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1DE8" w14:textId="48A99EEA" w:rsidR="0034786C" w:rsidRPr="00DE10B5" w:rsidRDefault="0034786C" w:rsidP="0034786C">
      <w:pPr>
        <w:adjustRightInd/>
        <w:rPr>
          <w:color w:val="auto"/>
        </w:rPr>
      </w:pPr>
      <w:r w:rsidRPr="00B06776">
        <w:rPr>
          <w:rFonts w:hint="eastAsia"/>
          <w:color w:val="auto"/>
        </w:rPr>
        <w:t>別紙</w:t>
      </w:r>
      <w:r w:rsidRPr="00B06776">
        <w:rPr>
          <w:color w:val="auto"/>
        </w:rPr>
        <w:t>様式第</w:t>
      </w:r>
      <w:r w:rsidR="00497931" w:rsidRPr="00DA0C26">
        <w:rPr>
          <w:rFonts w:hint="eastAsia"/>
          <w:color w:val="auto"/>
        </w:rPr>
        <w:t>11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942B38">
        <w:rPr>
          <w:rFonts w:hint="eastAsia"/>
          <w:color w:val="auto"/>
        </w:rPr>
        <w:t>18</w:t>
      </w:r>
      <w:r w:rsidRPr="00DE10B5">
        <w:rPr>
          <w:rFonts w:hint="eastAsia"/>
          <w:color w:val="auto"/>
        </w:rPr>
        <w:t>条関係）</w:t>
      </w:r>
    </w:p>
    <w:p w14:paraId="052C20AE" w14:textId="77777777" w:rsidR="0034786C" w:rsidRPr="00DE10B5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08EE6D0F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施設園芸セーフティネット構築事業のうち省エネ加速化特例の（変更）承認</w:t>
      </w:r>
      <w:r w:rsidRPr="00BC182D">
        <w:rPr>
          <w:rFonts w:hint="eastAsia"/>
          <w:color w:val="auto"/>
        </w:rPr>
        <w:t>通知</w:t>
      </w:r>
    </w:p>
    <w:p w14:paraId="3DDA949E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</w:p>
    <w:p w14:paraId="058445C6" w14:textId="77777777" w:rsidR="0034786C" w:rsidRPr="00BC182D" w:rsidRDefault="0034786C" w:rsidP="0034786C">
      <w:pPr>
        <w:adjustRightInd/>
        <w:ind w:firstLineChars="100" w:firstLine="240"/>
        <w:jc w:val="center"/>
        <w:rPr>
          <w:rFonts w:cs="Times New Roman"/>
          <w:color w:val="auto"/>
        </w:rPr>
      </w:pPr>
    </w:p>
    <w:p w14:paraId="3E755E46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 xml:space="preserve">令和　　</w:t>
      </w:r>
      <w:r w:rsidRPr="00BC182D">
        <w:rPr>
          <w:color w:val="auto"/>
          <w:szCs w:val="21"/>
        </w:rPr>
        <w:t>年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月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日</w:t>
      </w:r>
      <w:r w:rsidRPr="00BC182D">
        <w:rPr>
          <w:rFonts w:hint="eastAsia"/>
          <w:color w:val="auto"/>
          <w:szCs w:val="21"/>
        </w:rPr>
        <w:t xml:space="preserve">　</w:t>
      </w:r>
    </w:p>
    <w:p w14:paraId="37AE76C0" w14:textId="77777777" w:rsidR="0034786C" w:rsidRPr="00BC182D" w:rsidRDefault="0034786C" w:rsidP="0034786C">
      <w:pPr>
        <w:adjustRightInd/>
        <w:ind w:firstLineChars="100" w:firstLine="240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</w:rPr>
        <w:t>（加入者組織代表者）殿</w:t>
      </w:r>
    </w:p>
    <w:p w14:paraId="3B0E7CFD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5DDDC90" w14:textId="200B62D7" w:rsidR="0034786C" w:rsidRPr="00BC182D" w:rsidRDefault="0034786C" w:rsidP="0034786C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BC182D">
        <w:rPr>
          <w:rFonts w:ascii="ＭＳ Ｐ明朝" w:eastAsia="ＭＳ Ｐ明朝" w:hAnsi="ＭＳ Ｐ明朝" w:hint="eastAsia"/>
          <w:color w:val="auto"/>
        </w:rPr>
        <w:t>（</w:t>
      </w:r>
      <w:r w:rsidR="00690097">
        <w:rPr>
          <w:rFonts w:ascii="ＭＳ Ｐ明朝" w:eastAsia="ＭＳ Ｐ明朝" w:hAnsi="ＭＳ Ｐ明朝" w:hint="eastAsia"/>
          <w:color w:val="auto"/>
        </w:rPr>
        <w:t>長野県燃油価格高騰対策</w:t>
      </w:r>
      <w:r w:rsidRPr="00BC182D">
        <w:rPr>
          <w:rFonts w:ascii="ＭＳ Ｐ明朝" w:eastAsia="ＭＳ Ｐ明朝" w:hAnsi="ＭＳ Ｐ明朝" w:hint="eastAsia"/>
          <w:color w:val="auto"/>
        </w:rPr>
        <w:t>協議会）</w:t>
      </w:r>
    </w:p>
    <w:p w14:paraId="1B63544F" w14:textId="77777777" w:rsidR="0034786C" w:rsidRPr="00BC182D" w:rsidRDefault="0034786C" w:rsidP="0034786C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CA625ED" w14:textId="77777777" w:rsidR="0034786C" w:rsidRPr="00BC182D" w:rsidRDefault="0034786C" w:rsidP="0034786C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1D09DD07" w14:textId="77777777" w:rsidR="0034786C" w:rsidRPr="00BC182D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595B9211" w14:textId="72735B2B" w:rsidR="001915C3" w:rsidRPr="00DA0C26" w:rsidRDefault="001915C3" w:rsidP="0034786C">
      <w:pPr>
        <w:adjustRightInd/>
        <w:spacing w:line="306" w:lineRule="exact"/>
        <w:ind w:leftChars="236" w:left="566" w:rightChars="117" w:right="281" w:firstLineChars="100" w:firstLine="240"/>
        <w:rPr>
          <w:color w:val="auto"/>
        </w:rPr>
      </w:pPr>
      <w:r w:rsidRPr="00BC182D">
        <w:rPr>
          <w:rFonts w:hint="eastAsia"/>
          <w:color w:val="auto"/>
        </w:rPr>
        <w:t>令和○年○月○日付け</w:t>
      </w:r>
      <w:r>
        <w:rPr>
          <w:rFonts w:hint="eastAsia"/>
          <w:color w:val="auto"/>
        </w:rPr>
        <w:t>○○で承認申請のあった省エネ加速化特例取組計画については、</w:t>
      </w:r>
      <w:r w:rsidR="00690097">
        <w:rPr>
          <w:rFonts w:hint="eastAsia"/>
          <w:color w:val="auto"/>
        </w:rPr>
        <w:t>長野県</w:t>
      </w:r>
      <w:r w:rsidRPr="006003D9">
        <w:rPr>
          <w:rFonts w:hint="eastAsia"/>
          <w:color w:val="auto"/>
        </w:rPr>
        <w:t>協議会</w:t>
      </w:r>
      <w:r>
        <w:rPr>
          <w:rFonts w:hint="eastAsia"/>
          <w:color w:val="auto"/>
        </w:rPr>
        <w:t>施設園芸等燃料</w:t>
      </w:r>
      <w:r w:rsidRPr="006003D9">
        <w:rPr>
          <w:rFonts w:hint="eastAsia"/>
          <w:color w:val="auto"/>
        </w:rPr>
        <w:t>価格高騰対策</w:t>
      </w:r>
      <w:r>
        <w:rPr>
          <w:rFonts w:hint="eastAsia"/>
          <w:color w:val="auto"/>
        </w:rPr>
        <w:t>業務方法書（</w:t>
      </w:r>
      <w:r w:rsidRPr="002F1425">
        <w:rPr>
          <w:rFonts w:hint="eastAsia"/>
          <w:color w:val="auto"/>
        </w:rPr>
        <w:t>平成</w:t>
      </w:r>
      <w:r w:rsidR="00A925E0">
        <w:rPr>
          <w:rFonts w:hint="eastAsia"/>
          <w:color w:val="auto"/>
        </w:rPr>
        <w:t>２５</w:t>
      </w:r>
      <w:r>
        <w:rPr>
          <w:rFonts w:hint="eastAsia"/>
          <w:color w:val="auto"/>
        </w:rPr>
        <w:t>年</w:t>
      </w:r>
      <w:r w:rsidR="00A925E0">
        <w:rPr>
          <w:rFonts w:hint="eastAsia"/>
          <w:color w:val="auto"/>
        </w:rPr>
        <w:t>５</w:t>
      </w:r>
      <w:r>
        <w:rPr>
          <w:rFonts w:hint="eastAsia"/>
          <w:color w:val="auto"/>
        </w:rPr>
        <w:t>月</w:t>
      </w:r>
      <w:r w:rsidR="00A925E0">
        <w:rPr>
          <w:rFonts w:hint="eastAsia"/>
          <w:color w:val="auto"/>
        </w:rPr>
        <w:t>２８</w:t>
      </w:r>
      <w:r>
        <w:rPr>
          <w:rFonts w:hint="eastAsia"/>
          <w:color w:val="auto"/>
        </w:rPr>
        <w:t>日付け</w:t>
      </w:r>
      <w:r w:rsidR="00A925E0">
        <w:rPr>
          <w:rFonts w:hint="eastAsia"/>
          <w:color w:val="auto"/>
        </w:rPr>
        <w:t>長野県燃油価格高騰対策</w:t>
      </w:r>
      <w:r>
        <w:rPr>
          <w:rFonts w:hint="eastAsia"/>
          <w:color w:val="auto"/>
        </w:rPr>
        <w:t>協議会作成）</w:t>
      </w:r>
      <w:r w:rsidRPr="00DA0C26">
        <w:rPr>
          <w:rFonts w:hint="eastAsia"/>
          <w:color w:val="auto"/>
        </w:rPr>
        <w:t>第</w:t>
      </w:r>
      <w:r w:rsidR="00942B38" w:rsidRPr="00DA0C26">
        <w:rPr>
          <w:rFonts w:hint="eastAsia"/>
          <w:color w:val="auto"/>
        </w:rPr>
        <w:t>18</w:t>
      </w:r>
      <w:r w:rsidRPr="00DA0C26">
        <w:rPr>
          <w:rFonts w:hint="eastAsia"/>
          <w:color w:val="auto"/>
        </w:rPr>
        <w:t>条第</w:t>
      </w:r>
      <w:r w:rsidR="00B72357" w:rsidRPr="00DA0C26">
        <w:rPr>
          <w:rFonts w:hint="eastAsia"/>
          <w:color w:val="auto"/>
        </w:rPr>
        <w:t>４</w:t>
      </w:r>
      <w:r w:rsidRPr="00DA0C26">
        <w:rPr>
          <w:rFonts w:hint="eastAsia"/>
          <w:color w:val="auto"/>
        </w:rPr>
        <w:t>項の規定に基づき、これを承認する</w:t>
      </w:r>
    </w:p>
    <w:p w14:paraId="7114FAC1" w14:textId="43A0A4A3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4CE4AC68" w14:textId="77777777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7732A078" w14:textId="77777777" w:rsidR="00AA6D12" w:rsidRPr="0034786C" w:rsidRDefault="00AA6D12" w:rsidP="00143704"/>
    <w:sectPr w:rsidR="00AA6D12" w:rsidRPr="0034786C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BB21" w14:textId="77777777" w:rsidR="00F23547" w:rsidRDefault="00F23547" w:rsidP="00B778DB">
      <w:r>
        <w:separator/>
      </w:r>
    </w:p>
  </w:endnote>
  <w:endnote w:type="continuationSeparator" w:id="0">
    <w:p w14:paraId="4E0EF7E4" w14:textId="77777777" w:rsidR="00F23547" w:rsidRDefault="00F23547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6883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6483" w14:textId="77777777" w:rsidR="00F23547" w:rsidRDefault="00F23547" w:rsidP="00B778DB">
      <w:r>
        <w:rPr>
          <w:rFonts w:hint="eastAsia"/>
        </w:rPr>
        <w:separator/>
      </w:r>
    </w:p>
  </w:footnote>
  <w:footnote w:type="continuationSeparator" w:id="0">
    <w:p w14:paraId="3466BDBB" w14:textId="77777777" w:rsidR="00F23547" w:rsidRDefault="00F23547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6C"/>
    <w:rsid w:val="000814A4"/>
    <w:rsid w:val="00086975"/>
    <w:rsid w:val="000A25A4"/>
    <w:rsid w:val="000C0575"/>
    <w:rsid w:val="00143704"/>
    <w:rsid w:val="001915C3"/>
    <w:rsid w:val="0027053F"/>
    <w:rsid w:val="00293714"/>
    <w:rsid w:val="00321082"/>
    <w:rsid w:val="0034786C"/>
    <w:rsid w:val="00387C9A"/>
    <w:rsid w:val="003B2A73"/>
    <w:rsid w:val="003B3EB4"/>
    <w:rsid w:val="003C4395"/>
    <w:rsid w:val="00497931"/>
    <w:rsid w:val="00522E55"/>
    <w:rsid w:val="00665FE1"/>
    <w:rsid w:val="00690097"/>
    <w:rsid w:val="006C486D"/>
    <w:rsid w:val="007113C2"/>
    <w:rsid w:val="00860E1E"/>
    <w:rsid w:val="00942B38"/>
    <w:rsid w:val="009F552C"/>
    <w:rsid w:val="00A925E0"/>
    <w:rsid w:val="00AA6D12"/>
    <w:rsid w:val="00AD19BC"/>
    <w:rsid w:val="00AD4727"/>
    <w:rsid w:val="00B72357"/>
    <w:rsid w:val="00B778DB"/>
    <w:rsid w:val="00B95DD9"/>
    <w:rsid w:val="00BC4E32"/>
    <w:rsid w:val="00BE0BF8"/>
    <w:rsid w:val="00BE5360"/>
    <w:rsid w:val="00BE757A"/>
    <w:rsid w:val="00CD4F48"/>
    <w:rsid w:val="00D11AE3"/>
    <w:rsid w:val="00D25E63"/>
    <w:rsid w:val="00DA0C26"/>
    <w:rsid w:val="00DC2D75"/>
    <w:rsid w:val="00F001EB"/>
    <w:rsid w:val="00F23547"/>
    <w:rsid w:val="00FA45E3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60AAA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6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Default">
    <w:name w:val="Default"/>
    <w:rsid w:val="0034786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27F8D-EF6C-49CF-A392-0D06C54B2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0344C-3FB2-4E28-ADF4-01ADF47E8D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7E159-5E01-46E1-BB44-39993B5CFC04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7B5A2EC8-CBEA-4E34-BC92-60D1B749E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堀　琴音</cp:lastModifiedBy>
  <cp:revision>3</cp:revision>
  <cp:lastPrinted>2024-09-26T01:55:00Z</cp:lastPrinted>
  <dcterms:created xsi:type="dcterms:W3CDTF">2024-10-02T06:19:00Z</dcterms:created>
  <dcterms:modified xsi:type="dcterms:W3CDTF">2026-04-30T12:09:00Z</dcterms:modified>
</cp:coreProperties>
</file>