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DB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59CEBE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5C4C5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324865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EE95183" w14:textId="161966D4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324865">
        <w:rPr>
          <w:rFonts w:hint="eastAsia"/>
          <w:kern w:val="0"/>
          <w:szCs w:val="20"/>
        </w:rPr>
        <w:t>令和</w:t>
      </w:r>
      <w:r w:rsidR="001353D1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7010282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F9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8F825" w14:textId="77777777" w:rsidR="00B24ED0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05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240D" w14:textId="6908C763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324865">
              <w:rPr>
                <w:rFonts w:hint="eastAsia"/>
                <w:kern w:val="0"/>
                <w:szCs w:val="20"/>
              </w:rPr>
              <w:t>令和</w:t>
            </w:r>
            <w:r w:rsidR="001353D1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AD0D80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53014B">
              <w:rPr>
                <w:rFonts w:hint="eastAsia"/>
                <w:kern w:val="0"/>
                <w:szCs w:val="20"/>
              </w:rPr>
              <w:t>17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4976D2D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CC9EB6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9588E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5C0A6A" w14:textId="0797F84C" w:rsid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1353D1">
              <w:rPr>
                <w:rFonts w:hint="eastAsia"/>
                <w:kern w:val="0"/>
                <w:szCs w:val="20"/>
              </w:rPr>
              <w:t>８</w:t>
            </w:r>
            <w:r>
              <w:rPr>
                <w:rFonts w:hint="eastAsia"/>
                <w:kern w:val="0"/>
                <w:szCs w:val="20"/>
              </w:rPr>
              <w:t>年度長野県職員</w:t>
            </w:r>
            <w:r w:rsidR="005E3CA8">
              <w:rPr>
                <w:rFonts w:hint="eastAsia"/>
                <w:kern w:val="0"/>
                <w:szCs w:val="20"/>
              </w:rPr>
              <w:t>アルムナイネットワーク構築・運用</w:t>
            </w:r>
            <w:r>
              <w:rPr>
                <w:rFonts w:hint="eastAsia"/>
                <w:kern w:val="0"/>
                <w:szCs w:val="20"/>
              </w:rPr>
              <w:t>業務</w:t>
            </w:r>
          </w:p>
          <w:p w14:paraId="67086E28" w14:textId="77777777" w:rsidR="00324865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長野県庁ほか</w:t>
            </w:r>
          </w:p>
        </w:tc>
      </w:tr>
      <w:tr w:rsidR="00B24ED0" w:rsidRPr="00B24ED0" w14:paraId="58705D44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845C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6DA89E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E947B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E15D4F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9B6DF3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79EB8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2BCAF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744CCD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972D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0C2A61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66AB8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B0C94E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721F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627C1B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3F3C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75CD6DA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CBA76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5F34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AB33E6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D9661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EC76" w14:textId="77777777" w:rsidR="00035EA5" w:rsidRDefault="00035EA5" w:rsidP="00EB6F63">
      <w:r>
        <w:separator/>
      </w:r>
    </w:p>
  </w:endnote>
  <w:endnote w:type="continuationSeparator" w:id="0">
    <w:p w14:paraId="094E55BA" w14:textId="77777777" w:rsidR="00035EA5" w:rsidRDefault="00035EA5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60A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282" w14:textId="77777777" w:rsidR="00035EA5" w:rsidRDefault="00035EA5" w:rsidP="00EB6F63">
      <w:r>
        <w:separator/>
      </w:r>
    </w:p>
  </w:footnote>
  <w:footnote w:type="continuationSeparator" w:id="0">
    <w:p w14:paraId="36A686D5" w14:textId="77777777" w:rsidR="00035EA5" w:rsidRDefault="00035EA5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09072352">
    <w:abstractNumId w:val="21"/>
  </w:num>
  <w:num w:numId="2" w16cid:durableId="993295632">
    <w:abstractNumId w:val="34"/>
  </w:num>
  <w:num w:numId="3" w16cid:durableId="172839607">
    <w:abstractNumId w:val="14"/>
  </w:num>
  <w:num w:numId="4" w16cid:durableId="79986537">
    <w:abstractNumId w:val="10"/>
  </w:num>
  <w:num w:numId="5" w16cid:durableId="627708004">
    <w:abstractNumId w:val="6"/>
  </w:num>
  <w:num w:numId="6" w16cid:durableId="645091652">
    <w:abstractNumId w:val="31"/>
  </w:num>
  <w:num w:numId="7" w16cid:durableId="1585870339">
    <w:abstractNumId w:val="37"/>
  </w:num>
  <w:num w:numId="8" w16cid:durableId="1195728727">
    <w:abstractNumId w:val="11"/>
  </w:num>
  <w:num w:numId="9" w16cid:durableId="1765490134">
    <w:abstractNumId w:val="35"/>
  </w:num>
  <w:num w:numId="10" w16cid:durableId="1383752719">
    <w:abstractNumId w:val="3"/>
  </w:num>
  <w:num w:numId="11" w16cid:durableId="1803184643">
    <w:abstractNumId w:val="13"/>
  </w:num>
  <w:num w:numId="12" w16cid:durableId="471094880">
    <w:abstractNumId w:val="28"/>
  </w:num>
  <w:num w:numId="13" w16cid:durableId="1256327333">
    <w:abstractNumId w:val="25"/>
  </w:num>
  <w:num w:numId="14" w16cid:durableId="2087725292">
    <w:abstractNumId w:val="20"/>
  </w:num>
  <w:num w:numId="15" w16cid:durableId="1406226573">
    <w:abstractNumId w:val="5"/>
  </w:num>
  <w:num w:numId="16" w16cid:durableId="2119328389">
    <w:abstractNumId w:val="41"/>
  </w:num>
  <w:num w:numId="17" w16cid:durableId="1931085533">
    <w:abstractNumId w:val="36"/>
  </w:num>
  <w:num w:numId="18" w16cid:durableId="1454863070">
    <w:abstractNumId w:val="8"/>
  </w:num>
  <w:num w:numId="19" w16cid:durableId="1950159982">
    <w:abstractNumId w:val="29"/>
  </w:num>
  <w:num w:numId="20" w16cid:durableId="66656080">
    <w:abstractNumId w:val="24"/>
  </w:num>
  <w:num w:numId="21" w16cid:durableId="33506498">
    <w:abstractNumId w:val="19"/>
  </w:num>
  <w:num w:numId="22" w16cid:durableId="1386224317">
    <w:abstractNumId w:val="40"/>
  </w:num>
  <w:num w:numId="23" w16cid:durableId="703866392">
    <w:abstractNumId w:val="15"/>
  </w:num>
  <w:num w:numId="24" w16cid:durableId="1387992706">
    <w:abstractNumId w:val="42"/>
  </w:num>
  <w:num w:numId="25" w16cid:durableId="635525106">
    <w:abstractNumId w:val="30"/>
  </w:num>
  <w:num w:numId="26" w16cid:durableId="829440177">
    <w:abstractNumId w:val="32"/>
  </w:num>
  <w:num w:numId="27" w16cid:durableId="851839597">
    <w:abstractNumId w:val="9"/>
  </w:num>
  <w:num w:numId="28" w16cid:durableId="756560912">
    <w:abstractNumId w:val="0"/>
  </w:num>
  <w:num w:numId="29" w16cid:durableId="1923366710">
    <w:abstractNumId w:val="2"/>
  </w:num>
  <w:num w:numId="30" w16cid:durableId="1369833991">
    <w:abstractNumId w:val="33"/>
  </w:num>
  <w:num w:numId="31" w16cid:durableId="1577784462">
    <w:abstractNumId w:val="22"/>
  </w:num>
  <w:num w:numId="32" w16cid:durableId="275018991">
    <w:abstractNumId w:val="39"/>
  </w:num>
  <w:num w:numId="33" w16cid:durableId="686713699">
    <w:abstractNumId w:val="1"/>
  </w:num>
  <w:num w:numId="34" w16cid:durableId="1191336927">
    <w:abstractNumId w:val="26"/>
  </w:num>
  <w:num w:numId="35" w16cid:durableId="898200889">
    <w:abstractNumId w:val="23"/>
  </w:num>
  <w:num w:numId="36" w16cid:durableId="1255437113">
    <w:abstractNumId w:val="7"/>
  </w:num>
  <w:num w:numId="37" w16cid:durableId="2128962929">
    <w:abstractNumId w:val="4"/>
  </w:num>
  <w:num w:numId="38" w16cid:durableId="1417048285">
    <w:abstractNumId w:val="38"/>
  </w:num>
  <w:num w:numId="39" w16cid:durableId="2072801447">
    <w:abstractNumId w:val="27"/>
  </w:num>
  <w:num w:numId="40" w16cid:durableId="351952228">
    <w:abstractNumId w:val="17"/>
  </w:num>
  <w:num w:numId="41" w16cid:durableId="1496412156">
    <w:abstractNumId w:val="18"/>
  </w:num>
  <w:num w:numId="42" w16cid:durableId="1684092563">
    <w:abstractNumId w:val="16"/>
  </w:num>
  <w:num w:numId="43" w16cid:durableId="1784036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5EA5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325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3D1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655"/>
    <w:rsid w:val="001E3A27"/>
    <w:rsid w:val="001F1D82"/>
    <w:rsid w:val="001F37D8"/>
    <w:rsid w:val="001F435B"/>
    <w:rsid w:val="001F5145"/>
    <w:rsid w:val="001F56ED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542"/>
    <w:rsid w:val="0020784B"/>
    <w:rsid w:val="002109E1"/>
    <w:rsid w:val="00210BE0"/>
    <w:rsid w:val="00213EF8"/>
    <w:rsid w:val="002165E2"/>
    <w:rsid w:val="00217B44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6AD4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571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28DE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4865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3B6B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4B"/>
    <w:rsid w:val="005301D5"/>
    <w:rsid w:val="0053094B"/>
    <w:rsid w:val="00530B17"/>
    <w:rsid w:val="00534836"/>
    <w:rsid w:val="005349D5"/>
    <w:rsid w:val="00534BFF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3CA8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1F4C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9DE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4BC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120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3EC4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0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0D80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9B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617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7E3C"/>
  <w15:chartTrackingRefBased/>
  <w15:docId w15:val="{DAECA679-D317-4A5D-AB72-6B31024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C8BF-FAB8-4FEB-9301-091045979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756B5-97A7-4688-9FE4-601B5A61A0D0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FEF55DB2-F5A8-4BCE-AFEC-B59D8E19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林　恭平</cp:lastModifiedBy>
  <cp:revision>11</cp:revision>
  <cp:lastPrinted>2024-04-01T07:57:00Z</cp:lastPrinted>
  <dcterms:created xsi:type="dcterms:W3CDTF">2025-01-16T01:22:00Z</dcterms:created>
  <dcterms:modified xsi:type="dcterms:W3CDTF">2026-01-26T23:47:00Z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