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041C" w14:textId="77777777" w:rsidR="009C3DE9" w:rsidRPr="00E843CA" w:rsidRDefault="009C3DE9" w:rsidP="009C3DE9">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63EBE8B1" wp14:editId="6C4ABC98">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07FD0"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" filled="f" strokecolor="black [3213]" strokeweight="1pt"/>
            </w:pict>
          </mc:Fallback>
        </mc:AlternateContent>
      </w:r>
      <w:r w:rsidRPr="00E843CA">
        <w:rPr>
          <w:rFonts w:ascii="HG丸ｺﾞｼｯｸM-PRO" w:eastAsia="HG丸ｺﾞｼｯｸM-PRO" w:hAnsi="HG丸ｺﾞｼｯｸM-PRO" w:hint="eastAsia"/>
          <w:b/>
        </w:rPr>
        <w:t>運営規程のイメージ（訪問</w:t>
      </w:r>
      <w:r>
        <w:rPr>
          <w:rFonts w:ascii="HG丸ｺﾞｼｯｸM-PRO" w:eastAsia="HG丸ｺﾞｼｯｸM-PRO" w:hAnsi="HG丸ｺﾞｼｯｸM-PRO" w:hint="eastAsia"/>
          <w:b/>
        </w:rPr>
        <w:t>入浴</w:t>
      </w:r>
      <w:r w:rsidRPr="00E843CA">
        <w:rPr>
          <w:rFonts w:ascii="HG丸ｺﾞｼｯｸM-PRO" w:eastAsia="HG丸ｺﾞｼｯｸM-PRO" w:hAnsi="HG丸ｺﾞｼｯｸM-PRO" w:hint="eastAsia"/>
          <w:b/>
        </w:rPr>
        <w:t>介護）</w:t>
      </w:r>
    </w:p>
    <w:p w14:paraId="585EA3FA" w14:textId="77777777" w:rsidR="009C3DE9" w:rsidRPr="00E843CA" w:rsidRDefault="009C3DE9" w:rsidP="009C3DE9">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41C586C3" w14:textId="77777777" w:rsidR="009C3DE9"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 xml:space="preserve">　　　　　</w:t>
      </w:r>
    </w:p>
    <w:p w14:paraId="51CFB19E" w14:textId="77777777" w:rsidR="00B353DC" w:rsidRPr="00EA2B67" w:rsidRDefault="009C3DE9" w:rsidP="00EA2B67">
      <w:pPr>
        <w:jc w:val="center"/>
        <w:rPr>
          <w:rFonts w:ascii="游ゴシック Medium" w:eastAsia="游ゴシック Medium" w:hAnsi="游ゴシック Medium"/>
          <w:highlight w:val="yellow"/>
        </w:rPr>
      </w:pPr>
      <w:r w:rsidRPr="009C3DE9">
        <w:rPr>
          <w:rFonts w:ascii="游ゴシック Medium" w:eastAsia="游ゴシック Medium" w:hAnsi="游ゴシック Medium" w:hint="eastAsia"/>
          <w:highlight w:val="yellow"/>
        </w:rPr>
        <w:t>長野県庁</w:t>
      </w:r>
      <w:r w:rsidR="00CE5FFE">
        <w:rPr>
          <w:rFonts w:ascii="游ゴシック Medium" w:eastAsia="游ゴシック Medium" w:hAnsi="游ゴシック Medium" w:hint="eastAsia"/>
          <w:highlight w:val="yellow"/>
        </w:rPr>
        <w:t>指定</w:t>
      </w:r>
      <w:r w:rsidR="004B3C8E">
        <w:rPr>
          <w:rFonts w:ascii="游ゴシック Medium" w:eastAsia="游ゴシック Medium" w:hAnsi="游ゴシック Medium" w:hint="eastAsia"/>
          <w:highlight w:val="yellow"/>
        </w:rPr>
        <w:t>訪問入浴介護</w:t>
      </w:r>
      <w:r w:rsidR="00513D24">
        <w:rPr>
          <w:rFonts w:ascii="游ゴシック Medium" w:eastAsia="游ゴシック Medium" w:hAnsi="游ゴシック Medium" w:hint="eastAsia"/>
          <w:highlight w:val="yellow"/>
        </w:rPr>
        <w:t>（及び介護予防</w:t>
      </w:r>
      <w:r w:rsidR="00CE5FFE">
        <w:rPr>
          <w:rFonts w:ascii="游ゴシック Medium" w:eastAsia="游ゴシック Medium" w:hAnsi="游ゴシック Medium" w:hint="eastAsia"/>
          <w:highlight w:val="yellow"/>
        </w:rPr>
        <w:t>指定</w:t>
      </w:r>
      <w:r w:rsidR="009C6D46">
        <w:rPr>
          <w:rFonts w:ascii="游ゴシック Medium" w:eastAsia="游ゴシック Medium" w:hAnsi="游ゴシック Medium" w:hint="eastAsia"/>
          <w:highlight w:val="yellow"/>
        </w:rPr>
        <w:t>訪問入浴介護）</w:t>
      </w:r>
      <w:r w:rsidR="004B3C8E">
        <w:rPr>
          <w:rFonts w:ascii="游ゴシック Medium" w:eastAsia="游ゴシック Medium" w:hAnsi="游ゴシック Medium" w:hint="eastAsia"/>
          <w:highlight w:val="yellow"/>
        </w:rPr>
        <w:t>事業所</w:t>
      </w:r>
      <w:r>
        <w:rPr>
          <w:rFonts w:ascii="游ゴシック Medium" w:eastAsia="游ゴシック Medium" w:hAnsi="游ゴシック Medium" w:hint="eastAsia"/>
        </w:rPr>
        <w:t xml:space="preserve">　</w:t>
      </w:r>
      <w:r w:rsidR="00B353DC" w:rsidRPr="00B353DC">
        <w:rPr>
          <w:rFonts w:ascii="游ゴシック Medium" w:eastAsia="游ゴシック Medium" w:hAnsi="游ゴシック Medium" w:hint="eastAsia"/>
        </w:rPr>
        <w:t>運営規程</w:t>
      </w:r>
    </w:p>
    <w:p w14:paraId="27DDDEE1" w14:textId="77777777" w:rsidR="00B353DC" w:rsidRPr="00513D24" w:rsidRDefault="00B353DC" w:rsidP="00B353DC">
      <w:pPr>
        <w:rPr>
          <w:rFonts w:ascii="游ゴシック Medium" w:eastAsia="游ゴシック Medium" w:hAnsi="游ゴシック Medium"/>
        </w:rPr>
      </w:pPr>
    </w:p>
    <w:p w14:paraId="05BC2779"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（事業の目的）</w:t>
      </w:r>
    </w:p>
    <w:p w14:paraId="1E42F63F" w14:textId="77777777" w:rsidR="00197F8E" w:rsidRPr="001F0CEE" w:rsidRDefault="001F0CEE" w:rsidP="001F0CEE">
      <w:pPr>
        <w:rPr>
          <w:rFonts w:ascii="游ゴシック Medium" w:eastAsia="游ゴシック Medium" w:hAnsi="游ゴシック Medium"/>
          <w:highlight w:val="yellow"/>
        </w:rPr>
      </w:pPr>
      <w:r>
        <w:rPr>
          <w:rFonts w:ascii="游ゴシック Medium" w:eastAsia="游ゴシック Medium" w:hAnsi="游ゴシック Medium" w:hint="eastAsia"/>
        </w:rPr>
        <w:t xml:space="preserve">第１条　</w:t>
      </w:r>
      <w:r w:rsidR="00EA2B67" w:rsidRPr="001F0CEE">
        <w:rPr>
          <w:rFonts w:ascii="游ゴシック Medium" w:eastAsia="游ゴシック Medium" w:hAnsi="游ゴシック Medium" w:hint="eastAsia"/>
        </w:rPr>
        <w:t>この規程は、</w:t>
      </w:r>
      <w:r w:rsidR="009C3DE9" w:rsidRPr="001F0CEE">
        <w:rPr>
          <w:rFonts w:ascii="游ゴシック Medium" w:eastAsia="游ゴシック Medium" w:hAnsi="游ゴシック Medium" w:hint="eastAsia"/>
          <w:highlight w:val="yellow"/>
        </w:rPr>
        <w:t>○○法人△△</w:t>
      </w:r>
      <w:r w:rsidR="009C3DE9" w:rsidRPr="001F0CEE">
        <w:rPr>
          <w:rFonts w:ascii="游ゴシック Medium" w:eastAsia="游ゴシック Medium" w:hAnsi="游ゴシック Medium" w:hint="eastAsia"/>
        </w:rPr>
        <w:t>が開設する</w:t>
      </w:r>
      <w:r w:rsidR="009C3DE9" w:rsidRPr="001F0CEE">
        <w:rPr>
          <w:rFonts w:ascii="游ゴシック Medium" w:eastAsia="游ゴシック Medium" w:hAnsi="游ゴシック Medium" w:hint="eastAsia"/>
          <w:highlight w:val="yellow"/>
        </w:rPr>
        <w:t>長野県庁</w:t>
      </w:r>
      <w:r w:rsidR="00CE5FFE" w:rsidRPr="001F0CEE">
        <w:rPr>
          <w:rFonts w:ascii="游ゴシック Medium" w:eastAsia="游ゴシック Medium" w:hAnsi="游ゴシック Medium" w:hint="eastAsia"/>
          <w:highlight w:val="yellow"/>
        </w:rPr>
        <w:t>指定</w:t>
      </w:r>
      <w:r w:rsidR="00B353DC" w:rsidRPr="001F0CEE">
        <w:rPr>
          <w:rFonts w:ascii="游ゴシック Medium" w:eastAsia="游ゴシック Medium" w:hAnsi="游ゴシック Medium" w:hint="eastAsia"/>
          <w:highlight w:val="yellow"/>
        </w:rPr>
        <w:t>訪問入浴介護</w:t>
      </w:r>
      <w:r w:rsidR="00513D24" w:rsidRPr="001F0CEE">
        <w:rPr>
          <w:rFonts w:ascii="游ゴシック Medium" w:eastAsia="游ゴシック Medium" w:hAnsi="游ゴシック Medium" w:hint="eastAsia"/>
          <w:highlight w:val="yellow"/>
        </w:rPr>
        <w:t>（及び介護予防</w:t>
      </w:r>
      <w:r w:rsidR="00CE5FFE" w:rsidRPr="001F0CEE">
        <w:rPr>
          <w:rFonts w:ascii="游ゴシック Medium" w:eastAsia="游ゴシック Medium" w:hAnsi="游ゴシック Medium" w:hint="eastAsia"/>
          <w:highlight w:val="yellow"/>
        </w:rPr>
        <w:t>指</w:t>
      </w:r>
    </w:p>
    <w:p w14:paraId="09ED8597" w14:textId="77777777" w:rsidR="00B353DC" w:rsidRPr="00197F8E" w:rsidRDefault="00CE5FFE" w:rsidP="00197F8E">
      <w:pPr>
        <w:ind w:leftChars="100" w:left="210"/>
        <w:rPr>
          <w:rFonts w:ascii="游ゴシック Medium" w:eastAsia="游ゴシック Medium" w:hAnsi="游ゴシック Medium"/>
        </w:rPr>
      </w:pPr>
      <w:r w:rsidRPr="00197F8E">
        <w:rPr>
          <w:rFonts w:ascii="游ゴシック Medium" w:eastAsia="游ゴシック Medium" w:hAnsi="游ゴシック Medium" w:hint="eastAsia"/>
          <w:highlight w:val="yellow"/>
        </w:rPr>
        <w:t>定</w:t>
      </w:r>
      <w:r w:rsidR="006C14B4" w:rsidRPr="00197F8E">
        <w:rPr>
          <w:rFonts w:ascii="游ゴシック Medium" w:eastAsia="游ゴシック Medium" w:hAnsi="游ゴシック Medium" w:hint="eastAsia"/>
          <w:highlight w:val="yellow"/>
        </w:rPr>
        <w:t>訪問入浴介護）</w:t>
      </w:r>
      <w:r w:rsidR="00B353DC" w:rsidRPr="00197F8E">
        <w:rPr>
          <w:rFonts w:ascii="游ゴシック Medium" w:eastAsia="游ゴシック Medium" w:hAnsi="游ゴシック Medium" w:hint="eastAsia"/>
          <w:highlight w:val="yellow"/>
        </w:rPr>
        <w:t>事業所</w:t>
      </w:r>
      <w:r w:rsidR="00513D24" w:rsidRPr="00197F8E">
        <w:rPr>
          <w:rFonts w:ascii="游ゴシック Medium" w:eastAsia="游ゴシック Medium" w:hAnsi="游ゴシック Medium" w:hint="eastAsia"/>
        </w:rPr>
        <w:t>（以下</w:t>
      </w:r>
      <w:r w:rsidR="0054030D" w:rsidRPr="00197F8E">
        <w:rPr>
          <w:rFonts w:ascii="游ゴシック Medium" w:eastAsia="游ゴシック Medium" w:hAnsi="游ゴシック Medium" w:hint="eastAsia"/>
        </w:rPr>
        <w:t>、</w:t>
      </w:r>
      <w:r w:rsidR="00513D24" w:rsidRPr="00197F8E">
        <w:rPr>
          <w:rFonts w:ascii="游ゴシック Medium" w:eastAsia="游ゴシック Medium" w:hAnsi="游ゴシック Medium" w:hint="eastAsia"/>
        </w:rPr>
        <w:t>「事業所」という）が行う</w:t>
      </w:r>
      <w:r w:rsidR="00A47496" w:rsidRPr="00197F8E">
        <w:rPr>
          <w:rFonts w:ascii="游ゴシック Medium" w:eastAsia="游ゴシック Medium" w:hAnsi="游ゴシック Medium" w:hint="eastAsia"/>
        </w:rPr>
        <w:t>指定</w:t>
      </w:r>
      <w:r w:rsidR="00B353DC" w:rsidRPr="00197F8E">
        <w:rPr>
          <w:rFonts w:ascii="游ゴシック Medium" w:eastAsia="游ゴシック Medium" w:hAnsi="游ゴシック Medium" w:hint="eastAsia"/>
        </w:rPr>
        <w:t>訪問入浴介護</w:t>
      </w:r>
      <w:r w:rsidR="006C14B4" w:rsidRPr="00197F8E">
        <w:rPr>
          <w:rFonts w:ascii="游ゴシック Medium" w:eastAsia="游ゴシック Medium" w:hAnsi="游ゴシック Medium" w:hint="eastAsia"/>
          <w:highlight w:val="yellow"/>
        </w:rPr>
        <w:t>（</w:t>
      </w:r>
      <w:r w:rsidR="00513D24" w:rsidRPr="00197F8E">
        <w:rPr>
          <w:rFonts w:ascii="游ゴシック Medium" w:eastAsia="游ゴシック Medium" w:hAnsi="游ゴシック Medium" w:hint="eastAsia"/>
          <w:highlight w:val="yellow"/>
        </w:rPr>
        <w:t>及び</w:t>
      </w:r>
      <w:r w:rsidR="00B353DC" w:rsidRPr="00197F8E">
        <w:rPr>
          <w:rFonts w:ascii="游ゴシック Medium" w:eastAsia="游ゴシック Medium" w:hAnsi="游ゴシック Medium" w:hint="eastAsia"/>
          <w:highlight w:val="yellow"/>
        </w:rPr>
        <w:t>介護予防</w:t>
      </w:r>
      <w:r w:rsidR="00A47496" w:rsidRPr="00197F8E">
        <w:rPr>
          <w:rFonts w:ascii="游ゴシック Medium" w:eastAsia="游ゴシック Medium" w:hAnsi="游ゴシック Medium" w:hint="eastAsia"/>
          <w:highlight w:val="yellow"/>
        </w:rPr>
        <w:t>指定</w:t>
      </w:r>
      <w:r w:rsidR="00B353DC" w:rsidRPr="00197F8E">
        <w:rPr>
          <w:rFonts w:ascii="游ゴシック Medium" w:eastAsia="游ゴシック Medium" w:hAnsi="游ゴシック Medium" w:hint="eastAsia"/>
          <w:highlight w:val="yellow"/>
        </w:rPr>
        <w:t>訪問入浴介護</w:t>
      </w:r>
      <w:r w:rsidR="006C14B4" w:rsidRPr="00197F8E">
        <w:rPr>
          <w:rFonts w:ascii="游ゴシック Medium" w:eastAsia="游ゴシック Medium" w:hAnsi="游ゴシック Medium" w:hint="eastAsia"/>
          <w:highlight w:val="yellow"/>
        </w:rPr>
        <w:t>）</w:t>
      </w:r>
      <w:r w:rsidR="00B353DC" w:rsidRPr="00197F8E">
        <w:rPr>
          <w:rFonts w:ascii="游ゴシック Medium" w:eastAsia="游ゴシック Medium" w:hAnsi="游ゴシック Medium" w:hint="eastAsia"/>
        </w:rPr>
        <w:t>（以下</w:t>
      </w:r>
      <w:r w:rsidR="0054030D" w:rsidRPr="00197F8E">
        <w:rPr>
          <w:rFonts w:ascii="游ゴシック Medium" w:eastAsia="游ゴシック Medium" w:hAnsi="游ゴシック Medium" w:hint="eastAsia"/>
        </w:rPr>
        <w:t>、</w:t>
      </w:r>
      <w:r w:rsidR="00B353DC" w:rsidRPr="00197F8E">
        <w:rPr>
          <w:rFonts w:ascii="游ゴシック Medium" w:eastAsia="游ゴシック Medium" w:hAnsi="游ゴシック Medium" w:hint="eastAsia"/>
        </w:rPr>
        <w:t>「指定訪問入浴介護</w:t>
      </w:r>
      <w:r w:rsidR="00B353DC" w:rsidRPr="00197F8E">
        <w:rPr>
          <w:rFonts w:ascii="游ゴシック Medium" w:eastAsia="游ゴシック Medium" w:hAnsi="游ゴシック Medium" w:hint="eastAsia"/>
          <w:highlight w:val="yellow"/>
        </w:rPr>
        <w:t>等</w:t>
      </w:r>
      <w:r w:rsidR="00B353DC" w:rsidRPr="00197F8E">
        <w:rPr>
          <w:rFonts w:ascii="游ゴシック Medium" w:eastAsia="游ゴシック Medium" w:hAnsi="游ゴシック Medium" w:hint="eastAsia"/>
        </w:rPr>
        <w:t>」という。）の事業（以下「事業」という）の適正な運営を確保するた</w:t>
      </w:r>
      <w:r w:rsidR="00C2491E" w:rsidRPr="00197F8E">
        <w:rPr>
          <w:rFonts w:ascii="游ゴシック Medium" w:eastAsia="游ゴシック Medium" w:hAnsi="游ゴシック Medium" w:hint="eastAsia"/>
        </w:rPr>
        <w:t>めに人員及び管理運営に関する事項を定め、事業所の看護職員及び介護職員（以下</w:t>
      </w:r>
      <w:r w:rsidR="007268E2" w:rsidRPr="00197F8E">
        <w:rPr>
          <w:rFonts w:ascii="游ゴシック Medium" w:eastAsia="游ゴシック Medium" w:hAnsi="游ゴシック Medium" w:hint="eastAsia"/>
        </w:rPr>
        <w:t>、</w:t>
      </w:r>
      <w:r w:rsidR="00C2491E" w:rsidRPr="00197F8E">
        <w:rPr>
          <w:rFonts w:ascii="游ゴシック Medium" w:eastAsia="游ゴシック Medium" w:hAnsi="游ゴシック Medium" w:hint="eastAsia"/>
        </w:rPr>
        <w:t>「</w:t>
      </w:r>
      <w:r w:rsidR="006E46C6" w:rsidRPr="00197F8E">
        <w:rPr>
          <w:rFonts w:ascii="游ゴシック Medium" w:eastAsia="游ゴシック Medium" w:hAnsi="游ゴシック Medium" w:hint="eastAsia"/>
        </w:rPr>
        <w:t>従事</w:t>
      </w:r>
      <w:r w:rsidR="0073698C" w:rsidRPr="00197F8E">
        <w:rPr>
          <w:rFonts w:ascii="游ゴシック Medium" w:eastAsia="游ゴシック Medium" w:hAnsi="游ゴシック Medium" w:hint="eastAsia"/>
        </w:rPr>
        <w:t>者</w:t>
      </w:r>
      <w:r w:rsidR="00B353DC" w:rsidRPr="00197F8E">
        <w:rPr>
          <w:rFonts w:ascii="游ゴシック Medium" w:eastAsia="游ゴシック Medium" w:hAnsi="游ゴシック Medium" w:hint="eastAsia"/>
        </w:rPr>
        <w:t>」という</w:t>
      </w:r>
      <w:r w:rsidR="007268E2" w:rsidRPr="00197F8E">
        <w:rPr>
          <w:rFonts w:ascii="游ゴシック Medium" w:eastAsia="游ゴシック Medium" w:hAnsi="游ゴシック Medium" w:hint="eastAsia"/>
        </w:rPr>
        <w:t>。</w:t>
      </w:r>
      <w:r w:rsidR="00B353DC" w:rsidRPr="00197F8E">
        <w:rPr>
          <w:rFonts w:ascii="游ゴシック Medium" w:eastAsia="游ゴシック Medium" w:hAnsi="游ゴシック Medium" w:hint="eastAsia"/>
        </w:rPr>
        <w:t>）が、要介護状態</w:t>
      </w:r>
      <w:r w:rsidR="006C14B4" w:rsidRPr="00197F8E">
        <w:rPr>
          <w:rFonts w:ascii="游ゴシック Medium" w:eastAsia="游ゴシック Medium" w:hAnsi="游ゴシック Medium" w:hint="eastAsia"/>
          <w:highlight w:val="yellow"/>
        </w:rPr>
        <w:t>（</w:t>
      </w:r>
      <w:r w:rsidR="00B353DC" w:rsidRPr="00197F8E">
        <w:rPr>
          <w:rFonts w:ascii="游ゴシック Medium" w:eastAsia="游ゴシック Medium" w:hAnsi="游ゴシック Medium" w:hint="eastAsia"/>
          <w:highlight w:val="yellow"/>
        </w:rPr>
        <w:t>又は要支援状態</w:t>
      </w:r>
      <w:r w:rsidR="006C14B4" w:rsidRPr="00197F8E">
        <w:rPr>
          <w:rFonts w:ascii="游ゴシック Medium" w:eastAsia="游ゴシック Medium" w:hAnsi="游ゴシック Medium" w:hint="eastAsia"/>
          <w:highlight w:val="yellow"/>
        </w:rPr>
        <w:t>）</w:t>
      </w:r>
      <w:r w:rsidR="00B353DC" w:rsidRPr="00197F8E">
        <w:rPr>
          <w:rFonts w:ascii="游ゴシック Medium" w:eastAsia="游ゴシック Medium" w:hAnsi="游ゴシック Medium" w:hint="eastAsia"/>
        </w:rPr>
        <w:t>にある者（以下</w:t>
      </w:r>
      <w:r w:rsidR="00270697" w:rsidRPr="00197F8E">
        <w:rPr>
          <w:rFonts w:ascii="游ゴシック Medium" w:eastAsia="游ゴシック Medium" w:hAnsi="游ゴシック Medium" w:hint="eastAsia"/>
        </w:rPr>
        <w:t>、</w:t>
      </w:r>
      <w:r w:rsidR="00B353DC" w:rsidRPr="00197F8E">
        <w:rPr>
          <w:rFonts w:ascii="游ゴシック Medium" w:eastAsia="游ゴシック Medium" w:hAnsi="游ゴシック Medium" w:hint="eastAsia"/>
        </w:rPr>
        <w:t>「要介護者</w:t>
      </w:r>
      <w:r w:rsidR="00B353DC" w:rsidRPr="00197F8E">
        <w:rPr>
          <w:rFonts w:ascii="游ゴシック Medium" w:eastAsia="游ゴシック Medium" w:hAnsi="游ゴシック Medium" w:hint="eastAsia"/>
          <w:highlight w:val="yellow"/>
        </w:rPr>
        <w:t>等</w:t>
      </w:r>
      <w:r w:rsidR="00513D24" w:rsidRPr="00197F8E">
        <w:rPr>
          <w:rFonts w:ascii="游ゴシック Medium" w:eastAsia="游ゴシック Medium" w:hAnsi="游ゴシック Medium" w:hint="eastAsia"/>
        </w:rPr>
        <w:t>」という</w:t>
      </w:r>
      <w:r w:rsidR="0054030D" w:rsidRPr="00197F8E">
        <w:rPr>
          <w:rFonts w:ascii="游ゴシック Medium" w:eastAsia="游ゴシック Medium" w:hAnsi="游ゴシック Medium" w:hint="eastAsia"/>
        </w:rPr>
        <w:t>。</w:t>
      </w:r>
      <w:r w:rsidR="00513D24" w:rsidRPr="00197F8E">
        <w:rPr>
          <w:rFonts w:ascii="游ゴシック Medium" w:eastAsia="游ゴシック Medium" w:hAnsi="游ゴシック Medium" w:hint="eastAsia"/>
        </w:rPr>
        <w:t>）に対し、適正な</w:t>
      </w:r>
      <w:r w:rsidR="00B353DC" w:rsidRPr="00197F8E">
        <w:rPr>
          <w:rFonts w:ascii="游ゴシック Medium" w:eastAsia="游ゴシック Medium" w:hAnsi="游ゴシック Medium" w:hint="eastAsia"/>
        </w:rPr>
        <w:t>訪問入浴介護</w:t>
      </w:r>
      <w:r w:rsidR="00B353DC" w:rsidRPr="00197F8E">
        <w:rPr>
          <w:rFonts w:ascii="游ゴシック Medium" w:eastAsia="游ゴシック Medium" w:hAnsi="游ゴシック Medium" w:hint="eastAsia"/>
          <w:highlight w:val="yellow"/>
        </w:rPr>
        <w:t>等</w:t>
      </w:r>
      <w:r w:rsidR="00B353DC" w:rsidRPr="00197F8E">
        <w:rPr>
          <w:rFonts w:ascii="游ゴシック Medium" w:eastAsia="游ゴシック Medium" w:hAnsi="游ゴシック Medium" w:hint="eastAsia"/>
        </w:rPr>
        <w:t>を提供することを目的とする。</w:t>
      </w:r>
    </w:p>
    <w:p w14:paraId="782A95E5" w14:textId="77777777" w:rsidR="009C3DE9" w:rsidRPr="00513D24" w:rsidRDefault="009C3DE9" w:rsidP="00B353DC">
      <w:pPr>
        <w:rPr>
          <w:rFonts w:ascii="游ゴシック Medium" w:eastAsia="游ゴシック Medium" w:hAnsi="游ゴシック Medium"/>
        </w:rPr>
      </w:pPr>
    </w:p>
    <w:p w14:paraId="14C55A32"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（運営の方針）</w:t>
      </w:r>
    </w:p>
    <w:p w14:paraId="7221E822" w14:textId="77777777" w:rsidR="00197F8E" w:rsidRPr="00197F8E" w:rsidRDefault="00B353DC" w:rsidP="00197F8E">
      <w:pPr>
        <w:pStyle w:val="a7"/>
        <w:numPr>
          <w:ilvl w:val="0"/>
          <w:numId w:val="1"/>
        </w:numPr>
        <w:ind w:leftChars="0"/>
        <w:rPr>
          <w:rFonts w:ascii="游ゴシック Medium" w:eastAsia="游ゴシック Medium" w:hAnsi="游ゴシック Medium"/>
        </w:rPr>
      </w:pPr>
      <w:r w:rsidRPr="00197F8E">
        <w:rPr>
          <w:rFonts w:ascii="游ゴシック Medium" w:eastAsia="游ゴシック Medium" w:hAnsi="游ゴシック Medium"/>
        </w:rPr>
        <w:t>事業所の従事者は、要介護者</w:t>
      </w:r>
      <w:r w:rsidRPr="00197F8E">
        <w:rPr>
          <w:rFonts w:ascii="游ゴシック Medium" w:eastAsia="游ゴシック Medium" w:hAnsi="游ゴシック Medium"/>
          <w:highlight w:val="yellow"/>
        </w:rPr>
        <w:t>等</w:t>
      </w:r>
      <w:r w:rsidRPr="00197F8E">
        <w:rPr>
          <w:rFonts w:ascii="游ゴシック Medium" w:eastAsia="游ゴシック Medium" w:hAnsi="游ゴシック Medium"/>
        </w:rPr>
        <w:t>の心身の状況、希望及びその置かれている環境に応</w:t>
      </w:r>
    </w:p>
    <w:p w14:paraId="19D3547E" w14:textId="77777777" w:rsidR="00B353DC" w:rsidRPr="00197F8E" w:rsidRDefault="00B353DC" w:rsidP="00197F8E">
      <w:pPr>
        <w:ind w:leftChars="100" w:left="210"/>
        <w:rPr>
          <w:rFonts w:ascii="游ゴシック Medium" w:eastAsia="游ゴシック Medium" w:hAnsi="游ゴシック Medium"/>
        </w:rPr>
      </w:pPr>
      <w:r w:rsidRPr="00197F8E">
        <w:rPr>
          <w:rFonts w:ascii="游ゴシック Medium" w:eastAsia="游ゴシック Medium" w:hAnsi="游ゴシック Medium"/>
        </w:rPr>
        <w:t>じて、その利用者が可能な限り居宅において、その有する能力に応じ自立した日常生活を営むことができるよう、居宅における入浴の援助を行うことによって、利用者の身体の清潔の保持、心身機能の維持等を図る。</w:t>
      </w:r>
    </w:p>
    <w:p w14:paraId="5B5D2E3A" w14:textId="77777777" w:rsidR="00197F8E" w:rsidRDefault="009C3DE9" w:rsidP="00107980">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２　事業の実施にあたっては、関係</w:t>
      </w:r>
      <w:r w:rsidR="00B353DC" w:rsidRPr="00B353DC">
        <w:rPr>
          <w:rFonts w:ascii="游ゴシック Medium" w:eastAsia="游ゴシック Medium" w:hAnsi="游ゴシック Medium" w:hint="eastAsia"/>
        </w:rPr>
        <w:t>市町村、地域包括支援センター、地域の保健・医療福</w:t>
      </w:r>
    </w:p>
    <w:p w14:paraId="20C359B6" w14:textId="77777777" w:rsidR="00B353DC" w:rsidRPr="00B353DC" w:rsidRDefault="00B353DC" w:rsidP="00197F8E">
      <w:pPr>
        <w:ind w:leftChars="200" w:left="630" w:hangingChars="100" w:hanging="210"/>
        <w:rPr>
          <w:rFonts w:ascii="游ゴシック Medium" w:eastAsia="游ゴシック Medium" w:hAnsi="游ゴシック Medium"/>
        </w:rPr>
      </w:pPr>
      <w:r w:rsidRPr="00B353DC">
        <w:rPr>
          <w:rFonts w:ascii="游ゴシック Medium" w:eastAsia="游ゴシック Medium" w:hAnsi="游ゴシック Medium" w:hint="eastAsia"/>
        </w:rPr>
        <w:t>祉サービスとの綿密な連携を図り、総合的なサービスの提供に努めるものとする。</w:t>
      </w:r>
    </w:p>
    <w:p w14:paraId="01557183" w14:textId="77777777" w:rsidR="009C3DE9" w:rsidRDefault="009C3DE9" w:rsidP="00B353DC">
      <w:pPr>
        <w:rPr>
          <w:rFonts w:ascii="游ゴシック Medium" w:eastAsia="游ゴシック Medium" w:hAnsi="游ゴシック Medium"/>
        </w:rPr>
      </w:pPr>
    </w:p>
    <w:p w14:paraId="45F072A0"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（事業所の名称等）</w:t>
      </w:r>
    </w:p>
    <w:p w14:paraId="346A3B45"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第３条　事業を行う事業所の名称及び所在地は、次のとおりとする。</w:t>
      </w:r>
    </w:p>
    <w:p w14:paraId="6A708E85" w14:textId="77777777" w:rsidR="00B353DC" w:rsidRPr="00B353DC" w:rsidRDefault="00197F8E" w:rsidP="00197F8E">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w:t>
      </w:r>
      <w:r w:rsidR="001F0CEE">
        <w:rPr>
          <w:rFonts w:ascii="游ゴシック Medium" w:eastAsia="游ゴシック Medium" w:hAnsi="游ゴシック Medium" w:hint="eastAsia"/>
        </w:rPr>
        <w:t xml:space="preserve">１） </w:t>
      </w:r>
      <w:r w:rsidR="009C3DE9">
        <w:rPr>
          <w:rFonts w:ascii="游ゴシック Medium" w:eastAsia="游ゴシック Medium" w:hAnsi="游ゴシック Medium" w:hint="eastAsia"/>
        </w:rPr>
        <w:t xml:space="preserve">名　称　</w:t>
      </w:r>
      <w:r w:rsidR="009C3DE9" w:rsidRPr="009C3DE9">
        <w:rPr>
          <w:rFonts w:ascii="游ゴシック Medium" w:eastAsia="游ゴシック Medium" w:hAnsi="游ゴシック Medium" w:hint="eastAsia"/>
          <w:highlight w:val="yellow"/>
        </w:rPr>
        <w:t>長野県庁</w:t>
      </w:r>
      <w:r w:rsidR="00CE5FFE">
        <w:rPr>
          <w:rFonts w:ascii="游ゴシック Medium" w:eastAsia="游ゴシック Medium" w:hAnsi="游ゴシック Medium" w:hint="eastAsia"/>
          <w:highlight w:val="yellow"/>
        </w:rPr>
        <w:t>指定</w:t>
      </w:r>
      <w:r w:rsidR="00B353DC" w:rsidRPr="009C3DE9">
        <w:rPr>
          <w:rFonts w:ascii="游ゴシック Medium" w:eastAsia="游ゴシック Medium" w:hAnsi="游ゴシック Medium" w:hint="eastAsia"/>
          <w:highlight w:val="yellow"/>
        </w:rPr>
        <w:t>訪問入浴介護</w:t>
      </w:r>
      <w:r w:rsidR="00513D24">
        <w:rPr>
          <w:rFonts w:ascii="游ゴシック Medium" w:eastAsia="游ゴシック Medium" w:hAnsi="游ゴシック Medium" w:hint="eastAsia"/>
          <w:highlight w:val="yellow"/>
        </w:rPr>
        <w:t>（介護予防</w:t>
      </w:r>
      <w:r w:rsidR="00CE5FFE">
        <w:rPr>
          <w:rFonts w:ascii="游ゴシック Medium" w:eastAsia="游ゴシック Medium" w:hAnsi="游ゴシック Medium" w:hint="eastAsia"/>
          <w:highlight w:val="yellow"/>
        </w:rPr>
        <w:t>指定</w:t>
      </w:r>
      <w:r w:rsidR="00513D24">
        <w:rPr>
          <w:rFonts w:ascii="游ゴシック Medium" w:eastAsia="游ゴシック Medium" w:hAnsi="游ゴシック Medium" w:hint="eastAsia"/>
          <w:highlight w:val="yellow"/>
        </w:rPr>
        <w:t>訪問入浴介護）</w:t>
      </w:r>
      <w:r w:rsidR="00B353DC" w:rsidRPr="009C3DE9">
        <w:rPr>
          <w:rFonts w:ascii="游ゴシック Medium" w:eastAsia="游ゴシック Medium" w:hAnsi="游ゴシック Medium" w:hint="eastAsia"/>
          <w:highlight w:val="yellow"/>
        </w:rPr>
        <w:t>事業所</w:t>
      </w:r>
    </w:p>
    <w:p w14:paraId="7B1876F4" w14:textId="77777777" w:rsidR="00B353DC" w:rsidRPr="00B353DC" w:rsidRDefault="001F0CEE" w:rsidP="00B353DC">
      <w:pPr>
        <w:rPr>
          <w:rFonts w:ascii="游ゴシック Medium" w:eastAsia="游ゴシック Medium" w:hAnsi="游ゴシック Medium"/>
        </w:rPr>
      </w:pPr>
      <w:r>
        <w:rPr>
          <w:rFonts w:ascii="游ゴシック Medium" w:eastAsia="游ゴシック Medium" w:hAnsi="游ゴシック Medium" w:hint="eastAsia"/>
        </w:rPr>
        <w:t xml:space="preserve">　（２） </w:t>
      </w:r>
      <w:r w:rsidR="009C3DE9">
        <w:rPr>
          <w:rFonts w:ascii="游ゴシック Medium" w:eastAsia="游ゴシック Medium" w:hAnsi="游ゴシック Medium" w:hint="eastAsia"/>
        </w:rPr>
        <w:t xml:space="preserve">所在地　</w:t>
      </w:r>
      <w:r w:rsidR="009C3DE9" w:rsidRPr="009C3DE9">
        <w:rPr>
          <w:rFonts w:ascii="游ゴシック Medium" w:eastAsia="游ゴシック Medium" w:hAnsi="游ゴシック Medium" w:hint="eastAsia"/>
          <w:highlight w:val="yellow"/>
        </w:rPr>
        <w:t>長野県・・・・・・・・・・</w:t>
      </w:r>
    </w:p>
    <w:p w14:paraId="74986B65" w14:textId="77777777" w:rsidR="009C3DE9" w:rsidRPr="001F0CEE" w:rsidRDefault="009C3DE9" w:rsidP="00B353DC">
      <w:pPr>
        <w:rPr>
          <w:rFonts w:ascii="游ゴシック Medium" w:eastAsia="游ゴシック Medium" w:hAnsi="游ゴシック Medium"/>
        </w:rPr>
      </w:pPr>
    </w:p>
    <w:p w14:paraId="165CEC2B"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（職員の職種、員数及び職務内容）</w:t>
      </w:r>
    </w:p>
    <w:p w14:paraId="05DCE572"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第４条　事業所に勤務する職種、員数及び職務内容は次のとおりとする。</w:t>
      </w:r>
    </w:p>
    <w:p w14:paraId="065B0642" w14:textId="77777777" w:rsidR="00B353DC" w:rsidRPr="001F0CEE" w:rsidRDefault="00B353DC" w:rsidP="001F0CEE">
      <w:pPr>
        <w:pStyle w:val="a7"/>
        <w:numPr>
          <w:ilvl w:val="0"/>
          <w:numId w:val="2"/>
        </w:numPr>
        <w:ind w:leftChars="0"/>
        <w:rPr>
          <w:rFonts w:ascii="游ゴシック Medium" w:eastAsia="游ゴシック Medium" w:hAnsi="游ゴシック Medium"/>
        </w:rPr>
      </w:pPr>
      <w:r w:rsidRPr="001F0CEE">
        <w:rPr>
          <w:rFonts w:ascii="游ゴシック Medium" w:eastAsia="游ゴシック Medium" w:hAnsi="游ゴシック Medium" w:hint="eastAsia"/>
        </w:rPr>
        <w:t>管理者　　　１名</w:t>
      </w:r>
    </w:p>
    <w:p w14:paraId="6D0BBC29"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 xml:space="preserve">　　　</w:t>
      </w:r>
      <w:r w:rsidR="001F0CEE">
        <w:rPr>
          <w:rFonts w:ascii="游ゴシック Medium" w:eastAsia="游ゴシック Medium" w:hAnsi="游ゴシック Medium" w:hint="eastAsia"/>
        </w:rPr>
        <w:t xml:space="preserve">　 </w:t>
      </w:r>
      <w:r w:rsidRPr="00B353DC">
        <w:rPr>
          <w:rFonts w:ascii="游ゴシック Medium" w:eastAsia="游ゴシック Medium" w:hAnsi="游ゴシック Medium" w:hint="eastAsia"/>
        </w:rPr>
        <w:t>管理者は、事業所の従業者の管理及び業務の管理を一元的に行う。</w:t>
      </w:r>
    </w:p>
    <w:p w14:paraId="763E54D9" w14:textId="77777777" w:rsidR="00B353DC" w:rsidRPr="001F0CEE" w:rsidRDefault="00C2491E" w:rsidP="001F0CEE">
      <w:pPr>
        <w:pStyle w:val="a7"/>
        <w:numPr>
          <w:ilvl w:val="0"/>
          <w:numId w:val="2"/>
        </w:numPr>
        <w:ind w:leftChars="0"/>
        <w:rPr>
          <w:rFonts w:ascii="游ゴシック Medium" w:eastAsia="游ゴシック Medium" w:hAnsi="游ゴシック Medium"/>
        </w:rPr>
      </w:pPr>
      <w:r w:rsidRPr="001F0CEE">
        <w:rPr>
          <w:rFonts w:ascii="游ゴシック Medium" w:eastAsia="游ゴシック Medium" w:hAnsi="游ゴシック Medium" w:hint="eastAsia"/>
        </w:rPr>
        <w:t>看護職員・介護職員</w:t>
      </w:r>
    </w:p>
    <w:p w14:paraId="5049EEA9" w14:textId="77777777" w:rsidR="006C0964" w:rsidRDefault="00107980" w:rsidP="001F0CEE">
      <w:pPr>
        <w:ind w:firstLineChars="450" w:firstLine="945"/>
        <w:rPr>
          <w:rFonts w:ascii="游ゴシック Medium" w:eastAsia="游ゴシック Medium" w:hAnsi="游ゴシック Medium"/>
        </w:rPr>
      </w:pPr>
      <w:r>
        <w:rPr>
          <w:rFonts w:ascii="游ゴシック Medium" w:eastAsia="游ゴシック Medium" w:hAnsi="游ゴシック Medium" w:hint="eastAsia"/>
        </w:rPr>
        <w:t xml:space="preserve">看護職員　　　</w:t>
      </w:r>
      <w:r w:rsidRPr="00107980">
        <w:rPr>
          <w:rFonts w:ascii="游ゴシック Medium" w:eastAsia="游ゴシック Medium" w:hAnsi="游ゴシック Medium" w:hint="eastAsia"/>
          <w:highlight w:val="yellow"/>
        </w:rPr>
        <w:t>○名以上</w:t>
      </w:r>
    </w:p>
    <w:p w14:paraId="3F559D8A" w14:textId="77777777" w:rsidR="001F0CEE" w:rsidRDefault="006C0964" w:rsidP="001F0CEE">
      <w:pPr>
        <w:ind w:leftChars="400" w:left="840" w:firstLineChars="50" w:firstLine="105"/>
        <w:rPr>
          <w:rFonts w:ascii="游ゴシック Medium" w:eastAsia="游ゴシック Medium" w:hAnsi="游ゴシック Medium"/>
        </w:rPr>
      </w:pPr>
      <w:r>
        <w:rPr>
          <w:rFonts w:ascii="游ゴシック Medium" w:eastAsia="游ゴシック Medium" w:hAnsi="游ゴシック Medium" w:hint="eastAsia"/>
        </w:rPr>
        <w:t>看護職員は、利用者の健康状態を把握し、当日の入浴実施の判断及び入浴に当た</w:t>
      </w:r>
    </w:p>
    <w:p w14:paraId="5289904C" w14:textId="77777777" w:rsidR="00623B56" w:rsidRDefault="006C0964" w:rsidP="001F0CEE">
      <w:pPr>
        <w:ind w:firstLineChars="350" w:firstLine="735"/>
        <w:rPr>
          <w:rFonts w:ascii="游ゴシック Medium" w:eastAsia="游ゴシック Medium" w:hAnsi="游ゴシック Medium"/>
        </w:rPr>
      </w:pPr>
      <w:r>
        <w:rPr>
          <w:rFonts w:ascii="游ゴシック Medium" w:eastAsia="游ゴシック Medium" w:hAnsi="游ゴシック Medium" w:hint="eastAsia"/>
        </w:rPr>
        <w:t>っての注意事項等を他の従業者に指示し、共に安全で快適な入浴を提供する。</w:t>
      </w:r>
    </w:p>
    <w:p w14:paraId="0271934C" w14:textId="77777777" w:rsidR="00B353DC" w:rsidRPr="00B353DC" w:rsidRDefault="00107980" w:rsidP="00623B56">
      <w:pPr>
        <w:ind w:firstLineChars="400" w:firstLine="840"/>
        <w:rPr>
          <w:rFonts w:ascii="游ゴシック Medium" w:eastAsia="游ゴシック Medium" w:hAnsi="游ゴシック Medium"/>
        </w:rPr>
      </w:pPr>
      <w:r>
        <w:rPr>
          <w:rFonts w:ascii="游ゴシック Medium" w:eastAsia="游ゴシック Medium" w:hAnsi="游ゴシック Medium" w:hint="eastAsia"/>
        </w:rPr>
        <w:lastRenderedPageBreak/>
        <w:t xml:space="preserve">介護職員　　　</w:t>
      </w:r>
      <w:r w:rsidRPr="00107980">
        <w:rPr>
          <w:rFonts w:ascii="游ゴシック Medium" w:eastAsia="游ゴシック Medium" w:hAnsi="游ゴシック Medium" w:hint="eastAsia"/>
          <w:highlight w:val="yellow"/>
        </w:rPr>
        <w:t>○</w:t>
      </w:r>
      <w:r w:rsidR="00B353DC" w:rsidRPr="00107980">
        <w:rPr>
          <w:rFonts w:ascii="游ゴシック Medium" w:eastAsia="游ゴシック Medium" w:hAnsi="游ゴシック Medium" w:hint="eastAsia"/>
          <w:highlight w:val="yellow"/>
        </w:rPr>
        <w:t>名以上</w:t>
      </w:r>
      <w:r w:rsidR="00B353DC" w:rsidRPr="00B353DC">
        <w:rPr>
          <w:rFonts w:ascii="游ゴシック Medium" w:eastAsia="游ゴシック Medium" w:hAnsi="游ゴシック Medium" w:hint="eastAsia"/>
        </w:rPr>
        <w:t xml:space="preserve">　</w:t>
      </w:r>
    </w:p>
    <w:p w14:paraId="5A2C7C5C" w14:textId="77777777" w:rsidR="006C0964" w:rsidRDefault="00623B56" w:rsidP="00623B56">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 xml:space="preserve">　　　介護職員は、機材の適切な設置や準備等を行うとともに、他の従業者と協力して安全で快適な入浴を提供する。</w:t>
      </w:r>
    </w:p>
    <w:p w14:paraId="77ABC6A3" w14:textId="77777777" w:rsidR="00920E18" w:rsidRPr="00920E18" w:rsidRDefault="00920E18" w:rsidP="00920E18">
      <w:pPr>
        <w:rPr>
          <w:rFonts w:ascii="游ゴシック Medium" w:eastAsia="游ゴシック Medium" w:hAnsi="游ゴシック Medium"/>
        </w:rPr>
      </w:pPr>
      <w:r>
        <w:rPr>
          <w:rFonts w:ascii="游ゴシック Medium" w:eastAsia="游ゴシック Medium" w:hAnsi="游ゴシック Medium" w:hint="eastAsia"/>
        </w:rPr>
        <w:t xml:space="preserve">　　　　　　　　　　　　　　　</w:t>
      </w:r>
      <w:r w:rsidRPr="00456C41">
        <w:rPr>
          <w:rFonts w:ascii="ＭＳ 明朝" w:eastAsia="ＭＳ 明朝" w:hAnsi="ＭＳ 明朝" w:hint="eastAsia"/>
          <w:b/>
          <w:sz w:val="18"/>
          <w:szCs w:val="18"/>
          <w:shd w:val="pct15" w:color="auto" w:fill="FFFFFF"/>
        </w:rPr>
        <w:t>※</w:t>
      </w:r>
      <w:r>
        <w:rPr>
          <w:rFonts w:ascii="ＭＳ 明朝" w:eastAsia="ＭＳ 明朝" w:hAnsi="ＭＳ 明朝" w:hint="eastAsia"/>
          <w:b/>
          <w:sz w:val="18"/>
          <w:szCs w:val="18"/>
          <w:shd w:val="pct15" w:color="auto" w:fill="FFFFFF"/>
        </w:rPr>
        <w:t>兼務している職種がある場合には、員数の後に()で記載すること</w:t>
      </w:r>
    </w:p>
    <w:p w14:paraId="13F05DAB" w14:textId="77777777" w:rsidR="009C3DE9" w:rsidRDefault="006C0964" w:rsidP="0033779F">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C2491E" w:rsidRPr="00C2491E">
        <w:rPr>
          <w:rFonts w:ascii="游ゴシック Medium" w:eastAsia="游ゴシック Medium" w:hAnsi="游ゴシック Medium" w:hint="eastAsia"/>
        </w:rPr>
        <w:t>指定訪問入浴介護の提供は、１</w:t>
      </w:r>
      <w:r w:rsidR="00CE5FFE">
        <w:rPr>
          <w:rFonts w:ascii="游ゴシック Medium" w:eastAsia="游ゴシック Medium" w:hAnsi="游ゴシック Medium" w:hint="eastAsia"/>
        </w:rPr>
        <w:t>回の訪問につき、看護職員１人及び介護職員２人をもって行うものし、これらの者のうち１人を当該サービス提供の責任者とする。</w:t>
      </w:r>
      <w:r w:rsidR="00920E18" w:rsidRPr="00920E18">
        <w:rPr>
          <w:rFonts w:ascii="游ゴシック Medium" w:eastAsia="游ゴシック Medium" w:hAnsi="游ゴシック Medium" w:hint="eastAsia"/>
          <w:highlight w:val="yellow"/>
        </w:rPr>
        <w:t>（</w:t>
      </w:r>
      <w:r w:rsidR="00CE5FFE">
        <w:rPr>
          <w:rFonts w:ascii="游ゴシック Medium" w:eastAsia="游ゴシック Medium" w:hAnsi="游ゴシック Medium" w:hint="eastAsia"/>
          <w:highlight w:val="yellow"/>
        </w:rPr>
        <w:t>また、</w:t>
      </w:r>
      <w:r w:rsidR="00C2491E" w:rsidRPr="00920E18">
        <w:rPr>
          <w:rFonts w:ascii="游ゴシック Medium" w:eastAsia="游ゴシック Medium" w:hAnsi="游ゴシック Medium" w:hint="eastAsia"/>
          <w:highlight w:val="yellow"/>
        </w:rPr>
        <w:t>指定介護予防訪問入浴介護の提供は、１回の訪問につき、看護職員１人及び介護職員１人をもって行うものとする。</w:t>
      </w:r>
      <w:r w:rsidR="00920E18">
        <w:rPr>
          <w:rFonts w:ascii="游ゴシック Medium" w:eastAsia="游ゴシック Medium" w:hAnsi="游ゴシック Medium" w:hint="eastAsia"/>
          <w:highlight w:val="yellow"/>
        </w:rPr>
        <w:t>）</w:t>
      </w:r>
    </w:p>
    <w:p w14:paraId="074625BE" w14:textId="77777777" w:rsidR="00CE5FFE" w:rsidRPr="00B353DC" w:rsidRDefault="00CE5FFE" w:rsidP="006C0964">
      <w:pPr>
        <w:ind w:leftChars="100" w:left="420" w:hangingChars="100" w:hanging="210"/>
        <w:rPr>
          <w:rFonts w:ascii="游ゴシック Medium" w:eastAsia="游ゴシック Medium" w:hAnsi="游ゴシック Medium"/>
        </w:rPr>
      </w:pPr>
    </w:p>
    <w:p w14:paraId="29229B7A"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（営業日及び営業時間）</w:t>
      </w:r>
    </w:p>
    <w:p w14:paraId="2FB36CAA"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第５条　事業所の営業日及び営業時間は、次のとおりとする。</w:t>
      </w:r>
    </w:p>
    <w:p w14:paraId="115C8B54" w14:textId="77777777" w:rsidR="009C3DE9" w:rsidRPr="001F0CEE" w:rsidRDefault="009C3DE9" w:rsidP="001F0CEE">
      <w:pPr>
        <w:pStyle w:val="a7"/>
        <w:numPr>
          <w:ilvl w:val="0"/>
          <w:numId w:val="3"/>
        </w:numPr>
        <w:ind w:leftChars="0"/>
        <w:rPr>
          <w:rFonts w:ascii="游ゴシック Medium" w:eastAsia="游ゴシック Medium" w:hAnsi="游ゴシック Medium"/>
        </w:rPr>
      </w:pPr>
      <w:r w:rsidRPr="001F0CEE">
        <w:rPr>
          <w:rFonts w:ascii="游ゴシック Medium" w:eastAsia="游ゴシック Medium" w:hAnsi="游ゴシック Medium" w:hint="eastAsia"/>
        </w:rPr>
        <w:t xml:space="preserve">営業日　　</w:t>
      </w:r>
      <w:r w:rsidRPr="001F0CEE">
        <w:rPr>
          <w:rFonts w:ascii="游ゴシック Medium" w:eastAsia="游ゴシック Medium" w:hAnsi="游ゴシック Medium" w:hint="eastAsia"/>
          <w:highlight w:val="yellow"/>
        </w:rPr>
        <w:t>月曜日から土曜日</w:t>
      </w:r>
    </w:p>
    <w:p w14:paraId="2659D9A1" w14:textId="77777777" w:rsidR="00B353DC" w:rsidRPr="00B353DC" w:rsidRDefault="00B353DC" w:rsidP="001F0CEE">
      <w:pPr>
        <w:ind w:firstLineChars="950" w:firstLine="1995"/>
        <w:rPr>
          <w:rFonts w:ascii="游ゴシック Medium" w:eastAsia="游ゴシック Medium" w:hAnsi="游ゴシック Medium"/>
        </w:rPr>
      </w:pPr>
      <w:r w:rsidRPr="009C3DE9">
        <w:rPr>
          <w:rFonts w:ascii="游ゴシック Medium" w:eastAsia="游ゴシック Medium" w:hAnsi="游ゴシック Medium" w:hint="eastAsia"/>
          <w:highlight w:val="yellow"/>
        </w:rPr>
        <w:t>ただし、祝日及び１２月２９日から１月３日までを除く。</w:t>
      </w:r>
    </w:p>
    <w:p w14:paraId="5FFEAD3C" w14:textId="77777777" w:rsidR="00C05E1E" w:rsidRDefault="007E112D" w:rsidP="00B353DC">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9C3DE9">
        <w:rPr>
          <w:rFonts w:ascii="游ゴシック Medium" w:eastAsia="游ゴシック Medium" w:hAnsi="游ゴシック Medium" w:hint="eastAsia"/>
        </w:rPr>
        <w:t>（２）</w:t>
      </w:r>
      <w:r w:rsidR="001F0CEE">
        <w:rPr>
          <w:rFonts w:ascii="游ゴシック Medium" w:eastAsia="游ゴシック Medium" w:hAnsi="游ゴシック Medium" w:hint="eastAsia"/>
        </w:rPr>
        <w:t xml:space="preserve"> </w:t>
      </w:r>
      <w:r w:rsidR="00B353DC" w:rsidRPr="00B353DC">
        <w:rPr>
          <w:rFonts w:ascii="游ゴシック Medium" w:eastAsia="游ゴシック Medium" w:hAnsi="游ゴシック Medium" w:hint="eastAsia"/>
        </w:rPr>
        <w:t xml:space="preserve">営業時間　</w:t>
      </w:r>
      <w:r w:rsidR="00B353DC" w:rsidRPr="009C3DE9">
        <w:rPr>
          <w:rFonts w:ascii="游ゴシック Medium" w:eastAsia="游ゴシック Medium" w:hAnsi="游ゴシック Medium" w:hint="eastAsia"/>
          <w:highlight w:val="yellow"/>
        </w:rPr>
        <w:t>午前９時から午後６時までとする。</w:t>
      </w:r>
      <w:r w:rsidR="00D703AD">
        <w:rPr>
          <w:rFonts w:ascii="游ゴシック Medium" w:eastAsia="游ゴシック Medium" w:hAnsi="游ゴシック Medium" w:hint="eastAsia"/>
        </w:rPr>
        <w:t xml:space="preserve">　</w:t>
      </w:r>
    </w:p>
    <w:p w14:paraId="4848B608" w14:textId="77777777" w:rsidR="00D703AD" w:rsidRPr="00B353DC" w:rsidRDefault="00D703AD" w:rsidP="00B353DC">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1F0CEE">
        <w:rPr>
          <w:rFonts w:ascii="游ゴシック Medium" w:eastAsia="游ゴシック Medium" w:hAnsi="游ゴシック Medium" w:hint="eastAsia"/>
          <w:highlight w:val="yellow"/>
        </w:rPr>
        <w:t xml:space="preserve">（３） </w:t>
      </w:r>
      <w:r w:rsidRPr="00D703AD">
        <w:rPr>
          <w:rFonts w:ascii="游ゴシック Medium" w:eastAsia="游ゴシック Medium" w:hAnsi="游ゴシック Medium" w:hint="eastAsia"/>
          <w:highlight w:val="yellow"/>
        </w:rPr>
        <w:t>サービス提供時間は</w:t>
      </w:r>
      <w:r w:rsidR="00C05E1E">
        <w:rPr>
          <w:rFonts w:ascii="游ゴシック Medium" w:eastAsia="游ゴシック Medium" w:hAnsi="游ゴシック Medium" w:hint="eastAsia"/>
          <w:highlight w:val="yellow"/>
        </w:rPr>
        <w:t>、</w:t>
      </w:r>
      <w:r w:rsidRPr="00D703AD">
        <w:rPr>
          <w:rFonts w:ascii="游ゴシック Medium" w:eastAsia="游ゴシック Medium" w:hAnsi="游ゴシック Medium" w:hint="eastAsia"/>
          <w:highlight w:val="yellow"/>
        </w:rPr>
        <w:t>午前９時から午後６時までとする。</w:t>
      </w:r>
    </w:p>
    <w:p w14:paraId="287C2594" w14:textId="77777777" w:rsidR="00C05E1E" w:rsidRDefault="009C3DE9" w:rsidP="00025A34">
      <w:pPr>
        <w:ind w:left="1050" w:hangingChars="500" w:hanging="1050"/>
        <w:rPr>
          <w:rFonts w:ascii="游ゴシック Medium" w:eastAsia="游ゴシック Medium" w:hAnsi="游ゴシック Medium"/>
          <w:highlight w:val="yellow"/>
        </w:rPr>
      </w:pPr>
      <w:r>
        <w:rPr>
          <w:rFonts w:ascii="游ゴシック Medium" w:eastAsia="游ゴシック Medium" w:hAnsi="游ゴシック Medium" w:hint="eastAsia"/>
        </w:rPr>
        <w:t xml:space="preserve">　</w:t>
      </w:r>
      <w:r w:rsidR="00D703AD">
        <w:rPr>
          <w:rFonts w:ascii="游ゴシック Medium" w:eastAsia="游ゴシック Medium" w:hAnsi="游ゴシック Medium" w:hint="eastAsia"/>
          <w:highlight w:val="yellow"/>
        </w:rPr>
        <w:t>（４</w:t>
      </w:r>
      <w:r w:rsidRPr="009C3DE9">
        <w:rPr>
          <w:rFonts w:ascii="游ゴシック Medium" w:eastAsia="游ゴシック Medium" w:hAnsi="游ゴシック Medium" w:hint="eastAsia"/>
          <w:highlight w:val="yellow"/>
        </w:rPr>
        <w:t>）</w:t>
      </w:r>
      <w:r w:rsidR="001F0CEE">
        <w:rPr>
          <w:rFonts w:ascii="游ゴシック Medium" w:eastAsia="游ゴシック Medium" w:hAnsi="游ゴシック Medium" w:hint="eastAsia"/>
          <w:highlight w:val="yellow"/>
        </w:rPr>
        <w:t xml:space="preserve"> </w:t>
      </w:r>
      <w:r w:rsidR="00025A34">
        <w:rPr>
          <w:rFonts w:ascii="游ゴシック Medium" w:eastAsia="游ゴシック Medium" w:hAnsi="游ゴシック Medium" w:hint="eastAsia"/>
          <w:highlight w:val="yellow"/>
        </w:rPr>
        <w:t>上記営業日・営業時間以外でも</w:t>
      </w:r>
      <w:r w:rsidR="00B353DC" w:rsidRPr="009C3DE9">
        <w:rPr>
          <w:rFonts w:ascii="游ゴシック Medium" w:eastAsia="游ゴシック Medium" w:hAnsi="游ゴシック Medium" w:hint="eastAsia"/>
          <w:highlight w:val="yellow"/>
        </w:rPr>
        <w:t>電話等により、２４時間常時連絡が可能な体制と</w:t>
      </w:r>
    </w:p>
    <w:p w14:paraId="3DBA5BFC" w14:textId="77777777" w:rsidR="00B353DC" w:rsidRDefault="00B353DC" w:rsidP="001F0CEE">
      <w:pPr>
        <w:ind w:firstLineChars="350" w:firstLine="735"/>
        <w:rPr>
          <w:rFonts w:ascii="游ゴシック Medium" w:eastAsia="游ゴシック Medium" w:hAnsi="游ゴシック Medium"/>
        </w:rPr>
      </w:pPr>
      <w:r w:rsidRPr="009C3DE9">
        <w:rPr>
          <w:rFonts w:ascii="游ゴシック Medium" w:eastAsia="游ゴシック Medium" w:hAnsi="游ゴシック Medium" w:hint="eastAsia"/>
          <w:highlight w:val="yellow"/>
        </w:rPr>
        <w:t>する。</w:t>
      </w:r>
    </w:p>
    <w:p w14:paraId="31679562" w14:textId="77777777" w:rsidR="009C3DE9" w:rsidRPr="00B353DC" w:rsidRDefault="009C3DE9" w:rsidP="00B353DC">
      <w:pPr>
        <w:rPr>
          <w:rFonts w:ascii="游ゴシック Medium" w:eastAsia="游ゴシック Medium" w:hAnsi="游ゴシック Medium"/>
        </w:rPr>
      </w:pPr>
    </w:p>
    <w:p w14:paraId="6DDAAB56" w14:textId="77777777" w:rsidR="00B353DC" w:rsidRPr="00B353DC" w:rsidRDefault="009C3DE9" w:rsidP="00B353DC">
      <w:pPr>
        <w:rPr>
          <w:rFonts w:ascii="游ゴシック Medium" w:eastAsia="游ゴシック Medium" w:hAnsi="游ゴシック Medium"/>
        </w:rPr>
      </w:pPr>
      <w:r>
        <w:rPr>
          <w:rFonts w:ascii="游ゴシック Medium" w:eastAsia="游ゴシック Medium" w:hAnsi="游ゴシック Medium" w:hint="eastAsia"/>
        </w:rPr>
        <w:t>（指定訪問入浴介護</w:t>
      </w:r>
      <w:r w:rsidRPr="00D703AD">
        <w:rPr>
          <w:rFonts w:ascii="游ゴシック Medium" w:eastAsia="游ゴシック Medium" w:hAnsi="游ゴシック Medium" w:hint="eastAsia"/>
          <w:highlight w:val="yellow"/>
        </w:rPr>
        <w:t>等</w:t>
      </w:r>
      <w:r>
        <w:rPr>
          <w:rFonts w:ascii="游ゴシック Medium" w:eastAsia="游ゴシック Medium" w:hAnsi="游ゴシック Medium" w:hint="eastAsia"/>
        </w:rPr>
        <w:t>の内容及び利用料その他の費用の額</w:t>
      </w:r>
      <w:r w:rsidR="00B353DC" w:rsidRPr="00B353DC">
        <w:rPr>
          <w:rFonts w:ascii="游ゴシック Medium" w:eastAsia="游ゴシック Medium" w:hAnsi="游ゴシック Medium" w:hint="eastAsia"/>
        </w:rPr>
        <w:t>）</w:t>
      </w:r>
    </w:p>
    <w:p w14:paraId="78EC012B" w14:textId="77777777" w:rsidR="00197F8E" w:rsidRDefault="0073698C" w:rsidP="009C3DE9">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第６条　指定訪問入浴介護</w:t>
      </w:r>
      <w:r w:rsidRPr="00D703AD">
        <w:rPr>
          <w:rFonts w:ascii="游ゴシック Medium" w:eastAsia="游ゴシック Medium" w:hAnsi="游ゴシック Medium" w:hint="eastAsia"/>
          <w:highlight w:val="yellow"/>
        </w:rPr>
        <w:t>等</w:t>
      </w:r>
      <w:r>
        <w:rPr>
          <w:rFonts w:ascii="游ゴシック Medium" w:eastAsia="游ゴシック Medium" w:hAnsi="游ゴシック Medium" w:hint="eastAsia"/>
        </w:rPr>
        <w:t>の</w:t>
      </w:r>
      <w:r w:rsidR="00B353DC" w:rsidRPr="00B353DC">
        <w:rPr>
          <w:rFonts w:ascii="游ゴシック Medium" w:eastAsia="游ゴシック Medium" w:hAnsi="游ゴシック Medium" w:hint="eastAsia"/>
        </w:rPr>
        <w:t>内容は次のとおり</w:t>
      </w:r>
      <w:r w:rsidR="00C05E1E">
        <w:rPr>
          <w:rFonts w:ascii="游ゴシック Medium" w:eastAsia="游ゴシック Medium" w:hAnsi="游ゴシック Medium" w:hint="eastAsia"/>
        </w:rPr>
        <w:t>とする。</w:t>
      </w:r>
      <w:r w:rsidR="009C3DE9">
        <w:rPr>
          <w:rFonts w:ascii="游ゴシック Medium" w:eastAsia="游ゴシック Medium" w:hAnsi="游ゴシック Medium" w:hint="eastAsia"/>
        </w:rPr>
        <w:t>指定訪問入浴介護</w:t>
      </w:r>
      <w:r w:rsidR="009C3DE9" w:rsidRPr="00D703AD">
        <w:rPr>
          <w:rFonts w:ascii="游ゴシック Medium" w:eastAsia="游ゴシック Medium" w:hAnsi="游ゴシック Medium" w:hint="eastAsia"/>
          <w:highlight w:val="yellow"/>
        </w:rPr>
        <w:t>等</w:t>
      </w:r>
      <w:r w:rsidR="009C3DE9">
        <w:rPr>
          <w:rFonts w:ascii="游ゴシック Medium" w:eastAsia="游ゴシック Medium" w:hAnsi="游ゴシック Medium" w:hint="eastAsia"/>
        </w:rPr>
        <w:t>を提供した</w:t>
      </w:r>
    </w:p>
    <w:p w14:paraId="10F5C370" w14:textId="77777777" w:rsidR="00197F8E" w:rsidRDefault="009C3DE9" w:rsidP="00197F8E">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場合の利用料の額は介護報酬の告示上の額</w:t>
      </w:r>
      <w:r w:rsidR="00B353DC" w:rsidRPr="00B353DC">
        <w:rPr>
          <w:rFonts w:ascii="游ゴシック Medium" w:eastAsia="游ゴシック Medium" w:hAnsi="游ゴシック Medium" w:hint="eastAsia"/>
        </w:rPr>
        <w:t>とし、当該指定訪問入浴介護</w:t>
      </w:r>
      <w:r w:rsidR="00B353DC" w:rsidRPr="00D703AD">
        <w:rPr>
          <w:rFonts w:ascii="游ゴシック Medium" w:eastAsia="游ゴシック Medium" w:hAnsi="游ゴシック Medium" w:hint="eastAsia"/>
          <w:highlight w:val="yellow"/>
        </w:rPr>
        <w:t>等</w:t>
      </w:r>
      <w:r w:rsidR="00B353DC" w:rsidRPr="00B353DC">
        <w:rPr>
          <w:rFonts w:ascii="游ゴシック Medium" w:eastAsia="游ゴシック Medium" w:hAnsi="游ゴシック Medium" w:hint="eastAsia"/>
        </w:rPr>
        <w:t>が法定代理受</w:t>
      </w:r>
    </w:p>
    <w:p w14:paraId="3F575A0F" w14:textId="77777777" w:rsidR="00197F8E" w:rsidRDefault="00B353DC" w:rsidP="00197F8E">
      <w:pPr>
        <w:ind w:leftChars="100" w:left="630" w:hangingChars="200" w:hanging="420"/>
        <w:rPr>
          <w:rFonts w:ascii="游ゴシック Medium" w:eastAsia="游ゴシック Medium" w:hAnsi="游ゴシック Medium"/>
        </w:rPr>
      </w:pPr>
      <w:r w:rsidRPr="00B353DC">
        <w:rPr>
          <w:rFonts w:ascii="游ゴシック Medium" w:eastAsia="游ゴシック Medium" w:hAnsi="游ゴシック Medium" w:hint="eastAsia"/>
        </w:rPr>
        <w:t>領サービスである時は、</w:t>
      </w:r>
      <w:r w:rsidR="00C05E1E">
        <w:rPr>
          <w:rFonts w:ascii="游ゴシック Medium" w:eastAsia="游ゴシック Medium" w:hAnsi="游ゴシック Medium" w:hint="eastAsia"/>
        </w:rPr>
        <w:t>その額に利用者の介護保険負担割合証に記載された負担割合</w:t>
      </w:r>
      <w:r w:rsidR="009C3DE9">
        <w:rPr>
          <w:rFonts w:ascii="游ゴシック Medium" w:eastAsia="游ゴシック Medium" w:hAnsi="游ゴシック Medium" w:hint="eastAsia"/>
        </w:rPr>
        <w:t>を</w:t>
      </w:r>
    </w:p>
    <w:p w14:paraId="1526B809" w14:textId="77777777" w:rsidR="00B353DC" w:rsidRPr="009C3DE9" w:rsidRDefault="009C3DE9" w:rsidP="00197F8E">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乗じた額とする</w:t>
      </w:r>
      <w:r w:rsidRPr="00DE0271">
        <w:rPr>
          <w:rFonts w:ascii="游ゴシック Medium" w:eastAsia="游ゴシック Medium" w:hAnsi="游ゴシック Medium" w:hint="eastAsia"/>
        </w:rPr>
        <w:t>。</w:t>
      </w:r>
    </w:p>
    <w:p w14:paraId="096EE8CC" w14:textId="77777777" w:rsidR="00C2491E" w:rsidRPr="00107980" w:rsidRDefault="00197F8E" w:rsidP="00197F8E">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w:t>
      </w:r>
      <w:r w:rsidR="007E112D">
        <w:rPr>
          <w:rFonts w:ascii="游ゴシック Medium" w:eastAsia="游ゴシック Medium" w:hAnsi="游ゴシック Medium" w:hint="eastAsia"/>
          <w:highlight w:val="yellow"/>
        </w:rPr>
        <w:t>１）</w:t>
      </w:r>
      <w:r w:rsidR="001F0CEE">
        <w:rPr>
          <w:rFonts w:ascii="游ゴシック Medium" w:eastAsia="游ゴシック Medium" w:hAnsi="游ゴシック Medium" w:hint="eastAsia"/>
          <w:highlight w:val="yellow"/>
        </w:rPr>
        <w:t xml:space="preserve"> </w:t>
      </w:r>
      <w:r w:rsidR="00C2491E" w:rsidRPr="00107980">
        <w:rPr>
          <w:rFonts w:ascii="游ゴシック Medium" w:eastAsia="游ゴシック Medium" w:hAnsi="游ゴシック Medium" w:hint="eastAsia"/>
          <w:highlight w:val="yellow"/>
        </w:rPr>
        <w:t>全身入浴</w:t>
      </w:r>
    </w:p>
    <w:p w14:paraId="7EE57E12" w14:textId="77777777" w:rsidR="00C2491E" w:rsidRPr="00107980" w:rsidRDefault="007E112D" w:rsidP="00197F8E">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（２）</w:t>
      </w:r>
      <w:r w:rsidR="001F0CEE">
        <w:rPr>
          <w:rFonts w:ascii="游ゴシック Medium" w:eastAsia="游ゴシック Medium" w:hAnsi="游ゴシック Medium" w:hint="eastAsia"/>
          <w:highlight w:val="yellow"/>
        </w:rPr>
        <w:t xml:space="preserve"> </w:t>
      </w:r>
      <w:r w:rsidR="0073698C" w:rsidRPr="00107980">
        <w:rPr>
          <w:rFonts w:ascii="游ゴシック Medium" w:eastAsia="游ゴシック Medium" w:hAnsi="游ゴシック Medium" w:hint="eastAsia"/>
          <w:highlight w:val="yellow"/>
        </w:rPr>
        <w:t>部分浴</w:t>
      </w:r>
    </w:p>
    <w:p w14:paraId="45227FEF" w14:textId="77777777" w:rsidR="00C2491E" w:rsidRDefault="001F0CEE" w:rsidP="00197F8E">
      <w:pPr>
        <w:ind w:firstLineChars="100" w:firstLine="210"/>
        <w:rPr>
          <w:rFonts w:ascii="游ゴシック Medium" w:eastAsia="游ゴシック Medium" w:hAnsi="游ゴシック Medium"/>
        </w:rPr>
      </w:pPr>
      <w:r>
        <w:rPr>
          <w:rFonts w:ascii="游ゴシック Medium" w:eastAsia="游ゴシック Medium" w:hAnsi="游ゴシック Medium" w:hint="eastAsia"/>
          <w:highlight w:val="yellow"/>
        </w:rPr>
        <w:t xml:space="preserve">（３） </w:t>
      </w:r>
      <w:r w:rsidR="0073698C" w:rsidRPr="00107980">
        <w:rPr>
          <w:rFonts w:ascii="游ゴシック Medium" w:eastAsia="游ゴシック Medium" w:hAnsi="游ゴシック Medium" w:hint="eastAsia"/>
          <w:highlight w:val="yellow"/>
        </w:rPr>
        <w:t>清拭</w:t>
      </w:r>
    </w:p>
    <w:p w14:paraId="5792D65B" w14:textId="77777777" w:rsidR="00B353DC" w:rsidRPr="00B353DC" w:rsidRDefault="00B353DC" w:rsidP="00107980">
      <w:pPr>
        <w:ind w:leftChars="100" w:left="420" w:hangingChars="100" w:hanging="210"/>
        <w:rPr>
          <w:rFonts w:ascii="游ゴシック Medium" w:eastAsia="游ゴシック Medium" w:hAnsi="游ゴシック Medium"/>
        </w:rPr>
      </w:pPr>
      <w:r w:rsidRPr="00B353DC">
        <w:rPr>
          <w:rFonts w:ascii="游ゴシック Medium" w:eastAsia="游ゴシック Medium" w:hAnsi="游ゴシック Medium" w:hint="eastAsia"/>
        </w:rPr>
        <w:t>２　次条の通常の事業の</w:t>
      </w:r>
      <w:r w:rsidR="0073698C">
        <w:rPr>
          <w:rFonts w:ascii="游ゴシック Medium" w:eastAsia="游ゴシック Medium" w:hAnsi="游ゴシック Medium" w:hint="eastAsia"/>
        </w:rPr>
        <w:t>実施地域を越えて行う指定訪問入浴介護</w:t>
      </w:r>
      <w:r w:rsidR="0073698C" w:rsidRPr="00D703AD">
        <w:rPr>
          <w:rFonts w:ascii="游ゴシック Medium" w:eastAsia="游ゴシック Medium" w:hAnsi="游ゴシック Medium" w:hint="eastAsia"/>
          <w:highlight w:val="yellow"/>
        </w:rPr>
        <w:t>等</w:t>
      </w:r>
      <w:r w:rsidR="0073698C">
        <w:rPr>
          <w:rFonts w:ascii="游ゴシック Medium" w:eastAsia="游ゴシック Medium" w:hAnsi="游ゴシック Medium" w:hint="eastAsia"/>
        </w:rPr>
        <w:t>に要した交通費は、その実費</w:t>
      </w:r>
      <w:r w:rsidRPr="00B353DC">
        <w:rPr>
          <w:rFonts w:ascii="游ゴシック Medium" w:eastAsia="游ゴシック Medium" w:hAnsi="游ゴシック Medium" w:hint="eastAsia"/>
        </w:rPr>
        <w:t>を徴収する。なお、自動車を使用した場合の交通費は、次の額を徴収する。</w:t>
      </w:r>
    </w:p>
    <w:p w14:paraId="3736356E" w14:textId="77777777" w:rsidR="0073698C" w:rsidRDefault="00B353DC" w:rsidP="001F0CEE">
      <w:pPr>
        <w:ind w:firstLineChars="300" w:firstLine="630"/>
        <w:rPr>
          <w:rFonts w:ascii="游ゴシック Medium" w:eastAsia="游ゴシック Medium" w:hAnsi="游ゴシック Medium"/>
        </w:rPr>
      </w:pPr>
      <w:r w:rsidRPr="00B353DC">
        <w:rPr>
          <w:rFonts w:ascii="游ゴシック Medium" w:eastAsia="游ゴシック Medium" w:hAnsi="游ゴシック Medium" w:hint="eastAsia"/>
        </w:rPr>
        <w:t>通常の実施地域を越えて１</w:t>
      </w:r>
      <w:r w:rsidRPr="00B353DC">
        <w:rPr>
          <w:rFonts w:ascii="游ゴシック Medium" w:eastAsia="游ゴシック Medium" w:hAnsi="游ゴシック Medium"/>
        </w:rPr>
        <w:t xml:space="preserve">kmにつき　</w:t>
      </w:r>
      <w:r w:rsidRPr="00107980">
        <w:rPr>
          <w:rFonts w:ascii="游ゴシック Medium" w:eastAsia="游ゴシック Medium" w:hAnsi="游ゴシック Medium"/>
          <w:highlight w:val="yellow"/>
        </w:rPr>
        <w:t>○○</w:t>
      </w:r>
      <w:r w:rsidR="0073698C" w:rsidRPr="00107980">
        <w:rPr>
          <w:rFonts w:ascii="游ゴシック Medium" w:eastAsia="游ゴシック Medium" w:hAnsi="游ゴシック Medium"/>
          <w:highlight w:val="yellow"/>
        </w:rPr>
        <w:t>円</w:t>
      </w:r>
    </w:p>
    <w:p w14:paraId="35AC84AB" w14:textId="77777777" w:rsidR="00B353DC" w:rsidRPr="00107980" w:rsidRDefault="00B353DC" w:rsidP="00107980">
      <w:pPr>
        <w:ind w:leftChars="100" w:left="210" w:firstLineChars="2200" w:firstLine="3975"/>
        <w:rPr>
          <w:rFonts w:ascii="ＭＳ 明朝" w:eastAsia="ＭＳ 明朝" w:hAnsi="ＭＳ 明朝"/>
          <w:b/>
          <w:sz w:val="18"/>
          <w:szCs w:val="18"/>
          <w:shd w:val="pct15" w:color="auto" w:fill="FFFFFF"/>
        </w:rPr>
      </w:pPr>
      <w:r w:rsidRPr="00107980">
        <w:rPr>
          <w:rFonts w:ascii="ＭＳ 明朝" w:eastAsia="ＭＳ 明朝" w:hAnsi="ＭＳ 明朝"/>
          <w:b/>
          <w:sz w:val="18"/>
          <w:szCs w:val="18"/>
          <w:shd w:val="pct15" w:color="auto" w:fill="FFFFFF"/>
        </w:rPr>
        <w:t>※この場合の交通費も実費の範囲内で設定すること</w:t>
      </w:r>
    </w:p>
    <w:p w14:paraId="366A6771" w14:textId="77777777" w:rsidR="00B353DC" w:rsidRPr="00B353DC" w:rsidRDefault="00B353DC" w:rsidP="006A5152">
      <w:pPr>
        <w:ind w:leftChars="100" w:left="420" w:hangingChars="100" w:hanging="210"/>
        <w:rPr>
          <w:rFonts w:ascii="游ゴシック Medium" w:eastAsia="游ゴシック Medium" w:hAnsi="游ゴシック Medium"/>
        </w:rPr>
      </w:pPr>
      <w:r w:rsidRPr="00B353DC">
        <w:rPr>
          <w:rFonts w:ascii="游ゴシック Medium" w:eastAsia="游ゴシック Medium" w:hAnsi="游ゴシック Medium" w:hint="eastAsia"/>
        </w:rPr>
        <w:t>３　前項の費用の支払いを受ける場合には、利用者またはその家族</w:t>
      </w:r>
      <w:r w:rsidR="00D703AD">
        <w:rPr>
          <w:rFonts w:ascii="游ゴシック Medium" w:eastAsia="游ゴシック Medium" w:hAnsi="游ゴシック Medium" w:hint="eastAsia"/>
        </w:rPr>
        <w:t>（以下、「利用者等」という。）</w:t>
      </w:r>
      <w:r w:rsidRPr="00B353DC">
        <w:rPr>
          <w:rFonts w:ascii="游ゴシック Medium" w:eastAsia="游ゴシック Medium" w:hAnsi="游ゴシック Medium" w:hint="eastAsia"/>
        </w:rPr>
        <w:t>に対して事前に文書で説</w:t>
      </w:r>
      <w:r w:rsidR="00D703AD">
        <w:rPr>
          <w:rFonts w:ascii="游ゴシック Medium" w:eastAsia="游ゴシック Medium" w:hAnsi="游ゴシック Medium" w:hint="eastAsia"/>
        </w:rPr>
        <w:t>明をした上で、利用者等の同意を得るものとする。</w:t>
      </w:r>
    </w:p>
    <w:p w14:paraId="2B0F334B" w14:textId="77777777" w:rsidR="009C3DE9" w:rsidRPr="006A5152" w:rsidRDefault="009C3DE9" w:rsidP="00B353DC">
      <w:pPr>
        <w:rPr>
          <w:rFonts w:ascii="游ゴシック Medium" w:eastAsia="游ゴシック Medium" w:hAnsi="游ゴシック Medium"/>
        </w:rPr>
      </w:pPr>
    </w:p>
    <w:p w14:paraId="012F848A"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（通常の事業の実施地域）</w:t>
      </w:r>
    </w:p>
    <w:p w14:paraId="16FC4FC4" w14:textId="77777777" w:rsidR="00107980" w:rsidRDefault="0073698C" w:rsidP="00B353DC">
      <w:pPr>
        <w:rPr>
          <w:rFonts w:ascii="游ゴシック Medium" w:eastAsia="游ゴシック Medium" w:hAnsi="游ゴシック Medium"/>
        </w:rPr>
      </w:pPr>
      <w:r>
        <w:rPr>
          <w:rFonts w:ascii="游ゴシック Medium" w:eastAsia="游ゴシック Medium" w:hAnsi="游ゴシック Medium" w:hint="eastAsia"/>
        </w:rPr>
        <w:t>第７条　通常の事業の実施地域は、</w:t>
      </w:r>
      <w:r w:rsidRPr="00107980">
        <w:rPr>
          <w:rFonts w:ascii="游ゴシック Medium" w:eastAsia="游ゴシック Medium" w:hAnsi="游ゴシック Medium" w:hint="eastAsia"/>
          <w:highlight w:val="yellow"/>
        </w:rPr>
        <w:t>○○市、△△町、□□村</w:t>
      </w:r>
      <w:r>
        <w:rPr>
          <w:rFonts w:ascii="游ゴシック Medium" w:eastAsia="游ゴシック Medium" w:hAnsi="游ゴシック Medium" w:hint="eastAsia"/>
        </w:rPr>
        <w:t>の区域とする。</w:t>
      </w:r>
    </w:p>
    <w:p w14:paraId="688CDD6E" w14:textId="77777777" w:rsidR="009C3DE9" w:rsidRPr="00D703AD" w:rsidRDefault="00107980" w:rsidP="00D703AD">
      <w:pPr>
        <w:jc w:val="right"/>
        <w:rPr>
          <w:rFonts w:ascii="ＭＳ 明朝" w:eastAsia="ＭＳ 明朝" w:hAnsi="ＭＳ 明朝"/>
          <w:b/>
          <w:sz w:val="18"/>
          <w:szCs w:val="18"/>
          <w:shd w:val="pct15" w:color="auto" w:fill="FFFFFF"/>
        </w:rPr>
      </w:pPr>
      <w:r w:rsidRPr="00107980">
        <w:rPr>
          <w:rFonts w:ascii="ＭＳ 明朝" w:eastAsia="ＭＳ 明朝" w:hAnsi="ＭＳ 明朝" w:hint="eastAsia"/>
          <w:b/>
          <w:sz w:val="18"/>
          <w:szCs w:val="18"/>
          <w:shd w:val="pct15" w:color="auto" w:fill="FFFFFF"/>
        </w:rPr>
        <w:t>※</w:t>
      </w:r>
      <w:r w:rsidR="0073698C" w:rsidRPr="00107980">
        <w:rPr>
          <w:rFonts w:ascii="ＭＳ 明朝" w:eastAsia="ＭＳ 明朝" w:hAnsi="ＭＳ 明朝" w:hint="eastAsia"/>
          <w:b/>
          <w:sz w:val="18"/>
          <w:szCs w:val="18"/>
          <w:shd w:val="pct15" w:color="auto" w:fill="FFFFFF"/>
        </w:rPr>
        <w:t>市町村内一部の場合は、地区</w:t>
      </w:r>
      <w:r w:rsidRPr="00107980">
        <w:rPr>
          <w:rFonts w:ascii="ＭＳ 明朝" w:eastAsia="ＭＳ 明朝" w:hAnsi="ＭＳ 明朝" w:hint="eastAsia"/>
          <w:b/>
          <w:sz w:val="18"/>
          <w:szCs w:val="18"/>
          <w:shd w:val="pct15" w:color="auto" w:fill="FFFFFF"/>
        </w:rPr>
        <w:t>名を記載</w:t>
      </w:r>
      <w:r w:rsidR="00D703AD">
        <w:rPr>
          <w:rFonts w:ascii="ＭＳ 明朝" w:eastAsia="ＭＳ 明朝" w:hAnsi="ＭＳ 明朝" w:hint="eastAsia"/>
          <w:b/>
          <w:sz w:val="18"/>
          <w:szCs w:val="18"/>
          <w:shd w:val="pct15" w:color="auto" w:fill="FFFFFF"/>
        </w:rPr>
        <w:t>。客観的にその区域が特定されるものとすること。</w:t>
      </w:r>
    </w:p>
    <w:p w14:paraId="7F17B862" w14:textId="77777777" w:rsidR="00B353DC" w:rsidRPr="009B0511" w:rsidRDefault="00B353DC" w:rsidP="00B353DC">
      <w:pPr>
        <w:rPr>
          <w:rFonts w:ascii="游ゴシック Medium" w:eastAsia="游ゴシック Medium" w:hAnsi="游ゴシック Medium"/>
          <w:highlight w:val="yellow"/>
        </w:rPr>
      </w:pPr>
      <w:r w:rsidRPr="009B0511">
        <w:rPr>
          <w:rFonts w:ascii="游ゴシック Medium" w:eastAsia="游ゴシック Medium" w:hAnsi="游ゴシック Medium" w:hint="eastAsia"/>
          <w:highlight w:val="yellow"/>
        </w:rPr>
        <w:lastRenderedPageBreak/>
        <w:t>（サービスの利用にあたっての留意事項）</w:t>
      </w:r>
    </w:p>
    <w:p w14:paraId="4C099404" w14:textId="77777777" w:rsidR="006A5152" w:rsidRDefault="0073698C" w:rsidP="00107980">
      <w:pPr>
        <w:ind w:left="630" w:hangingChars="300" w:hanging="630"/>
        <w:rPr>
          <w:rFonts w:ascii="游ゴシック Medium" w:eastAsia="游ゴシック Medium" w:hAnsi="游ゴシック Medium"/>
          <w:highlight w:val="yellow"/>
        </w:rPr>
      </w:pPr>
      <w:r w:rsidRPr="009B0511">
        <w:rPr>
          <w:rFonts w:ascii="游ゴシック Medium" w:eastAsia="游ゴシック Medium" w:hAnsi="游ゴシック Medium" w:hint="eastAsia"/>
          <w:highlight w:val="yellow"/>
        </w:rPr>
        <w:t xml:space="preserve">第８条　</w:t>
      </w:r>
      <w:r w:rsidR="002A37D9" w:rsidRPr="009B0511">
        <w:rPr>
          <w:rFonts w:ascii="游ゴシック Medium" w:eastAsia="游ゴシック Medium" w:hAnsi="游ゴシック Medium" w:hint="eastAsia"/>
          <w:highlight w:val="yellow"/>
        </w:rPr>
        <w:t>指定訪問入浴介護等を利用するにあたって、利用者及びその家族は、次に掲げる事</w:t>
      </w:r>
    </w:p>
    <w:p w14:paraId="26804694" w14:textId="77777777" w:rsidR="00C2491E" w:rsidRPr="009B0511" w:rsidRDefault="002A37D9" w:rsidP="006A5152">
      <w:pPr>
        <w:ind w:leftChars="100" w:left="630" w:hangingChars="200" w:hanging="420"/>
        <w:rPr>
          <w:rFonts w:ascii="游ゴシック Medium" w:eastAsia="游ゴシック Medium" w:hAnsi="游ゴシック Medium"/>
          <w:highlight w:val="yellow"/>
        </w:rPr>
      </w:pPr>
      <w:r w:rsidRPr="009B0511">
        <w:rPr>
          <w:rFonts w:ascii="游ゴシック Medium" w:eastAsia="游ゴシック Medium" w:hAnsi="游ゴシック Medium" w:hint="eastAsia"/>
          <w:highlight w:val="yellow"/>
        </w:rPr>
        <w:t>項に留意しなければならない。</w:t>
      </w:r>
    </w:p>
    <w:p w14:paraId="22206F8A" w14:textId="77777777" w:rsidR="002A37D9" w:rsidRPr="009B0511" w:rsidRDefault="002A37D9" w:rsidP="00107980">
      <w:pPr>
        <w:ind w:left="630" w:hangingChars="300" w:hanging="630"/>
        <w:rPr>
          <w:rFonts w:ascii="游ゴシック Medium" w:eastAsia="游ゴシック Medium" w:hAnsi="游ゴシック Medium"/>
          <w:highlight w:val="yellow"/>
        </w:rPr>
      </w:pPr>
      <w:r w:rsidRPr="009B0511">
        <w:rPr>
          <w:rFonts w:ascii="游ゴシック Medium" w:eastAsia="游ゴシック Medium" w:hAnsi="游ゴシック Medium" w:hint="eastAsia"/>
          <w:highlight w:val="yellow"/>
        </w:rPr>
        <w:t xml:space="preserve">　１　○時間前までに食事の摂取を済ませること。</w:t>
      </w:r>
    </w:p>
    <w:p w14:paraId="5163B775" w14:textId="77777777" w:rsidR="006A5152" w:rsidRDefault="002A37D9" w:rsidP="00107980">
      <w:pPr>
        <w:ind w:left="630" w:hangingChars="300" w:hanging="630"/>
        <w:rPr>
          <w:rFonts w:ascii="游ゴシック Medium" w:eastAsia="游ゴシック Medium" w:hAnsi="游ゴシック Medium"/>
          <w:highlight w:val="yellow"/>
        </w:rPr>
      </w:pPr>
      <w:r w:rsidRPr="009B0511">
        <w:rPr>
          <w:rFonts w:ascii="游ゴシック Medium" w:eastAsia="游ゴシック Medium" w:hAnsi="游ゴシック Medium" w:hint="eastAsia"/>
          <w:highlight w:val="yellow"/>
        </w:rPr>
        <w:t xml:space="preserve">　２　バイタルの安定値を超えた場合は、入浴を中止する場合があること。但し、主治医か</w:t>
      </w:r>
    </w:p>
    <w:p w14:paraId="7981D16D" w14:textId="77777777" w:rsidR="002A37D9" w:rsidRPr="009B0511" w:rsidRDefault="002A37D9" w:rsidP="006A5152">
      <w:pPr>
        <w:ind w:leftChars="200" w:left="630" w:hangingChars="100" w:hanging="210"/>
        <w:rPr>
          <w:rFonts w:ascii="游ゴシック Medium" w:eastAsia="游ゴシック Medium" w:hAnsi="游ゴシック Medium"/>
          <w:highlight w:val="yellow"/>
        </w:rPr>
      </w:pPr>
      <w:r w:rsidRPr="009B0511">
        <w:rPr>
          <w:rFonts w:ascii="游ゴシック Medium" w:eastAsia="游ゴシック Medium" w:hAnsi="游ゴシック Medium" w:hint="eastAsia"/>
          <w:highlight w:val="yellow"/>
        </w:rPr>
        <w:t>ら指示があった場合にはそれに従うものとする。</w:t>
      </w:r>
    </w:p>
    <w:p w14:paraId="044C3F35" w14:textId="77777777" w:rsidR="002A37D9" w:rsidRPr="009B0511" w:rsidRDefault="002A37D9" w:rsidP="002A37D9">
      <w:pPr>
        <w:ind w:left="630" w:hangingChars="300" w:hanging="630"/>
        <w:rPr>
          <w:rFonts w:ascii="游ゴシック Medium" w:eastAsia="游ゴシック Medium" w:hAnsi="游ゴシック Medium"/>
          <w:highlight w:val="yellow"/>
        </w:rPr>
      </w:pPr>
      <w:r w:rsidRPr="009B0511">
        <w:rPr>
          <w:rFonts w:ascii="游ゴシック Medium" w:eastAsia="游ゴシック Medium" w:hAnsi="游ゴシック Medium" w:hint="eastAsia"/>
          <w:highlight w:val="yellow"/>
        </w:rPr>
        <w:t xml:space="preserve">　３　入浴の前後に水分補給を十分に行うこと。</w:t>
      </w:r>
    </w:p>
    <w:p w14:paraId="7C218A6C" w14:textId="77777777" w:rsidR="006A5152" w:rsidRDefault="002A37D9" w:rsidP="002A37D9">
      <w:pPr>
        <w:ind w:left="630" w:hangingChars="300" w:hanging="630"/>
        <w:rPr>
          <w:rFonts w:ascii="游ゴシック Medium" w:eastAsia="游ゴシック Medium" w:hAnsi="游ゴシック Medium"/>
          <w:highlight w:val="yellow"/>
        </w:rPr>
      </w:pPr>
      <w:r w:rsidRPr="009B0511">
        <w:rPr>
          <w:rFonts w:ascii="游ゴシック Medium" w:eastAsia="游ゴシック Medium" w:hAnsi="游ゴシック Medium" w:hint="eastAsia"/>
          <w:highlight w:val="yellow"/>
        </w:rPr>
        <w:t xml:space="preserve">　４　利用者の身体状況の悪化又は要介護者等の都合により、サービスを利用しない場合</w:t>
      </w:r>
    </w:p>
    <w:p w14:paraId="2DC85DF3" w14:textId="77777777" w:rsidR="002A37D9" w:rsidRDefault="002A37D9" w:rsidP="006A5152">
      <w:pPr>
        <w:ind w:leftChars="200" w:left="630" w:hangingChars="100" w:hanging="210"/>
        <w:rPr>
          <w:rFonts w:ascii="游ゴシック Medium" w:eastAsia="游ゴシック Medium" w:hAnsi="游ゴシック Medium"/>
        </w:rPr>
      </w:pPr>
      <w:r w:rsidRPr="009B0511">
        <w:rPr>
          <w:rFonts w:ascii="游ゴシック Medium" w:eastAsia="游ゴシック Medium" w:hAnsi="游ゴシック Medium" w:hint="eastAsia"/>
          <w:highlight w:val="yellow"/>
        </w:rPr>
        <w:t>は速やかに連絡に今後の予定を調整すること。</w:t>
      </w:r>
    </w:p>
    <w:p w14:paraId="7AC911E9" w14:textId="77777777" w:rsidR="002A37D9" w:rsidRPr="00D703AD" w:rsidRDefault="002A37D9" w:rsidP="002A37D9">
      <w:pPr>
        <w:jc w:val="right"/>
        <w:rPr>
          <w:rFonts w:ascii="ＭＳ 明朝" w:eastAsia="ＭＳ 明朝" w:hAnsi="ＭＳ 明朝"/>
          <w:b/>
          <w:sz w:val="18"/>
          <w:szCs w:val="18"/>
          <w:shd w:val="pct15" w:color="auto" w:fill="FFFFFF"/>
        </w:rPr>
      </w:pPr>
      <w:r>
        <w:rPr>
          <w:rFonts w:ascii="游ゴシック Medium" w:eastAsia="游ゴシック Medium" w:hAnsi="游ゴシック Medium" w:hint="eastAsia"/>
        </w:rPr>
        <w:t xml:space="preserve">　　　　　</w:t>
      </w:r>
      <w:r w:rsidRPr="00107980">
        <w:rPr>
          <w:rFonts w:ascii="ＭＳ 明朝" w:eastAsia="ＭＳ 明朝" w:hAnsi="ＭＳ 明朝" w:hint="eastAsia"/>
          <w:b/>
          <w:sz w:val="18"/>
          <w:szCs w:val="18"/>
          <w:shd w:val="pct15" w:color="auto" w:fill="FFFFFF"/>
        </w:rPr>
        <w:t>※</w:t>
      </w:r>
      <w:r>
        <w:rPr>
          <w:rFonts w:ascii="ＭＳ 明朝" w:eastAsia="ＭＳ 明朝" w:hAnsi="ＭＳ 明朝" w:hint="eastAsia"/>
          <w:b/>
          <w:sz w:val="18"/>
          <w:szCs w:val="18"/>
          <w:shd w:val="pct15" w:color="auto" w:fill="FFFFFF"/>
        </w:rPr>
        <w:t>利用者が指定訪問入浴介護</w:t>
      </w:r>
      <w:r w:rsidR="00501F60">
        <w:rPr>
          <w:rFonts w:ascii="ＭＳ 明朝" w:eastAsia="ＭＳ 明朝" w:hAnsi="ＭＳ 明朝" w:hint="eastAsia"/>
          <w:b/>
          <w:sz w:val="18"/>
          <w:szCs w:val="18"/>
          <w:shd w:val="pct15" w:color="auto" w:fill="FFFFFF"/>
        </w:rPr>
        <w:t>等</w:t>
      </w:r>
      <w:r>
        <w:rPr>
          <w:rFonts w:ascii="ＭＳ 明朝" w:eastAsia="ＭＳ 明朝" w:hAnsi="ＭＳ 明朝" w:hint="eastAsia"/>
          <w:b/>
          <w:sz w:val="18"/>
          <w:szCs w:val="18"/>
          <w:shd w:val="pct15" w:color="auto" w:fill="FFFFFF"/>
        </w:rPr>
        <w:t>の提供を受ける際に利用者側が留意すべき事項を記載する。</w:t>
      </w:r>
    </w:p>
    <w:p w14:paraId="0EC1014C" w14:textId="77777777" w:rsidR="00D703AD" w:rsidRPr="002A37D9" w:rsidRDefault="00D703AD" w:rsidP="00107980">
      <w:pPr>
        <w:ind w:leftChars="300" w:left="630"/>
        <w:rPr>
          <w:rFonts w:ascii="游ゴシック Medium" w:eastAsia="游ゴシック Medium" w:hAnsi="游ゴシック Medium"/>
        </w:rPr>
      </w:pPr>
    </w:p>
    <w:p w14:paraId="1D5B7895"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（緊急時等における対応方法）</w:t>
      </w:r>
    </w:p>
    <w:p w14:paraId="592DB9E7" w14:textId="77777777" w:rsidR="00B353DC" w:rsidRPr="00B353DC" w:rsidRDefault="009C3DE9" w:rsidP="006A5152">
      <w:pPr>
        <w:ind w:left="210" w:hangingChars="100" w:hanging="210"/>
        <w:rPr>
          <w:rFonts w:ascii="游ゴシック Medium" w:eastAsia="游ゴシック Medium" w:hAnsi="游ゴシック Medium"/>
        </w:rPr>
      </w:pPr>
      <w:r>
        <w:rPr>
          <w:rFonts w:ascii="游ゴシック Medium" w:eastAsia="游ゴシック Medium" w:hAnsi="游ゴシック Medium" w:hint="eastAsia"/>
        </w:rPr>
        <w:t>第９</w:t>
      </w:r>
      <w:r w:rsidR="0073698C">
        <w:rPr>
          <w:rFonts w:ascii="游ゴシック Medium" w:eastAsia="游ゴシック Medium" w:hAnsi="游ゴシック Medium" w:hint="eastAsia"/>
        </w:rPr>
        <w:t xml:space="preserve">条　</w:t>
      </w:r>
      <w:r w:rsidR="006E46C6">
        <w:rPr>
          <w:rFonts w:ascii="游ゴシック Medium" w:eastAsia="游ゴシック Medium" w:hAnsi="游ゴシック Medium" w:hint="eastAsia"/>
        </w:rPr>
        <w:t>従事</w:t>
      </w:r>
      <w:r w:rsidR="0073698C">
        <w:rPr>
          <w:rFonts w:ascii="游ゴシック Medium" w:eastAsia="游ゴシック Medium" w:hAnsi="游ゴシック Medium" w:hint="eastAsia"/>
        </w:rPr>
        <w:t>者</w:t>
      </w:r>
      <w:r w:rsidR="00B353DC" w:rsidRPr="00B353DC">
        <w:rPr>
          <w:rFonts w:ascii="游ゴシック Medium" w:eastAsia="游ゴシック Medium" w:hAnsi="游ゴシック Medium" w:hint="eastAsia"/>
        </w:rPr>
        <w:t>は、</w:t>
      </w:r>
      <w:r w:rsidR="009B0511">
        <w:rPr>
          <w:rFonts w:ascii="游ゴシック Medium" w:eastAsia="游ゴシック Medium" w:hAnsi="游ゴシック Medium" w:hint="eastAsia"/>
        </w:rPr>
        <w:t>指定</w:t>
      </w:r>
      <w:r w:rsidR="00B353DC" w:rsidRPr="00B353DC">
        <w:rPr>
          <w:rFonts w:ascii="游ゴシック Medium" w:eastAsia="游ゴシック Medium" w:hAnsi="游ゴシック Medium" w:hint="eastAsia"/>
        </w:rPr>
        <w:t>訪問入浴介護</w:t>
      </w:r>
      <w:r w:rsidR="00501F60">
        <w:rPr>
          <w:rFonts w:ascii="游ゴシック Medium" w:eastAsia="游ゴシック Medium" w:hAnsi="游ゴシック Medium" w:hint="eastAsia"/>
          <w:highlight w:val="yellow"/>
        </w:rPr>
        <w:t>等</w:t>
      </w:r>
      <w:r w:rsidR="00B353DC" w:rsidRPr="00B353DC">
        <w:rPr>
          <w:rFonts w:ascii="游ゴシック Medium" w:eastAsia="游ゴシック Medium" w:hAnsi="游ゴシック Medium" w:hint="eastAsia"/>
        </w:rPr>
        <w:t>のサービス提供中に、利用者の病状に急変が生じた場合その他必要な場合は、速やかに主治医への連絡を行う等の必要な措置を講じる。</w:t>
      </w:r>
    </w:p>
    <w:p w14:paraId="4A41C196" w14:textId="77777777" w:rsidR="00B353DC" w:rsidRDefault="009B0511" w:rsidP="00B353DC">
      <w:pPr>
        <w:rPr>
          <w:rFonts w:ascii="游ゴシック Medium" w:eastAsia="游ゴシック Medium" w:hAnsi="游ゴシック Medium"/>
        </w:rPr>
      </w:pPr>
      <w:r>
        <w:rPr>
          <w:rFonts w:ascii="游ゴシック Medium" w:eastAsia="游ゴシック Medium" w:hAnsi="游ゴシック Medium" w:hint="eastAsia"/>
        </w:rPr>
        <w:t xml:space="preserve">　２　前項における対応を行った</w:t>
      </w:r>
      <w:r w:rsidR="00B353DC" w:rsidRPr="00B353DC">
        <w:rPr>
          <w:rFonts w:ascii="游ゴシック Medium" w:eastAsia="游ゴシック Medium" w:hAnsi="游ゴシック Medium" w:hint="eastAsia"/>
        </w:rPr>
        <w:t>場合には、速やかに管理者に報告しなければならない。</w:t>
      </w:r>
    </w:p>
    <w:p w14:paraId="57AC7C32" w14:textId="77777777" w:rsidR="009C3DE9" w:rsidRPr="00B353DC" w:rsidRDefault="009C3DE9" w:rsidP="00B353DC">
      <w:pPr>
        <w:rPr>
          <w:rFonts w:ascii="游ゴシック Medium" w:eastAsia="游ゴシック Medium" w:hAnsi="游ゴシック Medium"/>
        </w:rPr>
      </w:pPr>
    </w:p>
    <w:p w14:paraId="0F2568CD" w14:textId="77777777" w:rsidR="00B353DC" w:rsidRPr="00857FAD" w:rsidRDefault="00B353DC" w:rsidP="00B353DC">
      <w:pPr>
        <w:rPr>
          <w:rFonts w:ascii="游ゴシック Medium" w:eastAsia="游ゴシック Medium" w:hAnsi="游ゴシック Medium"/>
        </w:rPr>
      </w:pPr>
      <w:r w:rsidRPr="00857FAD">
        <w:rPr>
          <w:rFonts w:ascii="游ゴシック Medium" w:eastAsia="游ゴシック Medium" w:hAnsi="游ゴシック Medium" w:hint="eastAsia"/>
        </w:rPr>
        <w:t>（虐待の防止のための措置に関する事項）</w:t>
      </w:r>
    </w:p>
    <w:p w14:paraId="293243C3" w14:textId="77777777" w:rsidR="007268E2" w:rsidRPr="00857FAD" w:rsidRDefault="009C3DE9" w:rsidP="007268E2">
      <w:pPr>
        <w:rPr>
          <w:rFonts w:ascii="游ゴシック Medium" w:eastAsia="游ゴシック Medium" w:hAnsi="游ゴシック Medium"/>
        </w:rPr>
      </w:pPr>
      <w:r w:rsidRPr="00857FAD">
        <w:rPr>
          <w:rFonts w:ascii="游ゴシック Medium" w:eastAsia="游ゴシック Medium" w:hAnsi="游ゴシック Medium" w:hint="eastAsia"/>
        </w:rPr>
        <w:t>第10</w:t>
      </w:r>
      <w:r w:rsidR="00B353DC" w:rsidRPr="00857FAD">
        <w:rPr>
          <w:rFonts w:ascii="游ゴシック Medium" w:eastAsia="游ゴシック Medium" w:hAnsi="游ゴシック Medium" w:hint="eastAsia"/>
        </w:rPr>
        <w:t>条　事業所は、虐待の発生又はその再発を防止するため、以下の措置を講じる。</w:t>
      </w:r>
    </w:p>
    <w:p w14:paraId="085E47AA" w14:textId="77777777" w:rsidR="001F0CEE" w:rsidRPr="00857FAD" w:rsidRDefault="00B353DC" w:rsidP="001F0CEE">
      <w:pPr>
        <w:pStyle w:val="a7"/>
        <w:numPr>
          <w:ilvl w:val="0"/>
          <w:numId w:val="4"/>
        </w:numPr>
        <w:ind w:leftChars="0"/>
        <w:rPr>
          <w:rFonts w:ascii="游ゴシック Medium" w:eastAsia="游ゴシック Medium" w:hAnsi="游ゴシック Medium"/>
        </w:rPr>
      </w:pPr>
      <w:r w:rsidRPr="00857FAD">
        <w:rPr>
          <w:rFonts w:ascii="游ゴシック Medium" w:eastAsia="游ゴシック Medium" w:hAnsi="游ゴシック Medium" w:hint="eastAsia"/>
        </w:rPr>
        <w:t>虐待</w:t>
      </w:r>
      <w:r w:rsidR="00107980" w:rsidRPr="00857FAD">
        <w:rPr>
          <w:rFonts w:ascii="游ゴシック Medium" w:eastAsia="游ゴシック Medium" w:hAnsi="游ゴシック Medium" w:hint="eastAsia"/>
        </w:rPr>
        <w:t>の防止のための対策を検討する委員会</w:t>
      </w:r>
      <w:r w:rsidR="009B0511" w:rsidRPr="00857FAD">
        <w:rPr>
          <w:rFonts w:ascii="游ゴシック Medium" w:eastAsia="游ゴシック Medium" w:hAnsi="游ゴシック Medium" w:hint="eastAsia"/>
        </w:rPr>
        <w:t>を定期的に開催するとともに、その結</w:t>
      </w:r>
    </w:p>
    <w:p w14:paraId="23F00499" w14:textId="77777777" w:rsidR="00B353DC" w:rsidRPr="00857FAD" w:rsidRDefault="009B0511" w:rsidP="001F0CEE">
      <w:pPr>
        <w:ind w:left="210" w:firstLineChars="250" w:firstLine="525"/>
        <w:rPr>
          <w:rFonts w:ascii="游ゴシック Medium" w:eastAsia="游ゴシック Medium" w:hAnsi="游ゴシック Medium"/>
        </w:rPr>
      </w:pPr>
      <w:r w:rsidRPr="00857FAD">
        <w:rPr>
          <w:rFonts w:ascii="游ゴシック Medium" w:eastAsia="游ゴシック Medium" w:hAnsi="游ゴシック Medium" w:hint="eastAsia"/>
        </w:rPr>
        <w:t>果について、従業者に周知徹底を図る</w:t>
      </w:r>
      <w:r w:rsidR="00107980" w:rsidRPr="00857FAD">
        <w:rPr>
          <w:rFonts w:ascii="游ゴシック Medium" w:eastAsia="游ゴシック Medium" w:hAnsi="游ゴシック Medium" w:hint="eastAsia"/>
        </w:rPr>
        <w:t>。</w:t>
      </w:r>
    </w:p>
    <w:p w14:paraId="49ED3221" w14:textId="77777777" w:rsidR="00B353DC" w:rsidRPr="00857FAD" w:rsidRDefault="007268E2" w:rsidP="007268E2">
      <w:pPr>
        <w:ind w:firstLineChars="100" w:firstLine="210"/>
        <w:rPr>
          <w:rFonts w:ascii="游ゴシック Medium" w:eastAsia="游ゴシック Medium" w:hAnsi="游ゴシック Medium"/>
        </w:rPr>
      </w:pPr>
      <w:r w:rsidRPr="00857FAD">
        <w:rPr>
          <w:rFonts w:ascii="游ゴシック Medium" w:eastAsia="游ゴシック Medium" w:hAnsi="游ゴシック Medium" w:hint="eastAsia"/>
        </w:rPr>
        <w:t>（２）</w:t>
      </w:r>
      <w:r w:rsidR="001F0CEE" w:rsidRPr="00857FAD">
        <w:rPr>
          <w:rFonts w:ascii="游ゴシック Medium" w:eastAsia="游ゴシック Medium" w:hAnsi="游ゴシック Medium" w:hint="eastAsia"/>
        </w:rPr>
        <w:t xml:space="preserve"> </w:t>
      </w:r>
      <w:r w:rsidR="00B353DC" w:rsidRPr="00857FAD">
        <w:rPr>
          <w:rFonts w:ascii="游ゴシック Medium" w:eastAsia="游ゴシック Medium" w:hAnsi="游ゴシック Medium" w:hint="eastAsia"/>
        </w:rPr>
        <w:t>虐待の防止のための指針を整備する。</w:t>
      </w:r>
    </w:p>
    <w:p w14:paraId="2BA8FFF2" w14:textId="77777777" w:rsidR="00B353DC" w:rsidRDefault="007268E2" w:rsidP="007268E2">
      <w:pPr>
        <w:ind w:leftChars="100" w:left="840" w:hangingChars="300" w:hanging="630"/>
        <w:rPr>
          <w:rFonts w:ascii="游ゴシック Medium" w:eastAsia="游ゴシック Medium" w:hAnsi="游ゴシック Medium"/>
        </w:rPr>
      </w:pPr>
      <w:r w:rsidRPr="00857FAD">
        <w:rPr>
          <w:rFonts w:ascii="游ゴシック Medium" w:eastAsia="游ゴシック Medium" w:hAnsi="游ゴシック Medium" w:hint="eastAsia"/>
        </w:rPr>
        <w:t>（３）</w:t>
      </w:r>
      <w:r w:rsidR="001F0CEE" w:rsidRPr="00857FAD">
        <w:rPr>
          <w:rFonts w:ascii="游ゴシック Medium" w:eastAsia="游ゴシック Medium" w:hAnsi="游ゴシック Medium" w:hint="eastAsia"/>
        </w:rPr>
        <w:t xml:space="preserve"> </w:t>
      </w:r>
      <w:r w:rsidR="006E46C6" w:rsidRPr="00857FAD">
        <w:rPr>
          <w:rFonts w:ascii="游ゴシック Medium" w:eastAsia="游ゴシック Medium" w:hAnsi="游ゴシック Medium" w:hint="eastAsia"/>
        </w:rPr>
        <w:t>従事</w:t>
      </w:r>
      <w:r w:rsidR="0073698C" w:rsidRPr="00857FAD">
        <w:rPr>
          <w:rFonts w:ascii="游ゴシック Medium" w:eastAsia="游ゴシック Medium" w:hAnsi="游ゴシック Medium" w:hint="eastAsia"/>
        </w:rPr>
        <w:t>者</w:t>
      </w:r>
      <w:r w:rsidR="009B0511" w:rsidRPr="00857FAD">
        <w:rPr>
          <w:rFonts w:ascii="游ゴシック Medium" w:eastAsia="游ゴシック Medium" w:hAnsi="游ゴシック Medium" w:hint="eastAsia"/>
        </w:rPr>
        <w:t>に対し、虐待の防止のための研修を定期的に開催するために研修計画を定める。</w:t>
      </w:r>
    </w:p>
    <w:p w14:paraId="687DFE0F" w14:textId="3DF3CF43" w:rsidR="00EC06FE" w:rsidRPr="00257A3D" w:rsidRDefault="00644D0F" w:rsidP="00EC06FE">
      <w:pPr>
        <w:spacing w:line="280" w:lineRule="exact"/>
        <w:ind w:leftChars="500" w:left="1050"/>
        <w:rPr>
          <w:rFonts w:ascii="ＭＳ 明朝" w:eastAsia="ＭＳ 明朝" w:hAnsi="ＭＳ 明朝"/>
          <w:b/>
          <w:bCs/>
          <w:sz w:val="18"/>
          <w:szCs w:val="18"/>
          <w:shd w:val="pct15" w:color="auto" w:fill="FFFFFF"/>
        </w:rPr>
      </w:pPr>
      <w:r w:rsidRPr="00EC06FE">
        <w:rPr>
          <w:rFonts w:ascii="游ゴシック Medium" w:eastAsia="游ゴシック Medium" w:hAnsi="游ゴシック Medium" w:hint="eastAsia"/>
        </w:rPr>
        <w:t xml:space="preserve">　</w:t>
      </w:r>
      <w:r w:rsidR="00EC06FE" w:rsidRPr="00257A3D">
        <w:rPr>
          <w:rFonts w:ascii="ＭＳ 明朝" w:eastAsia="ＭＳ 明朝" w:hAnsi="ＭＳ 明朝" w:hint="eastAsia"/>
          <w:b/>
          <w:bCs/>
          <w:sz w:val="18"/>
          <w:szCs w:val="18"/>
          <w:shd w:val="pct15" w:color="auto" w:fill="FFFFFF"/>
        </w:rPr>
        <w:t>※研修を実施すべき頻度はサービス種別によって</w:t>
      </w:r>
      <w:r w:rsidR="00F040F5">
        <w:rPr>
          <w:rFonts w:ascii="ＭＳ 明朝" w:eastAsia="ＭＳ 明朝" w:hAnsi="ＭＳ 明朝" w:hint="eastAsia"/>
          <w:b/>
          <w:bCs/>
          <w:sz w:val="18"/>
          <w:szCs w:val="18"/>
          <w:shd w:val="pct15" w:color="auto" w:fill="FFFFFF"/>
        </w:rPr>
        <w:t>異なる</w:t>
      </w:r>
      <w:r w:rsidR="00EC06FE" w:rsidRPr="00257A3D">
        <w:rPr>
          <w:rFonts w:ascii="ＭＳ 明朝" w:eastAsia="ＭＳ 明朝" w:hAnsi="ＭＳ 明朝" w:hint="eastAsia"/>
          <w:b/>
          <w:bCs/>
          <w:sz w:val="18"/>
          <w:szCs w:val="18"/>
          <w:shd w:val="pct15" w:color="auto" w:fill="FFFFFF"/>
        </w:rPr>
        <w:t>。</w:t>
      </w:r>
    </w:p>
    <w:p w14:paraId="44888055" w14:textId="77777777" w:rsidR="00EC06FE" w:rsidRPr="00257A3D" w:rsidRDefault="00EC06FE" w:rsidP="00257A3D">
      <w:pPr>
        <w:spacing w:line="280" w:lineRule="exact"/>
        <w:ind w:leftChars="700" w:left="2193" w:hangingChars="400" w:hanging="723"/>
        <w:rPr>
          <w:rFonts w:ascii="ＭＳ 明朝" w:eastAsia="ＭＳ 明朝" w:hAnsi="ＭＳ 明朝"/>
          <w:b/>
          <w:bCs/>
          <w:sz w:val="18"/>
          <w:szCs w:val="18"/>
          <w:shd w:val="pct15" w:color="auto" w:fill="FFFFFF"/>
        </w:rPr>
      </w:pPr>
      <w:r w:rsidRPr="00257A3D">
        <w:rPr>
          <w:rFonts w:ascii="ＭＳ 明朝" w:eastAsia="ＭＳ 明朝" w:hAnsi="ＭＳ 明朝" w:hint="eastAsia"/>
          <w:b/>
          <w:bCs/>
          <w:sz w:val="18"/>
          <w:szCs w:val="18"/>
          <w:shd w:val="pct15" w:color="auto" w:fill="FFFFFF"/>
        </w:rPr>
        <w:t>年</w:t>
      </w:r>
      <w:r w:rsidRPr="00257A3D">
        <w:rPr>
          <w:rFonts w:ascii="ＭＳ 明朝" w:eastAsia="ＭＳ 明朝" w:hAnsi="ＭＳ 明朝"/>
          <w:b/>
          <w:bCs/>
          <w:sz w:val="18"/>
          <w:szCs w:val="18"/>
          <w:shd w:val="pct15" w:color="auto" w:fill="FFFFFF"/>
        </w:rPr>
        <w:t>2回：特定施設入居者生活介護、介護老人福祉施設、介護老人保健施設、介護医療院</w:t>
      </w:r>
    </w:p>
    <w:p w14:paraId="7B57A759" w14:textId="1C1227D0" w:rsidR="00644D0F" w:rsidRPr="00257A3D" w:rsidRDefault="00EC06FE" w:rsidP="00257A3D">
      <w:pPr>
        <w:spacing w:line="280" w:lineRule="exact"/>
        <w:ind w:leftChars="700" w:left="1470"/>
        <w:rPr>
          <w:rFonts w:ascii="ＭＳ 明朝" w:eastAsia="ＭＳ 明朝" w:hAnsi="ＭＳ 明朝"/>
          <w:b/>
          <w:bCs/>
          <w:sz w:val="18"/>
          <w:szCs w:val="18"/>
          <w:shd w:val="pct15" w:color="auto" w:fill="FFFFFF"/>
        </w:rPr>
      </w:pPr>
      <w:r w:rsidRPr="00257A3D">
        <w:rPr>
          <w:rFonts w:ascii="ＭＳ 明朝" w:eastAsia="ＭＳ 明朝" w:hAnsi="ＭＳ 明朝" w:hint="eastAsia"/>
          <w:b/>
          <w:bCs/>
          <w:sz w:val="18"/>
          <w:szCs w:val="18"/>
          <w:shd w:val="pct15" w:color="auto" w:fill="FFFFFF"/>
        </w:rPr>
        <w:t>年</w:t>
      </w:r>
      <w:r w:rsidRPr="00257A3D">
        <w:rPr>
          <w:rFonts w:ascii="ＭＳ 明朝" w:eastAsia="ＭＳ 明朝" w:hAnsi="ＭＳ 明朝"/>
          <w:b/>
          <w:bCs/>
          <w:sz w:val="18"/>
          <w:szCs w:val="18"/>
          <w:shd w:val="pct15" w:color="auto" w:fill="FFFFFF"/>
        </w:rPr>
        <w:t>1回：上記以外のサービス</w:t>
      </w:r>
    </w:p>
    <w:p w14:paraId="0D6FA63B" w14:textId="77777777" w:rsidR="00B353DC" w:rsidRPr="00857FAD" w:rsidRDefault="007268E2" w:rsidP="007268E2">
      <w:pPr>
        <w:ind w:firstLineChars="100" w:firstLine="210"/>
        <w:rPr>
          <w:rFonts w:ascii="游ゴシック Medium" w:eastAsia="游ゴシック Medium" w:hAnsi="游ゴシック Medium"/>
        </w:rPr>
      </w:pPr>
      <w:r w:rsidRPr="00857FAD">
        <w:rPr>
          <w:rFonts w:ascii="游ゴシック Medium" w:eastAsia="游ゴシック Medium" w:hAnsi="游ゴシック Medium" w:hint="eastAsia"/>
        </w:rPr>
        <w:t>（４）</w:t>
      </w:r>
      <w:r w:rsidR="001F0CEE" w:rsidRPr="00857FAD">
        <w:rPr>
          <w:rFonts w:ascii="游ゴシック Medium" w:eastAsia="游ゴシック Medium" w:hAnsi="游ゴシック Medium" w:hint="eastAsia"/>
        </w:rPr>
        <w:t xml:space="preserve"> </w:t>
      </w:r>
      <w:r w:rsidR="009B0511" w:rsidRPr="00857FAD">
        <w:rPr>
          <w:rFonts w:ascii="游ゴシック Medium" w:eastAsia="游ゴシック Medium" w:hAnsi="游ゴシック Medium" w:hint="eastAsia"/>
        </w:rPr>
        <w:t>前３</w:t>
      </w:r>
      <w:r w:rsidR="00B353DC" w:rsidRPr="00857FAD">
        <w:rPr>
          <w:rFonts w:ascii="游ゴシック Medium" w:eastAsia="游ゴシック Medium" w:hAnsi="游ゴシック Medium" w:hint="eastAsia"/>
        </w:rPr>
        <w:t>号に掲げる措置を適切に実施するための担当者を置く。</w:t>
      </w:r>
    </w:p>
    <w:p w14:paraId="0F48EB92" w14:textId="6D36E163" w:rsidR="00B353DC" w:rsidRPr="00C91AF9" w:rsidRDefault="00C91AF9" w:rsidP="00C91AF9">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A122FA" w:rsidRPr="004E4FD2">
        <w:rPr>
          <w:rFonts w:ascii="游ゴシック Medium" w:eastAsia="游ゴシック Medium" w:hAnsi="游ゴシック Medium" w:hint="eastAsia"/>
        </w:rPr>
        <w:t>事業所は、サービス提供中に、当該事業所従業者又は養護者（利用者の家族等高齢</w:t>
      </w:r>
      <w:r w:rsidR="00A122FA">
        <w:rPr>
          <w:rFonts w:ascii="游ゴシック Medium" w:eastAsia="游ゴシック Medium" w:hAnsi="游ゴシック Medium" w:hint="eastAsia"/>
        </w:rPr>
        <w:t>者を</w:t>
      </w:r>
      <w:r w:rsidR="00A122FA" w:rsidRPr="004E4FD2">
        <w:rPr>
          <w:rFonts w:ascii="游ゴシック Medium" w:eastAsia="游ゴシック Medium" w:hAnsi="游ゴシック Medium" w:hint="eastAsia"/>
        </w:rPr>
        <w:t>現に養護する者）による虐待を受けたと思われる利用者を発見した場合は、速やかに、これを市町村に通報するものとする。</w:t>
      </w:r>
    </w:p>
    <w:p w14:paraId="7507CD9A" w14:textId="2FF343B9" w:rsidR="009C3DE9" w:rsidRPr="009B0511" w:rsidRDefault="009B0511" w:rsidP="00257A3D">
      <w:pPr>
        <w:jc w:val="right"/>
        <w:rPr>
          <w:rFonts w:ascii="游ゴシック Medium" w:eastAsia="游ゴシック Medium" w:hAnsi="游ゴシック Medium"/>
        </w:rPr>
      </w:pPr>
      <w:r>
        <w:rPr>
          <w:rFonts w:ascii="游ゴシック Medium" w:eastAsia="游ゴシック Medium" w:hAnsi="游ゴシック Medium" w:hint="eastAsia"/>
        </w:rPr>
        <w:t xml:space="preserve">　</w:t>
      </w:r>
    </w:p>
    <w:p w14:paraId="476793E4" w14:textId="77777777" w:rsidR="00B353DC" w:rsidRPr="00B353DC" w:rsidRDefault="00B353DC" w:rsidP="00B353DC">
      <w:pPr>
        <w:rPr>
          <w:rFonts w:ascii="游ゴシック Medium" w:eastAsia="游ゴシック Medium" w:hAnsi="游ゴシック Medium"/>
        </w:rPr>
      </w:pPr>
      <w:r w:rsidRPr="00B353DC">
        <w:rPr>
          <w:rFonts w:ascii="游ゴシック Medium" w:eastAsia="游ゴシック Medium" w:hAnsi="游ゴシック Medium" w:hint="eastAsia"/>
        </w:rPr>
        <w:t>（その他運営についての留意事項）</w:t>
      </w:r>
    </w:p>
    <w:p w14:paraId="6BA170E9" w14:textId="77777777" w:rsidR="00B353DC" w:rsidRPr="00B353DC" w:rsidRDefault="009C3DE9" w:rsidP="007268E2">
      <w:pPr>
        <w:ind w:left="210" w:hangingChars="100" w:hanging="210"/>
        <w:rPr>
          <w:rFonts w:ascii="游ゴシック Medium" w:eastAsia="游ゴシック Medium" w:hAnsi="游ゴシック Medium"/>
        </w:rPr>
      </w:pPr>
      <w:r>
        <w:rPr>
          <w:rFonts w:ascii="游ゴシック Medium" w:eastAsia="游ゴシック Medium" w:hAnsi="游ゴシック Medium" w:hint="eastAsia"/>
        </w:rPr>
        <w:t>第11</w:t>
      </w:r>
      <w:r w:rsidR="00A47496">
        <w:rPr>
          <w:rFonts w:ascii="游ゴシック Medium" w:eastAsia="游ゴシック Medium" w:hAnsi="游ゴシック Medium" w:hint="eastAsia"/>
        </w:rPr>
        <w:t xml:space="preserve">条　</w:t>
      </w:r>
      <w:r w:rsidR="006E46C6">
        <w:rPr>
          <w:rFonts w:ascii="游ゴシック Medium" w:eastAsia="游ゴシック Medium" w:hAnsi="游ゴシック Medium" w:hint="eastAsia"/>
        </w:rPr>
        <w:t>事業所は、従事者</w:t>
      </w:r>
      <w:r w:rsidR="00B353DC" w:rsidRPr="00B353DC">
        <w:rPr>
          <w:rFonts w:ascii="游ゴシック Medium" w:eastAsia="游ゴシック Medium" w:hAnsi="游ゴシック Medium" w:hint="eastAsia"/>
        </w:rPr>
        <w:t>の資質向上を図るため、研修の機会を次のとおり設けるものとし、また、業務体制を整備する。</w:t>
      </w:r>
    </w:p>
    <w:p w14:paraId="2B7587BE" w14:textId="77777777" w:rsidR="00B353DC" w:rsidRPr="00B353DC" w:rsidRDefault="006A5152" w:rsidP="006A5152">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w:t>
      </w:r>
      <w:r w:rsidR="001D144E">
        <w:rPr>
          <w:rFonts w:ascii="游ゴシック Medium" w:eastAsia="游ゴシック Medium" w:hAnsi="游ゴシック Medium" w:hint="eastAsia"/>
        </w:rPr>
        <w:t>１）</w:t>
      </w:r>
      <w:r w:rsidR="001F0CEE">
        <w:rPr>
          <w:rFonts w:ascii="游ゴシック Medium" w:eastAsia="游ゴシック Medium" w:hAnsi="游ゴシック Medium" w:hint="eastAsia"/>
        </w:rPr>
        <w:t xml:space="preserve"> </w:t>
      </w:r>
      <w:r w:rsidR="00B353DC" w:rsidRPr="00B353DC">
        <w:rPr>
          <w:rFonts w:ascii="游ゴシック Medium" w:eastAsia="游ゴシック Medium" w:hAnsi="游ゴシック Medium" w:hint="eastAsia"/>
        </w:rPr>
        <w:t>採用時研修　採用後</w:t>
      </w:r>
      <w:r w:rsidR="00B353DC" w:rsidRPr="00107980">
        <w:rPr>
          <w:rFonts w:ascii="游ゴシック Medium" w:eastAsia="游ゴシック Medium" w:hAnsi="游ゴシック Medium" w:hint="eastAsia"/>
          <w:highlight w:val="yellow"/>
        </w:rPr>
        <w:t>○カ月</w:t>
      </w:r>
      <w:r w:rsidR="00B353DC" w:rsidRPr="00B353DC">
        <w:rPr>
          <w:rFonts w:ascii="游ゴシック Medium" w:eastAsia="游ゴシック Medium" w:hAnsi="游ゴシック Medium" w:hint="eastAsia"/>
        </w:rPr>
        <w:t>以内</w:t>
      </w:r>
    </w:p>
    <w:p w14:paraId="56E5497B" w14:textId="77777777" w:rsidR="00B353DC" w:rsidRPr="00B353DC" w:rsidRDefault="001D144E" w:rsidP="00107980">
      <w:pPr>
        <w:ind w:leftChars="100" w:left="210"/>
        <w:rPr>
          <w:rFonts w:ascii="游ゴシック Medium" w:eastAsia="游ゴシック Medium" w:hAnsi="游ゴシック Medium"/>
        </w:rPr>
      </w:pPr>
      <w:r>
        <w:rPr>
          <w:rFonts w:ascii="游ゴシック Medium" w:eastAsia="游ゴシック Medium" w:hAnsi="游ゴシック Medium" w:hint="eastAsia"/>
        </w:rPr>
        <w:t>（２）</w:t>
      </w:r>
      <w:r w:rsidR="001F0CEE">
        <w:rPr>
          <w:rFonts w:ascii="游ゴシック Medium" w:eastAsia="游ゴシック Medium" w:hAnsi="游ゴシック Medium" w:hint="eastAsia"/>
        </w:rPr>
        <w:t xml:space="preserve"> </w:t>
      </w:r>
      <w:r w:rsidR="00B353DC" w:rsidRPr="00B353DC">
        <w:rPr>
          <w:rFonts w:ascii="游ゴシック Medium" w:eastAsia="游ゴシック Medium" w:hAnsi="游ゴシック Medium" w:hint="eastAsia"/>
        </w:rPr>
        <w:t>継続研修　　年</w:t>
      </w:r>
      <w:r w:rsidR="00B353DC" w:rsidRPr="00107980">
        <w:rPr>
          <w:rFonts w:ascii="游ゴシック Medium" w:eastAsia="游ゴシック Medium" w:hAnsi="游ゴシック Medium" w:hint="eastAsia"/>
          <w:highlight w:val="yellow"/>
        </w:rPr>
        <w:t>○</w:t>
      </w:r>
      <w:r w:rsidR="00B353DC" w:rsidRPr="00B353DC">
        <w:rPr>
          <w:rFonts w:ascii="游ゴシック Medium" w:eastAsia="游ゴシック Medium" w:hAnsi="游ゴシック Medium" w:hint="eastAsia"/>
        </w:rPr>
        <w:t>回</w:t>
      </w:r>
    </w:p>
    <w:p w14:paraId="3540DC22" w14:textId="77777777" w:rsidR="00B353DC" w:rsidRPr="00B353DC" w:rsidRDefault="0073698C" w:rsidP="00107980">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F93323">
        <w:rPr>
          <w:rFonts w:ascii="游ゴシック Medium" w:eastAsia="游ゴシック Medium" w:hAnsi="游ゴシック Medium" w:hint="eastAsia"/>
        </w:rPr>
        <w:t>従業</w:t>
      </w:r>
      <w:r>
        <w:rPr>
          <w:rFonts w:ascii="游ゴシック Medium" w:eastAsia="游ゴシック Medium" w:hAnsi="游ゴシック Medium" w:hint="eastAsia"/>
        </w:rPr>
        <w:t>者</w:t>
      </w:r>
      <w:r w:rsidR="00B353DC" w:rsidRPr="00B353DC">
        <w:rPr>
          <w:rFonts w:ascii="游ゴシック Medium" w:eastAsia="游ゴシック Medium" w:hAnsi="游ゴシック Medium" w:hint="eastAsia"/>
        </w:rPr>
        <w:t>は</w:t>
      </w:r>
      <w:r w:rsidR="00F93323">
        <w:rPr>
          <w:rFonts w:ascii="游ゴシック Medium" w:eastAsia="游ゴシック Medium" w:hAnsi="游ゴシック Medium" w:hint="eastAsia"/>
        </w:rPr>
        <w:t>、</w:t>
      </w:r>
      <w:r w:rsidR="00B353DC" w:rsidRPr="00B353DC">
        <w:rPr>
          <w:rFonts w:ascii="游ゴシック Medium" w:eastAsia="游ゴシック Medium" w:hAnsi="游ゴシック Medium" w:hint="eastAsia"/>
        </w:rPr>
        <w:t>業務上知り得た利用者又はその家族の秘密を保持する。</w:t>
      </w:r>
    </w:p>
    <w:p w14:paraId="1449E623" w14:textId="77777777" w:rsidR="006A5152" w:rsidRDefault="0073698C" w:rsidP="00107980">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lastRenderedPageBreak/>
        <w:t xml:space="preserve">３　</w:t>
      </w:r>
      <w:r w:rsidR="00F93323">
        <w:rPr>
          <w:rFonts w:ascii="游ゴシック Medium" w:eastAsia="游ゴシック Medium" w:hAnsi="游ゴシック Medium" w:hint="eastAsia"/>
        </w:rPr>
        <w:t>従業</w:t>
      </w:r>
      <w:r>
        <w:rPr>
          <w:rFonts w:ascii="游ゴシック Medium" w:eastAsia="游ゴシック Medium" w:hAnsi="游ゴシック Medium" w:hint="eastAsia"/>
        </w:rPr>
        <w:t>者</w:t>
      </w:r>
      <w:r w:rsidR="00B353DC" w:rsidRPr="00B353DC">
        <w:rPr>
          <w:rFonts w:ascii="游ゴシック Medium" w:eastAsia="游ゴシック Medium" w:hAnsi="游ゴシック Medium" w:hint="eastAsia"/>
        </w:rPr>
        <w:t>であった者に</w:t>
      </w:r>
      <w:r w:rsidR="00F93323">
        <w:rPr>
          <w:rFonts w:ascii="游ゴシック Medium" w:eastAsia="游ゴシック Medium" w:hAnsi="游ゴシック Medium" w:hint="eastAsia"/>
        </w:rPr>
        <w:t>、業務上知り得た利用者又はその家族の秘密を保持させるため、</w:t>
      </w:r>
    </w:p>
    <w:p w14:paraId="720E81C3" w14:textId="77777777" w:rsidR="00B353DC" w:rsidRDefault="00F93323" w:rsidP="006A5152">
      <w:pPr>
        <w:ind w:leftChars="200" w:left="630" w:hangingChars="100" w:hanging="210"/>
        <w:rPr>
          <w:rFonts w:ascii="游ゴシック Medium" w:eastAsia="游ゴシック Medium" w:hAnsi="游ゴシック Medium"/>
        </w:rPr>
      </w:pPr>
      <w:r>
        <w:rPr>
          <w:rFonts w:ascii="游ゴシック Medium" w:eastAsia="游ゴシック Medium" w:hAnsi="游ゴシック Medium" w:hint="eastAsia"/>
        </w:rPr>
        <w:t>従業者でなくなった後においてもこれらの秘密を保持するべき旨を、従業</w:t>
      </w:r>
      <w:r w:rsidR="006E46C6">
        <w:rPr>
          <w:rFonts w:ascii="游ゴシック Medium" w:eastAsia="游ゴシック Medium" w:hAnsi="游ゴシック Medium" w:hint="eastAsia"/>
        </w:rPr>
        <w:t>者</w:t>
      </w:r>
      <w:r w:rsidR="00B353DC" w:rsidRPr="00B353DC">
        <w:rPr>
          <w:rFonts w:ascii="游ゴシック Medium" w:eastAsia="游ゴシック Medium" w:hAnsi="游ゴシック Medium" w:hint="eastAsia"/>
        </w:rPr>
        <w:t>との雇用契約の内容とする。</w:t>
      </w:r>
    </w:p>
    <w:p w14:paraId="319506C2" w14:textId="77777777" w:rsidR="006A5152" w:rsidRDefault="009C3DE9" w:rsidP="00107980">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４　事業所は、</w:t>
      </w:r>
      <w:r w:rsidR="00F93323">
        <w:rPr>
          <w:rFonts w:ascii="游ゴシック Medium" w:eastAsia="游ゴシック Medium" w:hAnsi="游ゴシック Medium" w:hint="eastAsia"/>
        </w:rPr>
        <w:t>利用者に対する</w:t>
      </w:r>
      <w:r>
        <w:rPr>
          <w:rFonts w:ascii="游ゴシック Medium" w:eastAsia="游ゴシック Medium" w:hAnsi="游ゴシック Medium" w:hint="eastAsia"/>
        </w:rPr>
        <w:t>指定訪問入浴介護</w:t>
      </w:r>
      <w:r w:rsidRPr="00F93323">
        <w:rPr>
          <w:rFonts w:ascii="游ゴシック Medium" w:eastAsia="游ゴシック Medium" w:hAnsi="游ゴシック Medium" w:hint="eastAsia"/>
          <w:highlight w:val="yellow"/>
        </w:rPr>
        <w:t>等</w:t>
      </w:r>
      <w:r>
        <w:rPr>
          <w:rFonts w:ascii="游ゴシック Medium" w:eastAsia="游ゴシック Medium" w:hAnsi="游ゴシック Medium" w:hint="eastAsia"/>
        </w:rPr>
        <w:t>に関する諸記録を整備し、その完結の</w:t>
      </w:r>
    </w:p>
    <w:p w14:paraId="3D311020" w14:textId="37094A99" w:rsidR="009C3DE9" w:rsidRPr="00B353DC" w:rsidRDefault="009C3DE9" w:rsidP="006A5152">
      <w:pPr>
        <w:ind w:leftChars="200" w:left="630" w:hangingChars="100" w:hanging="210"/>
        <w:rPr>
          <w:rFonts w:ascii="游ゴシック Medium" w:eastAsia="游ゴシック Medium" w:hAnsi="游ゴシック Medium"/>
        </w:rPr>
      </w:pPr>
      <w:r>
        <w:rPr>
          <w:rFonts w:ascii="游ゴシック Medium" w:eastAsia="游ゴシック Medium" w:hAnsi="游ゴシック Medium" w:hint="eastAsia"/>
        </w:rPr>
        <w:t>日から２年間（事故</w:t>
      </w:r>
      <w:r w:rsidR="00E5018D">
        <w:rPr>
          <w:rFonts w:ascii="游ゴシック Medium" w:eastAsia="游ゴシック Medium" w:hAnsi="游ゴシック Medium" w:hint="eastAsia"/>
        </w:rPr>
        <w:t>・</w:t>
      </w:r>
      <w:r>
        <w:rPr>
          <w:rFonts w:ascii="游ゴシック Medium" w:eastAsia="游ゴシック Medium" w:hAnsi="游ゴシック Medium" w:hint="eastAsia"/>
        </w:rPr>
        <w:t>苦情</w:t>
      </w:r>
      <w:r w:rsidR="00E5018D">
        <w:rPr>
          <w:rFonts w:ascii="游ゴシック Medium" w:eastAsia="游ゴシック Medium" w:hAnsi="游ゴシック Medium" w:hint="eastAsia"/>
        </w:rPr>
        <w:t>・</w:t>
      </w:r>
      <w:r w:rsidR="000013D6">
        <w:rPr>
          <w:rFonts w:ascii="游ゴシック Medium" w:eastAsia="游ゴシック Medium" w:hAnsi="游ゴシック Medium" w:hint="eastAsia"/>
        </w:rPr>
        <w:t>身体拘束</w:t>
      </w:r>
      <w:r>
        <w:rPr>
          <w:rFonts w:ascii="游ゴシック Medium" w:eastAsia="游ゴシック Medium" w:hAnsi="游ゴシック Medium" w:hint="eastAsia"/>
        </w:rPr>
        <w:t>に関する記録は５年間）保存するものとする。</w:t>
      </w:r>
    </w:p>
    <w:p w14:paraId="1E4478B0" w14:textId="77777777" w:rsidR="006A5152" w:rsidRDefault="009C3DE9" w:rsidP="00107980">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５</w:t>
      </w:r>
      <w:r w:rsidR="00B353DC" w:rsidRPr="00B353DC">
        <w:rPr>
          <w:rFonts w:ascii="游ゴシック Medium" w:eastAsia="游ゴシック Medium" w:hAnsi="游ゴシック Medium" w:hint="eastAsia"/>
        </w:rPr>
        <w:t xml:space="preserve">　この規程に定める事項のほか、運営に関する重要事項は</w:t>
      </w:r>
      <w:r w:rsidR="009B0511">
        <w:rPr>
          <w:rFonts w:ascii="游ゴシック Medium" w:eastAsia="游ゴシック Medium" w:hAnsi="游ゴシック Medium" w:hint="eastAsia"/>
          <w:highlight w:val="yellow"/>
        </w:rPr>
        <w:t>○○</w:t>
      </w:r>
      <w:r w:rsidR="00B353DC" w:rsidRPr="00107980">
        <w:rPr>
          <w:rFonts w:ascii="游ゴシック Medium" w:eastAsia="游ゴシック Medium" w:hAnsi="游ゴシック Medium" w:hint="eastAsia"/>
          <w:highlight w:val="yellow"/>
        </w:rPr>
        <w:t>法人△△と事業所</w:t>
      </w:r>
      <w:r w:rsidR="00B353DC" w:rsidRPr="00B353DC">
        <w:rPr>
          <w:rFonts w:ascii="游ゴシック Medium" w:eastAsia="游ゴシック Medium" w:hAnsi="游ゴシック Medium" w:hint="eastAsia"/>
        </w:rPr>
        <w:t>の管</w:t>
      </w:r>
    </w:p>
    <w:p w14:paraId="43D6C257" w14:textId="77777777" w:rsidR="00B353DC" w:rsidRPr="00B353DC" w:rsidRDefault="00B353DC" w:rsidP="006A5152">
      <w:pPr>
        <w:ind w:leftChars="200" w:left="630" w:hangingChars="100" w:hanging="210"/>
        <w:rPr>
          <w:rFonts w:ascii="游ゴシック Medium" w:eastAsia="游ゴシック Medium" w:hAnsi="游ゴシック Medium"/>
        </w:rPr>
      </w:pPr>
      <w:r w:rsidRPr="00B353DC">
        <w:rPr>
          <w:rFonts w:ascii="游ゴシック Medium" w:eastAsia="游ゴシック Medium" w:hAnsi="游ゴシック Medium" w:hint="eastAsia"/>
        </w:rPr>
        <w:t>理者との協議に基づいて定めるものとする。</w:t>
      </w:r>
    </w:p>
    <w:p w14:paraId="20EA6B9C" w14:textId="77777777" w:rsidR="00B353DC" w:rsidRPr="006A5152" w:rsidRDefault="00B353DC" w:rsidP="00B353DC">
      <w:pPr>
        <w:rPr>
          <w:rFonts w:ascii="游ゴシック Medium" w:eastAsia="游ゴシック Medium" w:hAnsi="游ゴシック Medium"/>
        </w:rPr>
      </w:pPr>
    </w:p>
    <w:p w14:paraId="5C2EF7A4" w14:textId="77777777" w:rsidR="007268E2" w:rsidRDefault="00B353DC" w:rsidP="006A5152">
      <w:pPr>
        <w:ind w:firstLineChars="300" w:firstLine="630"/>
        <w:rPr>
          <w:rFonts w:ascii="游ゴシック Medium" w:eastAsia="游ゴシック Medium" w:hAnsi="游ゴシック Medium"/>
        </w:rPr>
      </w:pPr>
      <w:r w:rsidRPr="00B353DC">
        <w:rPr>
          <w:rFonts w:ascii="游ゴシック Medium" w:eastAsia="游ゴシック Medium" w:hAnsi="游ゴシック Medium" w:hint="eastAsia"/>
        </w:rPr>
        <w:t xml:space="preserve">附　則　</w:t>
      </w:r>
    </w:p>
    <w:p w14:paraId="10DF42B8" w14:textId="77777777" w:rsidR="00107980" w:rsidRDefault="00B353DC" w:rsidP="006A5152">
      <w:pPr>
        <w:ind w:firstLineChars="300" w:firstLine="630"/>
        <w:rPr>
          <w:rFonts w:ascii="游ゴシック Medium" w:eastAsia="游ゴシック Medium" w:hAnsi="游ゴシック Medium"/>
        </w:rPr>
      </w:pPr>
      <w:r w:rsidRPr="00B353DC">
        <w:rPr>
          <w:rFonts w:ascii="游ゴシック Medium" w:eastAsia="游ゴシック Medium" w:hAnsi="游ゴシック Medium" w:hint="eastAsia"/>
        </w:rPr>
        <w:t>この規程は、</w:t>
      </w:r>
      <w:r w:rsidRPr="00957067">
        <w:rPr>
          <w:rFonts w:ascii="游ゴシック Medium" w:eastAsia="游ゴシック Medium" w:hAnsi="游ゴシック Medium" w:hint="eastAsia"/>
          <w:highlight w:val="yellow"/>
        </w:rPr>
        <w:t>令和○○年○月○日</w:t>
      </w:r>
      <w:r w:rsidRPr="00B353DC">
        <w:rPr>
          <w:rFonts w:ascii="游ゴシック Medium" w:eastAsia="游ゴシック Medium" w:hAnsi="游ゴシック Medium" w:hint="eastAsia"/>
        </w:rPr>
        <w:t>から施行する。</w:t>
      </w:r>
    </w:p>
    <w:p w14:paraId="600F5526" w14:textId="77777777" w:rsidR="00957067" w:rsidRPr="00F440B9" w:rsidRDefault="00957067" w:rsidP="00957067">
      <w:pPr>
        <w:jc w:val="right"/>
        <w:rPr>
          <w:rFonts w:ascii="游ゴシック Medium" w:eastAsia="游ゴシック Medium" w:hAnsi="游ゴシック Medium"/>
        </w:rPr>
      </w:pPr>
      <w:r w:rsidRPr="00A60FB0">
        <w:rPr>
          <w:rFonts w:ascii="ＭＳ 明朝" w:eastAsia="ＭＳ 明朝" w:hAnsi="ＭＳ 明朝" w:hint="eastAsia"/>
          <w:b/>
          <w:sz w:val="18"/>
          <w:shd w:val="pct15" w:color="auto" w:fill="FFFFFF"/>
        </w:rPr>
        <w:t>※指定予定年月日又は改正年月日を記載</w:t>
      </w:r>
    </w:p>
    <w:p w14:paraId="47427782" w14:textId="77777777" w:rsidR="00957067" w:rsidRDefault="00957067" w:rsidP="00957067">
      <w:pPr>
        <w:rPr>
          <w:rFonts w:ascii="HG丸ｺﾞｼｯｸM-PRO" w:eastAsia="HG丸ｺﾞｼｯｸM-PRO" w:hAnsi="HG丸ｺﾞｼｯｸM-PRO"/>
          <w:sz w:val="18"/>
          <w:u w:val="single"/>
        </w:rPr>
      </w:pPr>
    </w:p>
    <w:p w14:paraId="5BEF94DC" w14:textId="77777777" w:rsidR="00957067" w:rsidRDefault="00957067" w:rsidP="00957067">
      <w:pP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hint="eastAsia"/>
          <w:sz w:val="18"/>
          <w:u w:val="single"/>
          <w:shd w:val="pct15" w:color="auto" w:fill="FFFFFF"/>
        </w:rPr>
        <w:t>☆</w:t>
      </w:r>
      <w:r w:rsidRPr="0083085D">
        <w:rPr>
          <w:rFonts w:ascii="HG丸ｺﾞｼｯｸM-PRO" w:eastAsia="HG丸ｺﾞｼｯｸM-PRO" w:hAnsi="HG丸ｺﾞｼｯｸM-PRO"/>
          <w:sz w:val="18"/>
          <w:u w:val="single"/>
          <w:shd w:val="pct15" w:color="auto" w:fill="FFFFFF"/>
        </w:rPr>
        <w:t>この規程の例は、あくまで現時点で想定されるイメージであり、記載の仕方やその内容は、</w:t>
      </w:r>
    </w:p>
    <w:p w14:paraId="112EA593" w14:textId="77777777" w:rsidR="00957067" w:rsidRPr="0083085D" w:rsidRDefault="00957067" w:rsidP="00957067">
      <w:pPr>
        <w:ind w:firstLineChars="100" w:firstLine="180"/>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sz w:val="18"/>
          <w:u w:val="single"/>
          <w:shd w:val="pct15" w:color="auto" w:fill="FFFFFF"/>
        </w:rPr>
        <w:t>基準を</w:t>
      </w:r>
      <w:r w:rsidRPr="0083085D">
        <w:rPr>
          <w:rFonts w:ascii="HG丸ｺﾞｼｯｸM-PRO" w:eastAsia="HG丸ｺﾞｼｯｸM-PRO" w:hAnsi="HG丸ｺﾞｼｯｸM-PRO" w:hint="eastAsia"/>
          <w:sz w:val="18"/>
          <w:u w:val="single"/>
          <w:shd w:val="pct15" w:color="auto" w:fill="FFFFFF"/>
        </w:rPr>
        <w:t>満たす限り、任意のもので構いません｡</w:t>
      </w:r>
    </w:p>
    <w:p w14:paraId="4592B039" w14:textId="77777777" w:rsidR="00B353DC" w:rsidRPr="00957067" w:rsidRDefault="00B353DC" w:rsidP="00107980">
      <w:pPr>
        <w:jc w:val="right"/>
        <w:rPr>
          <w:rFonts w:ascii="ＭＳ 明朝" w:eastAsia="ＭＳ 明朝" w:hAnsi="ＭＳ 明朝"/>
          <w:b/>
          <w:sz w:val="18"/>
          <w:szCs w:val="18"/>
          <w:shd w:val="pct15" w:color="auto" w:fill="FFFFFF"/>
        </w:rPr>
      </w:pPr>
    </w:p>
    <w:p w14:paraId="277F60E9" w14:textId="77777777" w:rsidR="000D3CF5" w:rsidRPr="00B353DC" w:rsidRDefault="000D3CF5" w:rsidP="00B353DC">
      <w:pPr>
        <w:rPr>
          <w:rFonts w:ascii="游ゴシック Medium" w:eastAsia="游ゴシック Medium" w:hAnsi="游ゴシック Medium"/>
        </w:rPr>
      </w:pPr>
    </w:p>
    <w:sectPr w:rsidR="000D3CF5" w:rsidRPr="00B353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C5B7" w14:textId="77777777" w:rsidR="005F66BA" w:rsidRDefault="005F66BA" w:rsidP="009C3DE9">
      <w:r>
        <w:separator/>
      </w:r>
    </w:p>
  </w:endnote>
  <w:endnote w:type="continuationSeparator" w:id="0">
    <w:p w14:paraId="25EDDD34" w14:textId="77777777" w:rsidR="005F66BA" w:rsidRDefault="005F66BA" w:rsidP="009C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B35C" w14:textId="77777777" w:rsidR="005F66BA" w:rsidRDefault="005F66BA" w:rsidP="009C3DE9">
      <w:r>
        <w:separator/>
      </w:r>
    </w:p>
  </w:footnote>
  <w:footnote w:type="continuationSeparator" w:id="0">
    <w:p w14:paraId="111A7493" w14:textId="77777777" w:rsidR="005F66BA" w:rsidRDefault="005F66BA" w:rsidP="009C3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92CCD"/>
    <w:multiLevelType w:val="hybridMultilevel"/>
    <w:tmpl w:val="C7082DFC"/>
    <w:lvl w:ilvl="0" w:tplc="9FD67FF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9458AA"/>
    <w:multiLevelType w:val="hybridMultilevel"/>
    <w:tmpl w:val="32D0C954"/>
    <w:lvl w:ilvl="0" w:tplc="0DB2CD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C1C2642"/>
    <w:multiLevelType w:val="hybridMultilevel"/>
    <w:tmpl w:val="CFE8A93E"/>
    <w:lvl w:ilvl="0" w:tplc="D1B4687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AB7C0B"/>
    <w:multiLevelType w:val="hybridMultilevel"/>
    <w:tmpl w:val="7DEA101A"/>
    <w:lvl w:ilvl="0" w:tplc="D87CA3BA">
      <w:start w:val="1"/>
      <w:numFmt w:val="decimalFullWidth"/>
      <w:lvlText w:val="（%1）"/>
      <w:lvlJc w:val="left"/>
      <w:pPr>
        <w:ind w:left="940" w:hanging="7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E61"/>
    <w:rsid w:val="000013D6"/>
    <w:rsid w:val="00025A34"/>
    <w:rsid w:val="000D3CF5"/>
    <w:rsid w:val="000D47BD"/>
    <w:rsid w:val="00107980"/>
    <w:rsid w:val="00197F8E"/>
    <w:rsid w:val="001C1E61"/>
    <w:rsid w:val="001D144E"/>
    <w:rsid w:val="001F0CEE"/>
    <w:rsid w:val="00257A3D"/>
    <w:rsid w:val="00270697"/>
    <w:rsid w:val="002A37D9"/>
    <w:rsid w:val="002B652F"/>
    <w:rsid w:val="002F4AF3"/>
    <w:rsid w:val="0033779F"/>
    <w:rsid w:val="0047324E"/>
    <w:rsid w:val="004B3C8E"/>
    <w:rsid w:val="00501F60"/>
    <w:rsid w:val="00513D24"/>
    <w:rsid w:val="0054030D"/>
    <w:rsid w:val="005A2185"/>
    <w:rsid w:val="005F66BA"/>
    <w:rsid w:val="0062024B"/>
    <w:rsid w:val="00623B56"/>
    <w:rsid w:val="00644D0F"/>
    <w:rsid w:val="006A5152"/>
    <w:rsid w:val="006C0964"/>
    <w:rsid w:val="006C14B4"/>
    <w:rsid w:val="006E46C6"/>
    <w:rsid w:val="007268E2"/>
    <w:rsid w:val="0073698C"/>
    <w:rsid w:val="007E112D"/>
    <w:rsid w:val="00857FAD"/>
    <w:rsid w:val="00920E18"/>
    <w:rsid w:val="00957067"/>
    <w:rsid w:val="009B0511"/>
    <w:rsid w:val="009C3DE9"/>
    <w:rsid w:val="009C6D46"/>
    <w:rsid w:val="009E5A15"/>
    <w:rsid w:val="00A122FA"/>
    <w:rsid w:val="00A47496"/>
    <w:rsid w:val="00B353DC"/>
    <w:rsid w:val="00C05E1E"/>
    <w:rsid w:val="00C2491E"/>
    <w:rsid w:val="00C91AF9"/>
    <w:rsid w:val="00CE5FFE"/>
    <w:rsid w:val="00D703AD"/>
    <w:rsid w:val="00E5018D"/>
    <w:rsid w:val="00EA2B67"/>
    <w:rsid w:val="00EC06FE"/>
    <w:rsid w:val="00F040F5"/>
    <w:rsid w:val="00F15EF4"/>
    <w:rsid w:val="00F93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61ECA"/>
  <w15:chartTrackingRefBased/>
  <w15:docId w15:val="{21979542-8C74-42A0-A77A-67883019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DE9"/>
    <w:pPr>
      <w:tabs>
        <w:tab w:val="center" w:pos="4252"/>
        <w:tab w:val="right" w:pos="8504"/>
      </w:tabs>
      <w:snapToGrid w:val="0"/>
    </w:pPr>
  </w:style>
  <w:style w:type="character" w:customStyle="1" w:styleId="a4">
    <w:name w:val="ヘッダー (文字)"/>
    <w:basedOn w:val="a0"/>
    <w:link w:val="a3"/>
    <w:uiPriority w:val="99"/>
    <w:rsid w:val="009C3DE9"/>
  </w:style>
  <w:style w:type="paragraph" w:styleId="a5">
    <w:name w:val="footer"/>
    <w:basedOn w:val="a"/>
    <w:link w:val="a6"/>
    <w:uiPriority w:val="99"/>
    <w:unhideWhenUsed/>
    <w:rsid w:val="009C3DE9"/>
    <w:pPr>
      <w:tabs>
        <w:tab w:val="center" w:pos="4252"/>
        <w:tab w:val="right" w:pos="8504"/>
      </w:tabs>
      <w:snapToGrid w:val="0"/>
    </w:pPr>
  </w:style>
  <w:style w:type="character" w:customStyle="1" w:styleId="a6">
    <w:name w:val="フッター (文字)"/>
    <w:basedOn w:val="a0"/>
    <w:link w:val="a5"/>
    <w:uiPriority w:val="99"/>
    <w:rsid w:val="009C3DE9"/>
  </w:style>
  <w:style w:type="paragraph" w:styleId="a7">
    <w:name w:val="List Paragraph"/>
    <w:basedOn w:val="a"/>
    <w:uiPriority w:val="34"/>
    <w:qFormat/>
    <w:rsid w:val="00197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19776-2B04-4DD7-8810-22B533D5692A}">
  <ds:schemaRefs>
    <ds:schemaRef ds:uri="http://schemas.microsoft.com/office/2006/metadata/properties"/>
    <ds:schemaRef ds:uri="http://schemas.microsoft.com/office/infopath/2007/PartnerControls"/>
    <ds:schemaRef ds:uri="a0b94290-639a-4db3-bf3c-fcc29bc3d2d8"/>
  </ds:schemaRefs>
</ds:datastoreItem>
</file>

<file path=customXml/itemProps2.xml><?xml version="1.0" encoding="utf-8"?>
<ds:datastoreItem xmlns:ds="http://schemas.openxmlformats.org/officeDocument/2006/customXml" ds:itemID="{91DE2A76-8C4B-4AED-BF53-A45F7B109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E4546-8541-4227-ADB1-68AEC0EE4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467</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3</cp:revision>
  <dcterms:created xsi:type="dcterms:W3CDTF">2025-07-15T01:37:00Z</dcterms:created>
  <dcterms:modified xsi:type="dcterms:W3CDTF">2025-07-23T02:40:00Z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