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A216" w14:textId="77777777" w:rsidR="00662ACA" w:rsidRPr="00E843CA" w:rsidRDefault="00662ACA" w:rsidP="00662ACA">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178B8892" wp14:editId="5F02F8EB">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0DA4718C">
              <v:rect id="正方形/長方形 2"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77D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w:pict>
          </mc:Fallback>
        </mc:AlternateContent>
      </w:r>
      <w:r>
        <w:rPr>
          <w:rFonts w:ascii="HG丸ｺﾞｼｯｸM-PRO" w:eastAsia="HG丸ｺﾞｼｯｸM-PRO" w:hAnsi="HG丸ｺﾞｼｯｸM-PRO" w:hint="eastAsia"/>
          <w:b/>
        </w:rPr>
        <w:t>運営規程のイメージ（通所介護</w:t>
      </w:r>
      <w:r w:rsidRPr="00E843CA">
        <w:rPr>
          <w:rFonts w:ascii="HG丸ｺﾞｼｯｸM-PRO" w:eastAsia="HG丸ｺﾞｼｯｸM-PRO" w:hAnsi="HG丸ｺﾞｼｯｸM-PRO" w:hint="eastAsia"/>
          <w:b/>
        </w:rPr>
        <w:t>）</w:t>
      </w:r>
    </w:p>
    <w:p w14:paraId="37E2E3CF" w14:textId="77777777" w:rsidR="00662ACA" w:rsidRPr="00E843CA" w:rsidRDefault="00662ACA" w:rsidP="00662ACA">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164A506C" w14:textId="77777777" w:rsidR="00662ACA" w:rsidRDefault="00662ACA" w:rsidP="00F440B9">
      <w:pPr>
        <w:rPr>
          <w:rFonts w:ascii="游ゴシック Medium" w:eastAsia="游ゴシック Medium" w:hAnsi="游ゴシック Medium"/>
        </w:rPr>
      </w:pPr>
    </w:p>
    <w:p w14:paraId="3BFBF901" w14:textId="77777777" w:rsidR="00F440B9" w:rsidRPr="00F440B9" w:rsidRDefault="00662ACA" w:rsidP="00662ACA">
      <w:pPr>
        <w:jc w:val="center"/>
        <w:rPr>
          <w:rFonts w:ascii="游ゴシック Medium" w:eastAsia="游ゴシック Medium" w:hAnsi="游ゴシック Medium"/>
        </w:rPr>
      </w:pPr>
      <w:r w:rsidRPr="00662ACA">
        <w:rPr>
          <w:rFonts w:ascii="游ゴシック Medium" w:eastAsia="游ゴシック Medium" w:hAnsi="游ゴシック Medium" w:hint="eastAsia"/>
          <w:highlight w:val="yellow"/>
        </w:rPr>
        <w:t>長野県庁デイ</w:t>
      </w:r>
      <w:r w:rsidR="00F440B9" w:rsidRPr="00662ACA">
        <w:rPr>
          <w:rFonts w:ascii="游ゴシック Medium" w:eastAsia="游ゴシック Medium" w:hAnsi="游ゴシック Medium" w:hint="eastAsia"/>
          <w:highlight w:val="yellow"/>
        </w:rPr>
        <w:t>サービスセンター</w:t>
      </w:r>
      <w:r w:rsidR="00F440B9" w:rsidRPr="00F440B9">
        <w:rPr>
          <w:rFonts w:ascii="游ゴシック Medium" w:eastAsia="游ゴシック Medium" w:hAnsi="游ゴシック Medium" w:hint="eastAsia"/>
        </w:rPr>
        <w:t>運営規程（例）</w:t>
      </w:r>
    </w:p>
    <w:p w14:paraId="4C8C76ED" w14:textId="77777777" w:rsidR="00F440B9" w:rsidRPr="00F440B9" w:rsidRDefault="00F440B9" w:rsidP="00F440B9">
      <w:pPr>
        <w:rPr>
          <w:rFonts w:ascii="游ゴシック Medium" w:eastAsia="游ゴシック Medium" w:hAnsi="游ゴシック Medium"/>
        </w:rPr>
      </w:pPr>
    </w:p>
    <w:p w14:paraId="43BB3A97"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（事業の目的）</w:t>
      </w:r>
    </w:p>
    <w:p w14:paraId="00C37A31" w14:textId="77777777" w:rsidR="00F440B9" w:rsidRPr="00F440B9" w:rsidRDefault="00F440B9" w:rsidP="00733FF7">
      <w:pPr>
        <w:ind w:left="630" w:hangingChars="300" w:hanging="630"/>
        <w:rPr>
          <w:rFonts w:ascii="游ゴシック Medium" w:eastAsia="游ゴシック Medium" w:hAnsi="游ゴシック Medium"/>
        </w:rPr>
      </w:pPr>
      <w:r w:rsidRPr="00F440B9">
        <w:rPr>
          <w:rFonts w:ascii="游ゴシック Medium" w:eastAsia="游ゴシック Medium" w:hAnsi="游ゴシック Medium" w:hint="eastAsia"/>
        </w:rPr>
        <w:t>第１条</w:t>
      </w:r>
      <w:r w:rsidRPr="00F440B9">
        <w:rPr>
          <w:rFonts w:ascii="游ゴシック Medium" w:eastAsia="游ゴシック Medium" w:hAnsi="游ゴシック Medium"/>
        </w:rPr>
        <w:tab/>
        <w:t xml:space="preserve">　</w:t>
      </w:r>
      <w:r w:rsidRPr="00662ACA">
        <w:rPr>
          <w:rFonts w:ascii="游ゴシック Medium" w:eastAsia="游ゴシック Medium" w:hAnsi="游ゴシック Medium"/>
          <w:highlight w:val="yellow"/>
        </w:rPr>
        <w:t>＊＊法人△△</w:t>
      </w:r>
      <w:r w:rsidRPr="00F440B9">
        <w:rPr>
          <w:rFonts w:ascii="游ゴシック Medium" w:eastAsia="游ゴシック Medium" w:hAnsi="游ゴシック Medium"/>
        </w:rPr>
        <w:t>が開設する</w:t>
      </w:r>
      <w:r w:rsidR="00662ACA" w:rsidRPr="00662ACA">
        <w:rPr>
          <w:rFonts w:ascii="游ゴシック Medium" w:eastAsia="游ゴシック Medium" w:hAnsi="游ゴシック Medium" w:hint="eastAsia"/>
          <w:highlight w:val="yellow"/>
        </w:rPr>
        <w:t>長野県庁デイ</w:t>
      </w:r>
      <w:r w:rsidRPr="00662ACA">
        <w:rPr>
          <w:rFonts w:ascii="游ゴシック Medium" w:eastAsia="游ゴシック Medium" w:hAnsi="游ゴシック Medium"/>
          <w:highlight w:val="yellow"/>
        </w:rPr>
        <w:t>サービスセンター</w:t>
      </w:r>
      <w:r w:rsidRPr="00F440B9">
        <w:rPr>
          <w:rFonts w:ascii="游ゴシック Medium" w:eastAsia="游ゴシック Medium" w:hAnsi="游ゴシック Medium"/>
        </w:rPr>
        <w:t>（以下「事業所」という。）が行う指定通</w:t>
      </w:r>
      <w:r w:rsidRPr="00F440B9">
        <w:rPr>
          <w:rFonts w:ascii="游ゴシック Medium" w:eastAsia="游ゴシック Medium" w:hAnsi="游ゴシック Medium" w:hint="eastAsia"/>
        </w:rPr>
        <w:t>所介護の事業（以下「事業」という。）の適正な運営を確保するために人員及び管理運営に関する事項を定め、事業所ごとに置くべき従事者（以下「通所介護従事者」という。）が、要介護状態にある高齢者に対し適正な指定通所介護等を提供することを目的とする。</w:t>
      </w:r>
    </w:p>
    <w:p w14:paraId="66335A47" w14:textId="77777777" w:rsidR="00F440B9" w:rsidRPr="00F440B9" w:rsidRDefault="00F440B9" w:rsidP="00F440B9">
      <w:pPr>
        <w:rPr>
          <w:rFonts w:ascii="游ゴシック Medium" w:eastAsia="游ゴシック Medium" w:hAnsi="游ゴシック Medium"/>
        </w:rPr>
      </w:pPr>
    </w:p>
    <w:p w14:paraId="5B1B43A3"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（運営の方針）</w:t>
      </w:r>
    </w:p>
    <w:p w14:paraId="3FFEB475" w14:textId="77777777" w:rsidR="00F440B9" w:rsidRPr="00F440B9" w:rsidRDefault="00F440B9" w:rsidP="00733FF7">
      <w:pPr>
        <w:ind w:left="630" w:hangingChars="300" w:hanging="630"/>
        <w:rPr>
          <w:rFonts w:ascii="游ゴシック Medium" w:eastAsia="游ゴシック Medium" w:hAnsi="游ゴシック Medium"/>
        </w:rPr>
      </w:pPr>
      <w:r w:rsidRPr="00F440B9">
        <w:rPr>
          <w:rFonts w:ascii="游ゴシック Medium" w:eastAsia="游ゴシック Medium" w:hAnsi="游ゴシック Medium" w:hint="eastAsia"/>
        </w:rPr>
        <w:t xml:space="preserve">第２条　</w:t>
      </w:r>
      <w:r w:rsidRPr="00F440B9">
        <w:rPr>
          <w:rFonts w:ascii="游ゴシック Medium" w:eastAsia="游ゴシック Medium" w:hAnsi="游ゴシック Medium"/>
        </w:rPr>
        <w:t xml:space="preserve"> </w:t>
      </w:r>
      <w:r w:rsidR="00036920">
        <w:rPr>
          <w:rFonts w:ascii="游ゴシック Medium" w:eastAsia="游ゴシック Medium" w:hAnsi="游ゴシック Medium"/>
        </w:rPr>
        <w:t>事業所の通所介護従事者は、要介護者</w:t>
      </w:r>
      <w:r w:rsidRPr="00F440B9">
        <w:rPr>
          <w:rFonts w:ascii="游ゴシック Medium" w:eastAsia="游ゴシック Medium" w:hAnsi="游ゴシック Medium"/>
        </w:rPr>
        <w:t>の心身の特徴を踏まえて、利用者が可能な限りその居宅</w:t>
      </w:r>
      <w:r w:rsidRPr="00F440B9">
        <w:rPr>
          <w:rFonts w:ascii="游ゴシック Medium" w:eastAsia="游ゴシック Medium" w:hAnsi="游ゴシック Medium" w:hint="eastAsia"/>
        </w:rPr>
        <w:t>において、その有する能力に応じ自立した日常生活を営むことができるよう生活機能の維持又は向上を目指し、さらに利用者の社会的孤立感の解消及び心身機能の維持並びに家族の身体的・精神的負担の軽減を図るために、必要な日常生活上の世話および機能訓練等の介護、その他必要な援助を行う。</w:t>
      </w:r>
    </w:p>
    <w:p w14:paraId="295DCA17" w14:textId="77777777" w:rsidR="00F440B9" w:rsidRPr="00F440B9" w:rsidRDefault="00F440B9" w:rsidP="00733FF7">
      <w:pPr>
        <w:ind w:leftChars="100" w:left="630" w:hangingChars="200" w:hanging="420"/>
        <w:rPr>
          <w:rFonts w:ascii="游ゴシック Medium" w:eastAsia="游ゴシック Medium" w:hAnsi="游ゴシック Medium"/>
        </w:rPr>
      </w:pPr>
      <w:r w:rsidRPr="00F440B9">
        <w:rPr>
          <w:rFonts w:ascii="游ゴシック Medium" w:eastAsia="游ゴシック Medium" w:hAnsi="游ゴシック Medium" w:hint="eastAsia"/>
        </w:rPr>
        <w:t xml:space="preserve">２　</w:t>
      </w:r>
      <w:r w:rsidRPr="00F440B9">
        <w:rPr>
          <w:rFonts w:ascii="游ゴシック Medium" w:eastAsia="游ゴシック Medium" w:hAnsi="游ゴシック Medium"/>
        </w:rPr>
        <w:t xml:space="preserve"> </w:t>
      </w:r>
      <w:r w:rsidR="00662ACA">
        <w:rPr>
          <w:rFonts w:ascii="游ゴシック Medium" w:eastAsia="游ゴシック Medium" w:hAnsi="游ゴシック Medium"/>
        </w:rPr>
        <w:t>事業の実施にあたっては、関係</w:t>
      </w:r>
      <w:r w:rsidRPr="00F440B9">
        <w:rPr>
          <w:rFonts w:ascii="游ゴシック Medium" w:eastAsia="游ゴシック Medium" w:hAnsi="游ゴシック Medium"/>
        </w:rPr>
        <w:t>市町村、地域包括支援センター、近隣の他の保健・医療又は福祉サ</w:t>
      </w:r>
      <w:r w:rsidRPr="00F440B9">
        <w:rPr>
          <w:rFonts w:ascii="游ゴシック Medium" w:eastAsia="游ゴシック Medium" w:hAnsi="游ゴシック Medium" w:hint="eastAsia"/>
        </w:rPr>
        <w:t>ービスを提供する者との密接な連携を保ち、総合的なサービスの提供に努める。</w:t>
      </w:r>
    </w:p>
    <w:p w14:paraId="0E1EA92D" w14:textId="77777777" w:rsidR="00F440B9" w:rsidRPr="00F440B9" w:rsidRDefault="00F440B9" w:rsidP="00F440B9">
      <w:pPr>
        <w:rPr>
          <w:rFonts w:ascii="游ゴシック Medium" w:eastAsia="游ゴシック Medium" w:hAnsi="游ゴシック Medium"/>
        </w:rPr>
      </w:pPr>
    </w:p>
    <w:p w14:paraId="494CEE80"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（事業所の名称等）</w:t>
      </w:r>
    </w:p>
    <w:p w14:paraId="27668576"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第３条　</w:t>
      </w:r>
      <w:r w:rsidRPr="00F440B9">
        <w:rPr>
          <w:rFonts w:ascii="游ゴシック Medium" w:eastAsia="游ゴシック Medium" w:hAnsi="游ゴシック Medium"/>
        </w:rPr>
        <w:t xml:space="preserve"> 事業を行う事業所の名称及び所在地は、次のとおりとする。</w:t>
      </w:r>
    </w:p>
    <w:p w14:paraId="231AB4FE" w14:textId="77777777" w:rsidR="00F440B9" w:rsidRPr="00F440B9" w:rsidRDefault="00733FF7" w:rsidP="00F440B9">
      <w:pPr>
        <w:rPr>
          <w:rFonts w:ascii="游ゴシック Medium" w:eastAsia="游ゴシック Medium" w:hAnsi="游ゴシック Medium"/>
        </w:rPr>
      </w:pPr>
      <w:r>
        <w:rPr>
          <w:rFonts w:ascii="游ゴシック Medium" w:eastAsia="游ゴシック Medium" w:hAnsi="游ゴシック Medium" w:hint="eastAsia"/>
        </w:rPr>
        <w:t xml:space="preserve">　　一　</w:t>
      </w:r>
      <w:r w:rsidR="00F440B9" w:rsidRPr="00F440B9">
        <w:rPr>
          <w:rFonts w:ascii="游ゴシック Medium" w:eastAsia="游ゴシック Medium" w:hAnsi="游ゴシック Medium"/>
        </w:rPr>
        <w:t xml:space="preserve"> 名　称　</w:t>
      </w:r>
      <w:r w:rsidR="00B4171B" w:rsidRPr="00B4171B">
        <w:rPr>
          <w:rFonts w:ascii="游ゴシック Medium" w:eastAsia="游ゴシック Medium" w:hAnsi="游ゴシック Medium" w:hint="eastAsia"/>
          <w:highlight w:val="yellow"/>
        </w:rPr>
        <w:t>長野県庁デイ</w:t>
      </w:r>
      <w:r w:rsidR="00F440B9" w:rsidRPr="00B4171B">
        <w:rPr>
          <w:rFonts w:ascii="游ゴシック Medium" w:eastAsia="游ゴシック Medium" w:hAnsi="游ゴシック Medium"/>
          <w:highlight w:val="yellow"/>
        </w:rPr>
        <w:t>サービスセンター</w:t>
      </w:r>
    </w:p>
    <w:p w14:paraId="529E45CB" w14:textId="77777777" w:rsidR="00F440B9" w:rsidRPr="00F440B9" w:rsidRDefault="00F440B9" w:rsidP="00F440B9">
      <w:pPr>
        <w:rPr>
          <w:rFonts w:ascii="游ゴシック Medium" w:eastAsia="游ゴシック Medium" w:hAnsi="游ゴシック Medium"/>
        </w:rPr>
      </w:pPr>
      <w:r w:rsidRPr="62E933A9">
        <w:rPr>
          <w:rFonts w:ascii="游ゴシック Medium" w:eastAsia="游ゴシック Medium" w:hAnsi="游ゴシック Medium"/>
        </w:rPr>
        <w:t xml:space="preserve">　</w:t>
      </w:r>
      <w:r w:rsidR="00733FF7" w:rsidRPr="62E933A9">
        <w:rPr>
          <w:rFonts w:ascii="游ゴシック Medium" w:eastAsia="游ゴシック Medium" w:hAnsi="游ゴシック Medium"/>
        </w:rPr>
        <w:t xml:space="preserve">　</w:t>
      </w:r>
      <w:r w:rsidRPr="62E933A9">
        <w:rPr>
          <w:rFonts w:ascii="游ゴシック Medium" w:eastAsia="游ゴシック Medium" w:hAnsi="游ゴシック Medium"/>
        </w:rPr>
        <w:t xml:space="preserve">二　 </w:t>
      </w:r>
      <w:r w:rsidR="00B4171B" w:rsidRPr="62E933A9">
        <w:rPr>
          <w:rFonts w:ascii="游ゴシック Medium" w:eastAsia="游ゴシック Medium" w:hAnsi="游ゴシック Medium"/>
        </w:rPr>
        <w:t xml:space="preserve">所在地　</w:t>
      </w:r>
      <w:r w:rsidR="00B4171B" w:rsidRPr="62E933A9">
        <w:rPr>
          <w:rFonts w:ascii="游ゴシック Medium" w:eastAsia="游ゴシック Medium" w:hAnsi="游ゴシック Medium"/>
          <w:highlight w:val="yellow"/>
        </w:rPr>
        <w:t>長野県・・・・・・・・・・・</w:t>
      </w:r>
    </w:p>
    <w:p w14:paraId="09B63A9F" w14:textId="06E4DD31" w:rsidR="62E933A9" w:rsidRDefault="62E933A9" w:rsidP="62E933A9">
      <w:pPr>
        <w:rPr>
          <w:rFonts w:ascii="游ゴシック Medium" w:eastAsia="游ゴシック Medium" w:hAnsi="游ゴシック Medium"/>
        </w:rPr>
      </w:pPr>
    </w:p>
    <w:p w14:paraId="274C1B6C" w14:textId="64CEE145" w:rsidR="00F440B9" w:rsidRPr="00F440B9" w:rsidRDefault="00F440B9" w:rsidP="00F440B9">
      <w:pPr>
        <w:rPr>
          <w:rFonts w:ascii="游ゴシック Medium" w:eastAsia="游ゴシック Medium" w:hAnsi="游ゴシック Medium"/>
        </w:rPr>
      </w:pPr>
      <w:r w:rsidRPr="62E933A9">
        <w:rPr>
          <w:rFonts w:ascii="游ゴシック Medium" w:eastAsia="游ゴシック Medium" w:hAnsi="游ゴシック Medium"/>
        </w:rPr>
        <w:t>（職員の職種、員数及び職務内容）</w:t>
      </w:r>
    </w:p>
    <w:p w14:paraId="2DC4B53C"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第４条　</w:t>
      </w:r>
      <w:r w:rsidRPr="00F440B9">
        <w:rPr>
          <w:rFonts w:ascii="游ゴシック Medium" w:eastAsia="游ゴシック Medium" w:hAnsi="游ゴシック Medium"/>
        </w:rPr>
        <w:t>事業所に勤務する職種、員数及び職務内容は次のとおりとする。</w:t>
      </w:r>
    </w:p>
    <w:p w14:paraId="6E697EB5" w14:textId="77777777" w:rsidR="00F440B9" w:rsidRPr="00F440B9" w:rsidRDefault="00F440B9" w:rsidP="00733FF7">
      <w:pPr>
        <w:ind w:leftChars="200" w:left="420"/>
        <w:rPr>
          <w:rFonts w:ascii="游ゴシック Medium" w:eastAsia="游ゴシック Medium" w:hAnsi="游ゴシック Medium"/>
        </w:rPr>
      </w:pPr>
      <w:r w:rsidRPr="00F440B9">
        <w:rPr>
          <w:rFonts w:ascii="游ゴシック Medium" w:eastAsia="游ゴシック Medium" w:hAnsi="游ゴシック Medium" w:hint="eastAsia"/>
        </w:rPr>
        <w:t xml:space="preserve">一　</w:t>
      </w:r>
      <w:r w:rsidRPr="00F440B9">
        <w:rPr>
          <w:rFonts w:ascii="游ゴシック Medium" w:eastAsia="游ゴシック Medium" w:hAnsi="游ゴシック Medium"/>
        </w:rPr>
        <w:t xml:space="preserve">管理者　　１名　</w:t>
      </w:r>
      <w:r w:rsidRPr="00B4171B">
        <w:rPr>
          <w:rFonts w:ascii="游ゴシック Medium" w:eastAsia="游ゴシック Medium" w:hAnsi="游ゴシック Medium"/>
          <w:highlight w:val="yellow"/>
        </w:rPr>
        <w:t>（○○○と兼務）</w:t>
      </w:r>
    </w:p>
    <w:p w14:paraId="602EE3A2" w14:textId="77777777" w:rsidR="00F440B9" w:rsidRPr="00F440B9" w:rsidRDefault="00F440B9" w:rsidP="00733FF7">
      <w:pPr>
        <w:ind w:leftChars="200" w:left="420" w:firstLineChars="100" w:firstLine="210"/>
        <w:rPr>
          <w:rFonts w:ascii="游ゴシック Medium" w:eastAsia="游ゴシック Medium" w:hAnsi="游ゴシック Medium"/>
        </w:rPr>
      </w:pPr>
      <w:r w:rsidRPr="00F440B9">
        <w:rPr>
          <w:rFonts w:ascii="游ゴシック Medium" w:eastAsia="游ゴシック Medium" w:hAnsi="游ゴシック Medium"/>
        </w:rPr>
        <w:t>管理者は、事業所の従業者の管理及び業務の管理を一元的に行う。</w:t>
      </w:r>
    </w:p>
    <w:p w14:paraId="01DF9DB0" w14:textId="77777777" w:rsidR="00B4171B" w:rsidRDefault="00F440B9" w:rsidP="00733FF7">
      <w:pPr>
        <w:ind w:leftChars="200" w:left="420"/>
        <w:rPr>
          <w:rFonts w:ascii="游ゴシック Medium" w:eastAsia="游ゴシック Medium" w:hAnsi="游ゴシック Medium"/>
        </w:rPr>
      </w:pPr>
      <w:r w:rsidRPr="00F440B9">
        <w:rPr>
          <w:rFonts w:ascii="游ゴシック Medium" w:eastAsia="游ゴシック Medium" w:hAnsi="游ゴシック Medium" w:hint="eastAsia"/>
        </w:rPr>
        <w:t xml:space="preserve">二　</w:t>
      </w:r>
      <w:r w:rsidR="00B4171B">
        <w:rPr>
          <w:rFonts w:ascii="游ゴシック Medium" w:eastAsia="游ゴシック Medium" w:hAnsi="游ゴシック Medium"/>
        </w:rPr>
        <w:t>従事者</w:t>
      </w:r>
    </w:p>
    <w:p w14:paraId="7AB128A0" w14:textId="77777777" w:rsidR="00F440B9" w:rsidRPr="00F440B9" w:rsidRDefault="00B4171B" w:rsidP="00733FF7">
      <w:pPr>
        <w:ind w:leftChars="300" w:left="630"/>
        <w:rPr>
          <w:rFonts w:ascii="游ゴシック Medium" w:eastAsia="游ゴシック Medium" w:hAnsi="游ゴシック Medium"/>
        </w:rPr>
      </w:pPr>
      <w:r>
        <w:rPr>
          <w:rFonts w:ascii="游ゴシック Medium" w:eastAsia="游ゴシック Medium" w:hAnsi="游ゴシック Medium"/>
        </w:rPr>
        <w:t xml:space="preserve">生活相談員　　</w:t>
      </w:r>
      <w:r w:rsidRPr="00B4171B">
        <w:rPr>
          <w:rFonts w:ascii="游ゴシック Medium" w:eastAsia="游ゴシック Medium" w:hAnsi="游ゴシック Medium" w:hint="eastAsia"/>
          <w:highlight w:val="yellow"/>
        </w:rPr>
        <w:t>○</w:t>
      </w:r>
      <w:r w:rsidR="00F440B9" w:rsidRPr="00B4171B">
        <w:rPr>
          <w:rFonts w:ascii="游ゴシック Medium" w:eastAsia="游ゴシック Medium" w:hAnsi="游ゴシック Medium"/>
          <w:highlight w:val="yellow"/>
        </w:rPr>
        <w:t>名以上</w:t>
      </w:r>
    </w:p>
    <w:p w14:paraId="79706B19" w14:textId="77777777" w:rsidR="00F440B9" w:rsidRPr="00F440B9" w:rsidRDefault="00B4171B" w:rsidP="00733FF7">
      <w:pPr>
        <w:ind w:leftChars="300" w:left="630"/>
        <w:rPr>
          <w:rFonts w:ascii="游ゴシック Medium" w:eastAsia="游ゴシック Medium" w:hAnsi="游ゴシック Medium"/>
        </w:rPr>
      </w:pPr>
      <w:r>
        <w:rPr>
          <w:rFonts w:ascii="游ゴシック Medium" w:eastAsia="游ゴシック Medium" w:hAnsi="游ゴシック Medium" w:hint="eastAsia"/>
        </w:rPr>
        <w:t xml:space="preserve">介護職員　　　</w:t>
      </w:r>
      <w:r w:rsidRPr="00B4171B">
        <w:rPr>
          <w:rFonts w:ascii="游ゴシック Medium" w:eastAsia="游ゴシック Medium" w:hAnsi="游ゴシック Medium" w:hint="eastAsia"/>
          <w:highlight w:val="yellow"/>
        </w:rPr>
        <w:t>○</w:t>
      </w:r>
      <w:r w:rsidR="00F440B9" w:rsidRPr="00B4171B">
        <w:rPr>
          <w:rFonts w:ascii="游ゴシック Medium" w:eastAsia="游ゴシック Medium" w:hAnsi="游ゴシック Medium" w:hint="eastAsia"/>
          <w:highlight w:val="yellow"/>
        </w:rPr>
        <w:t>名以上</w:t>
      </w:r>
    </w:p>
    <w:p w14:paraId="68C9A148" w14:textId="77777777" w:rsidR="00F440B9" w:rsidRDefault="00B4171B" w:rsidP="00733FF7">
      <w:pPr>
        <w:ind w:leftChars="300" w:left="630"/>
        <w:rPr>
          <w:rFonts w:ascii="游ゴシック Medium" w:eastAsia="游ゴシック Medium" w:hAnsi="游ゴシック Medium"/>
        </w:rPr>
      </w:pPr>
      <w:r>
        <w:rPr>
          <w:rFonts w:ascii="游ゴシック Medium" w:eastAsia="游ゴシック Medium" w:hAnsi="游ゴシック Medium" w:hint="eastAsia"/>
        </w:rPr>
        <w:t xml:space="preserve">看護職員　　　</w:t>
      </w:r>
      <w:r w:rsidRPr="00B4171B">
        <w:rPr>
          <w:rFonts w:ascii="游ゴシック Medium" w:eastAsia="游ゴシック Medium" w:hAnsi="游ゴシック Medium" w:hint="eastAsia"/>
          <w:highlight w:val="yellow"/>
        </w:rPr>
        <w:t>○</w:t>
      </w:r>
      <w:r w:rsidR="00F440B9" w:rsidRPr="00B4171B">
        <w:rPr>
          <w:rFonts w:ascii="游ゴシック Medium" w:eastAsia="游ゴシック Medium" w:hAnsi="游ゴシック Medium" w:hint="eastAsia"/>
          <w:highlight w:val="yellow"/>
        </w:rPr>
        <w:t>名以上</w:t>
      </w:r>
    </w:p>
    <w:p w14:paraId="1A3D2319" w14:textId="77777777" w:rsidR="00CD7689" w:rsidRDefault="00CD7689" w:rsidP="00733FF7">
      <w:pPr>
        <w:ind w:leftChars="300" w:left="630"/>
        <w:rPr>
          <w:rFonts w:ascii="游ゴシック Medium" w:eastAsia="游ゴシック Medium" w:hAnsi="游ゴシック Medium"/>
        </w:rPr>
      </w:pPr>
      <w:r w:rsidRPr="00F440B9">
        <w:rPr>
          <w:rFonts w:ascii="游ゴシック Medium" w:eastAsia="游ゴシック Medium" w:hAnsi="游ゴシック Medium"/>
        </w:rPr>
        <w:lastRenderedPageBreak/>
        <w:t xml:space="preserve">機能訓練指導員　　</w:t>
      </w:r>
      <w:r w:rsidRPr="00B4171B">
        <w:rPr>
          <w:rFonts w:ascii="游ゴシック Medium" w:eastAsia="游ゴシック Medium" w:hAnsi="游ゴシック Medium" w:hint="eastAsia"/>
          <w:highlight w:val="yellow"/>
        </w:rPr>
        <w:t>○</w:t>
      </w:r>
      <w:r w:rsidRPr="00B4171B">
        <w:rPr>
          <w:rFonts w:ascii="游ゴシック Medium" w:eastAsia="游ゴシック Medium" w:hAnsi="游ゴシック Medium"/>
          <w:highlight w:val="yellow"/>
        </w:rPr>
        <w:t>名</w:t>
      </w:r>
      <w:r>
        <w:rPr>
          <w:rFonts w:ascii="游ゴシック Medium" w:eastAsia="游ゴシック Medium" w:hAnsi="游ゴシック Medium" w:hint="eastAsia"/>
          <w:highlight w:val="yellow"/>
        </w:rPr>
        <w:t>以上</w:t>
      </w:r>
      <w:r w:rsidRPr="00F440B9">
        <w:rPr>
          <w:rFonts w:ascii="游ゴシック Medium" w:eastAsia="游ゴシック Medium" w:hAnsi="游ゴシック Medium"/>
        </w:rPr>
        <w:t xml:space="preserve">　</w:t>
      </w:r>
      <w:r w:rsidRPr="00B4171B">
        <w:rPr>
          <w:rFonts w:ascii="游ゴシック Medium" w:eastAsia="游ゴシック Medium" w:hAnsi="游ゴシック Medium"/>
          <w:highlight w:val="yellow"/>
        </w:rPr>
        <w:t>（○○○と兼務）</w:t>
      </w:r>
    </w:p>
    <w:p w14:paraId="367824B0" w14:textId="77777777" w:rsidR="00CD7689" w:rsidRDefault="00CD7689" w:rsidP="00CD7689">
      <w:pPr>
        <w:ind w:leftChars="500" w:left="1050"/>
        <w:rPr>
          <w:rFonts w:ascii="游ゴシック Medium" w:eastAsia="游ゴシック Medium" w:hAnsi="游ゴシック Medium"/>
        </w:rPr>
      </w:pPr>
      <w:r>
        <w:rPr>
          <w:rFonts w:ascii="游ゴシック Medium" w:eastAsia="游ゴシック Medium" w:hAnsi="游ゴシック Medium" w:hint="eastAsia"/>
          <w:highlight w:val="yellow"/>
        </w:rPr>
        <w:t>・</w:t>
      </w:r>
    </w:p>
    <w:p w14:paraId="3A244D07" w14:textId="77777777" w:rsidR="00CD7689" w:rsidRDefault="00CD7689" w:rsidP="00CD7689">
      <w:pPr>
        <w:ind w:leftChars="500" w:left="1050"/>
        <w:rPr>
          <w:rFonts w:ascii="游ゴシック Medium" w:eastAsia="游ゴシック Medium" w:hAnsi="游ゴシック Medium"/>
        </w:rPr>
      </w:pPr>
      <w:r>
        <w:rPr>
          <w:rFonts w:ascii="游ゴシック Medium" w:eastAsia="游ゴシック Medium" w:hAnsi="游ゴシック Medium" w:hint="eastAsia"/>
          <w:highlight w:val="yellow"/>
        </w:rPr>
        <w:t>・</w:t>
      </w:r>
    </w:p>
    <w:p w14:paraId="1DABDE43" w14:textId="77777777" w:rsidR="00CD7689" w:rsidRDefault="00CD7689" w:rsidP="00CD7689">
      <w:pPr>
        <w:ind w:leftChars="500" w:left="1050"/>
        <w:rPr>
          <w:rFonts w:ascii="游ゴシック Medium" w:eastAsia="游ゴシック Medium" w:hAnsi="游ゴシック Medium"/>
        </w:rPr>
      </w:pPr>
      <w:r>
        <w:rPr>
          <w:rFonts w:ascii="游ゴシック Medium" w:eastAsia="游ゴシック Medium" w:hAnsi="游ゴシック Medium" w:hint="eastAsia"/>
          <w:highlight w:val="yellow"/>
        </w:rPr>
        <w:t>・</w:t>
      </w:r>
    </w:p>
    <w:p w14:paraId="657A6636" w14:textId="77777777" w:rsidR="00F440B9" w:rsidRPr="00F440B9" w:rsidRDefault="00F440B9" w:rsidP="00733FF7">
      <w:pPr>
        <w:ind w:leftChars="300" w:left="630"/>
        <w:rPr>
          <w:rFonts w:ascii="游ゴシック Medium" w:eastAsia="游ゴシック Medium" w:hAnsi="游ゴシック Medium"/>
        </w:rPr>
      </w:pPr>
      <w:r w:rsidRPr="00F440B9">
        <w:rPr>
          <w:rFonts w:ascii="游ゴシック Medium" w:eastAsia="游ゴシック Medium" w:hAnsi="游ゴシック Medium"/>
        </w:rPr>
        <w:t>通所介護従事者は、指定通所介護等の業務にあたる。</w:t>
      </w:r>
    </w:p>
    <w:p w14:paraId="23B01676" w14:textId="77777777" w:rsidR="00F440B9" w:rsidRPr="00F440B9" w:rsidRDefault="00F440B9" w:rsidP="00733FF7">
      <w:pPr>
        <w:ind w:leftChars="200" w:left="420" w:firstLineChars="100" w:firstLine="210"/>
        <w:rPr>
          <w:rFonts w:ascii="游ゴシック Medium" w:eastAsia="游ゴシック Medium" w:hAnsi="游ゴシック Medium"/>
        </w:rPr>
      </w:pPr>
    </w:p>
    <w:p w14:paraId="355A7579" w14:textId="77777777" w:rsidR="00F440B9" w:rsidRPr="00F440B9" w:rsidRDefault="00733FF7" w:rsidP="00733FF7">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w:t>
      </w:r>
      <w:r w:rsidR="00F440B9" w:rsidRPr="00F440B9">
        <w:rPr>
          <w:rFonts w:ascii="游ゴシック Medium" w:eastAsia="游ゴシック Medium" w:hAnsi="游ゴシック Medium"/>
        </w:rPr>
        <w:t>営業日及び営業時間）</w:t>
      </w:r>
    </w:p>
    <w:p w14:paraId="6A597D2B"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第５条　事業所の営業日及び営業時間は、次のとおりとする。</w:t>
      </w:r>
    </w:p>
    <w:p w14:paraId="0623CF23" w14:textId="77777777" w:rsidR="00F440B9" w:rsidRPr="00F440B9" w:rsidRDefault="00F440B9" w:rsidP="00733FF7">
      <w:pPr>
        <w:ind w:leftChars="100" w:left="210"/>
        <w:rPr>
          <w:rFonts w:ascii="游ゴシック Medium" w:eastAsia="游ゴシック Medium" w:hAnsi="游ゴシック Medium"/>
        </w:rPr>
      </w:pPr>
      <w:r w:rsidRPr="00F440B9">
        <w:rPr>
          <w:rFonts w:ascii="游ゴシック Medium" w:eastAsia="游ゴシック Medium" w:hAnsi="游ゴシック Medium" w:hint="eastAsia"/>
        </w:rPr>
        <w:t xml:space="preserve">　一　営業日　</w:t>
      </w:r>
      <w:r w:rsidR="00733FF7">
        <w:rPr>
          <w:rFonts w:ascii="游ゴシック Medium" w:eastAsia="游ゴシック Medium" w:hAnsi="游ゴシック Medium" w:hint="eastAsia"/>
        </w:rPr>
        <w:t xml:space="preserve">　　</w:t>
      </w:r>
      <w:r w:rsidRPr="00B4171B">
        <w:rPr>
          <w:rFonts w:ascii="游ゴシック Medium" w:eastAsia="游ゴシック Medium" w:hAnsi="游ゴシック Medium" w:hint="eastAsia"/>
          <w:highlight w:val="yellow"/>
        </w:rPr>
        <w:t>○曜日から○曜日</w:t>
      </w:r>
    </w:p>
    <w:p w14:paraId="26CE3680" w14:textId="77777777" w:rsidR="00F440B9" w:rsidRPr="00F440B9" w:rsidRDefault="00F440B9" w:rsidP="00733FF7">
      <w:pPr>
        <w:ind w:leftChars="100" w:left="210"/>
        <w:rPr>
          <w:rFonts w:ascii="游ゴシック Medium" w:eastAsia="游ゴシック Medium" w:hAnsi="游ゴシック Medium"/>
        </w:rPr>
      </w:pPr>
      <w:r w:rsidRPr="00F440B9">
        <w:rPr>
          <w:rFonts w:ascii="游ゴシック Medium" w:eastAsia="游ゴシック Medium" w:hAnsi="游ゴシック Medium" w:hint="eastAsia"/>
        </w:rPr>
        <w:t xml:space="preserve">　　　</w:t>
      </w:r>
      <w:r w:rsidR="00733FF7">
        <w:rPr>
          <w:rFonts w:ascii="游ゴシック Medium" w:eastAsia="游ゴシック Medium" w:hAnsi="游ゴシック Medium" w:hint="eastAsia"/>
        </w:rPr>
        <w:t xml:space="preserve">　　　　　　</w:t>
      </w:r>
      <w:r w:rsidRPr="00B4171B">
        <w:rPr>
          <w:rFonts w:ascii="游ゴシック Medium" w:eastAsia="游ゴシック Medium" w:hAnsi="游ゴシック Medium" w:hint="eastAsia"/>
          <w:highlight w:val="yellow"/>
        </w:rPr>
        <w:t>ただし、祝日及び１２月○日から１月○日までを除く。</w:t>
      </w:r>
    </w:p>
    <w:p w14:paraId="500D9C99" w14:textId="77777777" w:rsidR="00730A92" w:rsidRDefault="00F440B9" w:rsidP="00730A92">
      <w:pPr>
        <w:ind w:leftChars="100" w:left="210"/>
        <w:rPr>
          <w:rFonts w:ascii="游ゴシック Medium" w:eastAsia="游ゴシック Medium" w:hAnsi="游ゴシック Medium"/>
        </w:rPr>
      </w:pPr>
      <w:r w:rsidRPr="00F440B9">
        <w:rPr>
          <w:rFonts w:ascii="游ゴシック Medium" w:eastAsia="游ゴシック Medium" w:hAnsi="游ゴシック Medium" w:hint="eastAsia"/>
        </w:rPr>
        <w:t xml:space="preserve">　二　営業時間　　</w:t>
      </w:r>
      <w:r w:rsidRPr="00B4171B">
        <w:rPr>
          <w:rFonts w:ascii="游ゴシック Medium" w:eastAsia="游ゴシック Medium" w:hAnsi="游ゴシック Medium" w:hint="eastAsia"/>
          <w:highlight w:val="yellow"/>
        </w:rPr>
        <w:t>午前○時から午後○時</w:t>
      </w:r>
      <w:r w:rsidR="00730A92">
        <w:rPr>
          <w:rFonts w:ascii="游ゴシック Medium" w:eastAsia="游ゴシック Medium" w:hAnsi="游ゴシック Medium" w:hint="eastAsia"/>
          <w:highlight w:val="yellow"/>
        </w:rPr>
        <w:t xml:space="preserve">　</w:t>
      </w:r>
    </w:p>
    <w:p w14:paraId="353D7A17" w14:textId="77777777" w:rsidR="00EB471B" w:rsidRDefault="00730A92" w:rsidP="00730A92">
      <w:pPr>
        <w:ind w:leftChars="200" w:left="420"/>
        <w:rPr>
          <w:rFonts w:ascii="游ゴシック Medium" w:eastAsia="游ゴシック Medium" w:hAnsi="游ゴシック Medium"/>
        </w:rPr>
      </w:pPr>
      <w:r w:rsidRPr="00730A92">
        <w:rPr>
          <w:rFonts w:ascii="游ゴシック Medium" w:eastAsia="游ゴシック Medium" w:hAnsi="游ゴシック Medium" w:hint="eastAsia"/>
        </w:rPr>
        <w:t xml:space="preserve">三　</w:t>
      </w:r>
      <w:r w:rsidR="00EB471B" w:rsidRPr="00730A92">
        <w:rPr>
          <w:rFonts w:ascii="游ゴシック Medium" w:eastAsia="游ゴシック Medium" w:hAnsi="游ゴシック Medium" w:hint="eastAsia"/>
        </w:rPr>
        <w:t xml:space="preserve">サービス提供時間帯　</w:t>
      </w:r>
      <w:r w:rsidR="00EB471B">
        <w:rPr>
          <w:rFonts w:ascii="游ゴシック Medium" w:eastAsia="游ゴシック Medium" w:hAnsi="游ゴシック Medium" w:hint="eastAsia"/>
          <w:highlight w:val="yellow"/>
        </w:rPr>
        <w:t>午前○時から午後○時</w:t>
      </w:r>
    </w:p>
    <w:p w14:paraId="12819C66" w14:textId="5995A8EA" w:rsidR="00730A92" w:rsidRPr="00730A92" w:rsidRDefault="794749F4" w:rsidP="62E933A9">
      <w:pPr>
        <w:rPr>
          <w:rFonts w:ascii="ＭＳ 明朝" w:eastAsia="ＭＳ 明朝" w:hAnsi="ＭＳ 明朝"/>
          <w:b/>
          <w:bCs/>
          <w:sz w:val="18"/>
          <w:szCs w:val="18"/>
          <w:shd w:val="pct15" w:color="auto" w:fill="FFFFFF"/>
        </w:rPr>
      </w:pPr>
      <w:r w:rsidRPr="62E933A9">
        <w:rPr>
          <w:rFonts w:ascii="ＭＳ 明朝" w:eastAsia="ＭＳ 明朝" w:hAnsi="ＭＳ 明朝"/>
          <w:b/>
          <w:bCs/>
          <w:sz w:val="18"/>
          <w:szCs w:val="18"/>
          <w:shd w:val="pct15" w:color="auto" w:fill="FFFFFF"/>
        </w:rPr>
        <w:t xml:space="preserve">　　　　　　　　　　　　　　</w:t>
      </w:r>
      <w:r w:rsidR="00730A92" w:rsidRPr="62E933A9">
        <w:rPr>
          <w:rFonts w:ascii="ＭＳ 明朝" w:eastAsia="ＭＳ 明朝" w:hAnsi="ＭＳ 明朝"/>
          <w:b/>
          <w:bCs/>
          <w:sz w:val="18"/>
          <w:szCs w:val="18"/>
          <w:shd w:val="pct15" w:color="auto" w:fill="FFFFFF"/>
        </w:rPr>
        <w:t>利用者に対するサービス提供時間を記載してください。</w:t>
      </w:r>
    </w:p>
    <w:p w14:paraId="1159B8F1" w14:textId="77777777" w:rsidR="00F440B9" w:rsidRPr="00E32A70" w:rsidRDefault="00730A92" w:rsidP="00730A92">
      <w:pPr>
        <w:ind w:leftChars="200" w:left="420"/>
        <w:rPr>
          <w:rFonts w:ascii="游ゴシック Medium" w:eastAsia="游ゴシック Medium" w:hAnsi="游ゴシック Medium"/>
          <w:highlight w:val="yellow"/>
        </w:rPr>
      </w:pPr>
      <w:r w:rsidRPr="00E32A70">
        <w:rPr>
          <w:rFonts w:ascii="游ゴシック Medium" w:eastAsia="游ゴシック Medium" w:hAnsi="游ゴシック Medium" w:hint="eastAsia"/>
          <w:highlight w:val="yellow"/>
        </w:rPr>
        <w:t>四　延長サービス可能時間帯　提供前　午前○時～</w:t>
      </w:r>
      <w:r w:rsidR="00F37478" w:rsidRPr="00E32A70">
        <w:rPr>
          <w:rFonts w:ascii="游ゴシック Medium" w:eastAsia="游ゴシック Medium" w:hAnsi="游ゴシック Medium" w:hint="eastAsia"/>
          <w:highlight w:val="yellow"/>
        </w:rPr>
        <w:t>午前</w:t>
      </w:r>
      <w:r w:rsidRPr="00E32A70">
        <w:rPr>
          <w:rFonts w:ascii="游ゴシック Medium" w:eastAsia="游ゴシック Medium" w:hAnsi="游ゴシック Medium" w:hint="eastAsia"/>
          <w:highlight w:val="yellow"/>
        </w:rPr>
        <w:t>○時</w:t>
      </w:r>
    </w:p>
    <w:p w14:paraId="3A18BEC2" w14:textId="77777777" w:rsidR="00730A92" w:rsidRPr="00E32A70" w:rsidRDefault="00730A92" w:rsidP="00730A92">
      <w:pPr>
        <w:ind w:leftChars="1600" w:left="3360"/>
        <w:rPr>
          <w:rFonts w:ascii="游ゴシック Medium" w:eastAsia="游ゴシック Medium" w:hAnsi="游ゴシック Medium"/>
        </w:rPr>
      </w:pPr>
      <w:r w:rsidRPr="00E32A70">
        <w:rPr>
          <w:rFonts w:ascii="游ゴシック Medium" w:eastAsia="游ゴシック Medium" w:hAnsi="游ゴシック Medium" w:hint="eastAsia"/>
          <w:highlight w:val="yellow"/>
        </w:rPr>
        <w:t>提供後　午後○時～午後○時</w:t>
      </w:r>
    </w:p>
    <w:p w14:paraId="625ADDB5" w14:textId="77777777" w:rsidR="00730A92" w:rsidRDefault="00730A92" w:rsidP="62E933A9">
      <w:pPr>
        <w:ind w:leftChars="1000" w:left="2100"/>
        <w:rPr>
          <w:rFonts w:ascii="ＭＳ 明朝" w:eastAsia="ＭＳ 明朝" w:hAnsi="ＭＳ 明朝"/>
          <w:b/>
          <w:bCs/>
          <w:sz w:val="18"/>
          <w:szCs w:val="18"/>
          <w:shd w:val="pct15" w:color="auto" w:fill="FFFFFF"/>
        </w:rPr>
      </w:pPr>
      <w:r w:rsidRPr="62E933A9">
        <w:rPr>
          <w:rFonts w:ascii="ＭＳ 明朝" w:eastAsia="ＭＳ 明朝" w:hAnsi="ＭＳ 明朝"/>
          <w:b/>
          <w:bCs/>
          <w:sz w:val="18"/>
          <w:szCs w:val="18"/>
          <w:shd w:val="pct15" w:color="auto" w:fill="FFFFFF"/>
        </w:rPr>
        <w:t>8時間以上9時間未満の通所介護の前後に連続して延長サービスを行う場合に、</w:t>
      </w:r>
    </w:p>
    <w:p w14:paraId="52F862A9" w14:textId="77777777" w:rsidR="00730A92" w:rsidRPr="00730A92" w:rsidRDefault="00730A92" w:rsidP="62E933A9">
      <w:pPr>
        <w:ind w:leftChars="1000" w:left="2100"/>
        <w:rPr>
          <w:rFonts w:ascii="ＭＳ 明朝" w:eastAsia="ＭＳ 明朝" w:hAnsi="ＭＳ 明朝"/>
          <w:b/>
          <w:bCs/>
          <w:sz w:val="18"/>
          <w:szCs w:val="18"/>
          <w:shd w:val="pct15" w:color="auto" w:fill="FFFFFF"/>
        </w:rPr>
      </w:pPr>
      <w:r w:rsidRPr="62E933A9">
        <w:rPr>
          <w:rFonts w:ascii="ＭＳ 明朝" w:eastAsia="ＭＳ 明朝" w:hAnsi="ＭＳ 明朝"/>
          <w:b/>
          <w:bCs/>
          <w:sz w:val="18"/>
          <w:szCs w:val="18"/>
          <w:shd w:val="pct15" w:color="auto" w:fill="FFFFFF"/>
        </w:rPr>
        <w:t>その可能時間帯を記載してください。</w:t>
      </w:r>
    </w:p>
    <w:p w14:paraId="1DEDDB8B" w14:textId="77777777" w:rsidR="00730A92" w:rsidRDefault="00730A92" w:rsidP="00F37478">
      <w:pPr>
        <w:ind w:leftChars="300" w:left="630"/>
        <w:rPr>
          <w:rFonts w:ascii="游ゴシック Medium" w:eastAsia="游ゴシック Medium" w:hAnsi="游ゴシック Medium"/>
        </w:rPr>
      </w:pPr>
    </w:p>
    <w:p w14:paraId="490C176C" w14:textId="77777777" w:rsidR="00F440B9" w:rsidRPr="00730A92" w:rsidRDefault="00F440B9" w:rsidP="00F440B9">
      <w:pPr>
        <w:rPr>
          <w:rFonts w:ascii="游ゴシック Medium" w:eastAsia="游ゴシック Medium" w:hAnsi="游ゴシック Medium"/>
        </w:rPr>
      </w:pPr>
      <w:r w:rsidRPr="00730A92">
        <w:rPr>
          <w:rFonts w:ascii="游ゴシック Medium" w:eastAsia="游ゴシック Medium" w:hAnsi="游ゴシック Medium" w:hint="eastAsia"/>
        </w:rPr>
        <w:t xml:space="preserve">　（利用定員）</w:t>
      </w:r>
    </w:p>
    <w:p w14:paraId="6FEB5F5A"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第６条　事業所の利用者の定員は、下記のとおりとする。</w:t>
      </w:r>
    </w:p>
    <w:p w14:paraId="33B5E6B9" w14:textId="77777777" w:rsidR="00F440B9" w:rsidRPr="00315C0A" w:rsidRDefault="00315C0A" w:rsidP="00733FF7">
      <w:pPr>
        <w:rPr>
          <w:rFonts w:ascii="游ゴシック Medium" w:eastAsia="游ゴシック Medium" w:hAnsi="游ゴシック Medium"/>
          <w:highlight w:val="yellow"/>
        </w:rPr>
      </w:pPr>
      <w:r>
        <w:rPr>
          <w:rFonts w:ascii="游ゴシック Medium" w:eastAsia="游ゴシック Medium" w:hAnsi="游ゴシック Medium" w:hint="eastAsia"/>
        </w:rPr>
        <w:t xml:space="preserve">　　</w:t>
      </w:r>
      <w:r>
        <w:rPr>
          <w:rFonts w:ascii="游ゴシック Medium" w:eastAsia="游ゴシック Medium" w:hAnsi="游ゴシック Medium" w:hint="eastAsia"/>
          <w:highlight w:val="yellow"/>
        </w:rPr>
        <w:t>１単位目</w:t>
      </w:r>
      <w:r w:rsidR="00F440B9" w:rsidRPr="00B4171B">
        <w:rPr>
          <w:rFonts w:ascii="游ゴシック Medium" w:eastAsia="游ゴシック Medium" w:hAnsi="游ゴシック Medium" w:hint="eastAsia"/>
          <w:highlight w:val="yellow"/>
        </w:rPr>
        <w:t xml:space="preserve">　　定員○○人</w:t>
      </w:r>
      <w:r>
        <w:rPr>
          <w:rFonts w:ascii="游ゴシック Medium" w:eastAsia="游ゴシック Medium" w:hAnsi="游ゴシック Medium" w:hint="eastAsia"/>
          <w:highlight w:val="yellow"/>
        </w:rPr>
        <w:t xml:space="preserve">　（２単位目　　</w:t>
      </w:r>
      <w:r w:rsidR="00F440B9" w:rsidRPr="00B4171B">
        <w:rPr>
          <w:rFonts w:ascii="游ゴシック Medium" w:eastAsia="游ゴシック Medium" w:hAnsi="游ゴシック Medium" w:hint="eastAsia"/>
          <w:highlight w:val="yellow"/>
        </w:rPr>
        <w:t>定員○○人</w:t>
      </w:r>
      <w:r>
        <w:rPr>
          <w:rFonts w:ascii="游ゴシック Medium" w:eastAsia="游ゴシック Medium" w:hAnsi="游ゴシック Medium" w:hint="eastAsia"/>
          <w:highlight w:val="yellow"/>
        </w:rPr>
        <w:t>（２単位目がある場合には記載））</w:t>
      </w:r>
    </w:p>
    <w:p w14:paraId="04A43F79" w14:textId="77777777" w:rsidR="00730A92" w:rsidRPr="00F440B9" w:rsidRDefault="00730A92" w:rsidP="00F440B9">
      <w:pPr>
        <w:rPr>
          <w:rFonts w:ascii="游ゴシック Medium" w:eastAsia="游ゴシック Medium" w:hAnsi="游ゴシック Medium"/>
        </w:rPr>
      </w:pPr>
    </w:p>
    <w:p w14:paraId="2C23AC72"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（指定通所介護の提供方法、内容）</w:t>
      </w:r>
    </w:p>
    <w:p w14:paraId="6F9B60B0" w14:textId="77777777" w:rsidR="00F440B9" w:rsidRPr="0083085D"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第７条　</w:t>
      </w:r>
      <w:r w:rsidRPr="0083085D">
        <w:rPr>
          <w:rFonts w:ascii="游ゴシック Medium" w:eastAsia="游ゴシック Medium" w:hAnsi="游ゴシック Medium" w:hint="eastAsia"/>
        </w:rPr>
        <w:t>指定通所介護の内容は、次に掲げるサービスから利用者に必要なサービスを提供する。</w:t>
      </w:r>
    </w:p>
    <w:p w14:paraId="36D92085" w14:textId="77777777" w:rsidR="00F440B9" w:rsidRPr="0083085D" w:rsidRDefault="00F440B9"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一　身体介護</w:t>
      </w:r>
    </w:p>
    <w:p w14:paraId="42C16D67" w14:textId="77777777" w:rsidR="00F440B9" w:rsidRPr="0083085D" w:rsidRDefault="00B4171B"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二　入浴介助</w:t>
      </w:r>
    </w:p>
    <w:p w14:paraId="118ECF27" w14:textId="77777777" w:rsidR="00F440B9" w:rsidRPr="0083085D" w:rsidRDefault="00B4171B"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三　食事介助</w:t>
      </w:r>
    </w:p>
    <w:p w14:paraId="2EADD0A1" w14:textId="77777777" w:rsidR="00F440B9" w:rsidRPr="0083085D" w:rsidRDefault="00F440B9"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四　機能訓練に関すること</w:t>
      </w:r>
    </w:p>
    <w:p w14:paraId="5D297293" w14:textId="77777777" w:rsidR="00F440B9" w:rsidRPr="0083085D" w:rsidRDefault="00F440B9"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五　栄養改善に関すること</w:t>
      </w:r>
    </w:p>
    <w:p w14:paraId="1A1D5330" w14:textId="77777777" w:rsidR="00F440B9" w:rsidRPr="0083085D" w:rsidRDefault="00F440B9"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六　口腔ケアに関すること</w:t>
      </w:r>
    </w:p>
    <w:p w14:paraId="720D0D7C" w14:textId="77777777" w:rsidR="00B4171B" w:rsidRPr="0083085D" w:rsidRDefault="00B4171B"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七　各種レクリエーション活動</w:t>
      </w:r>
    </w:p>
    <w:p w14:paraId="79CB3EF6" w14:textId="77777777" w:rsidR="00F440B9" w:rsidRDefault="00F440B9" w:rsidP="00733FF7">
      <w:pPr>
        <w:ind w:leftChars="200" w:left="420"/>
        <w:rPr>
          <w:rFonts w:ascii="游ゴシック Medium" w:eastAsia="游ゴシック Medium" w:hAnsi="游ゴシック Medium"/>
          <w:highlight w:val="yellow"/>
        </w:rPr>
      </w:pPr>
      <w:r w:rsidRPr="0083085D">
        <w:rPr>
          <w:rFonts w:ascii="游ゴシック Medium" w:eastAsia="游ゴシック Medium" w:hAnsi="游ゴシック Medium" w:hint="eastAsia"/>
          <w:highlight w:val="yellow"/>
        </w:rPr>
        <w:t>八　送迎に関すること</w:t>
      </w:r>
    </w:p>
    <w:p w14:paraId="053B5962" w14:textId="77777777" w:rsidR="006D03F8" w:rsidRPr="006D03F8" w:rsidRDefault="006D03F8" w:rsidP="00733FF7">
      <w:pPr>
        <w:ind w:leftChars="200" w:left="420"/>
        <w:rPr>
          <w:rFonts w:ascii="ＭＳ 明朝" w:eastAsia="ＭＳ 明朝" w:hAnsi="ＭＳ 明朝"/>
          <w:b/>
          <w:sz w:val="18"/>
          <w:highlight w:val="yellow"/>
        </w:rPr>
      </w:pPr>
      <w:r>
        <w:rPr>
          <w:rFonts w:ascii="游ゴシック Medium" w:eastAsia="游ゴシック Medium" w:hAnsi="游ゴシック Medium" w:hint="eastAsia"/>
          <w:highlight w:val="yellow"/>
        </w:rPr>
        <w:t>九　延長サービス</w:t>
      </w:r>
      <w:r w:rsidRPr="006D03F8">
        <w:rPr>
          <w:rFonts w:ascii="游ゴシック Medium" w:eastAsia="游ゴシック Medium" w:hAnsi="游ゴシック Medium" w:hint="eastAsia"/>
        </w:rPr>
        <w:t xml:space="preserve">　</w:t>
      </w:r>
      <w:r w:rsidRPr="006D03F8">
        <w:rPr>
          <w:rFonts w:ascii="ＭＳ 明朝" w:eastAsia="ＭＳ 明朝" w:hAnsi="ＭＳ 明朝" w:hint="eastAsia"/>
          <w:b/>
          <w:sz w:val="18"/>
          <w:shd w:val="pct15" w:color="auto" w:fill="FFFFFF"/>
        </w:rPr>
        <w:t>延長サービスを行う場合は記載してください</w:t>
      </w:r>
    </w:p>
    <w:p w14:paraId="50E0BB60" w14:textId="77777777" w:rsidR="00F440B9" w:rsidRPr="00F440B9" w:rsidRDefault="006D03F8" w:rsidP="00733FF7">
      <w:pPr>
        <w:ind w:leftChars="200" w:left="420"/>
        <w:rPr>
          <w:rFonts w:ascii="游ゴシック Medium" w:eastAsia="游ゴシック Medium" w:hAnsi="游ゴシック Medium"/>
        </w:rPr>
      </w:pPr>
      <w:r>
        <w:rPr>
          <w:rFonts w:ascii="游ゴシック Medium" w:eastAsia="游ゴシック Medium" w:hAnsi="游ゴシック Medium" w:hint="eastAsia"/>
          <w:highlight w:val="yellow"/>
        </w:rPr>
        <w:t>十</w:t>
      </w:r>
      <w:r w:rsidR="00F440B9" w:rsidRPr="0083085D">
        <w:rPr>
          <w:rFonts w:ascii="游ゴシック Medium" w:eastAsia="游ゴシック Medium" w:hAnsi="游ゴシック Medium" w:hint="eastAsia"/>
          <w:highlight w:val="yellow"/>
        </w:rPr>
        <w:t xml:space="preserve">　相談・助言に関すること</w:t>
      </w:r>
    </w:p>
    <w:p w14:paraId="5881233F" w14:textId="77777777" w:rsidR="00730A92"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w:t>
      </w:r>
    </w:p>
    <w:p w14:paraId="6D320BC4" w14:textId="77777777" w:rsidR="00F440B9" w:rsidRPr="00F440B9" w:rsidRDefault="00B4171B" w:rsidP="00730A92">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lastRenderedPageBreak/>
        <w:t>（指定通所介護の利用料その他の費用</w:t>
      </w:r>
      <w:r w:rsidR="00F440B9" w:rsidRPr="00F440B9">
        <w:rPr>
          <w:rFonts w:ascii="游ゴシック Medium" w:eastAsia="游ゴシック Medium" w:hAnsi="游ゴシック Medium" w:hint="eastAsia"/>
        </w:rPr>
        <w:t>）</w:t>
      </w:r>
    </w:p>
    <w:p w14:paraId="33FA3CEA" w14:textId="77777777" w:rsidR="00F440B9" w:rsidRPr="00F440B9" w:rsidRDefault="00B4171B" w:rsidP="00733FF7">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第８</w:t>
      </w:r>
      <w:r w:rsidR="00F440B9" w:rsidRPr="00F440B9">
        <w:rPr>
          <w:rFonts w:ascii="游ゴシック Medium" w:eastAsia="游ゴシック Medium" w:hAnsi="游ゴシック Medium" w:hint="eastAsia"/>
        </w:rPr>
        <w:t>条　指</w:t>
      </w:r>
      <w:r>
        <w:rPr>
          <w:rFonts w:ascii="游ゴシック Medium" w:eastAsia="游ゴシック Medium" w:hAnsi="游ゴシック Medium" w:hint="eastAsia"/>
        </w:rPr>
        <w:t>定通所介護を提供した場合の利用料の額は、介護報酬の告示上の額とし</w:t>
      </w:r>
      <w:r w:rsidR="00F440B9" w:rsidRPr="00F440B9">
        <w:rPr>
          <w:rFonts w:ascii="游ゴシック Medium" w:eastAsia="游ゴシック Medium" w:hAnsi="游ゴシック Medium" w:hint="eastAsia"/>
        </w:rPr>
        <w:t>、当該指定通所介護</w:t>
      </w:r>
      <w:r>
        <w:rPr>
          <w:rFonts w:ascii="游ゴシック Medium" w:eastAsia="游ゴシック Medium" w:hAnsi="游ゴシック Medium" w:hint="eastAsia"/>
        </w:rPr>
        <w:t>が法定代理受領サービスである時は、その額に各利用者の介護保険負担割合証に記載の割合を乗じたもの</w:t>
      </w:r>
      <w:r w:rsidR="00F440B9" w:rsidRPr="00F440B9">
        <w:rPr>
          <w:rFonts w:ascii="游ゴシック Medium" w:eastAsia="游ゴシック Medium" w:hAnsi="游ゴシック Medium" w:hint="eastAsia"/>
        </w:rPr>
        <w:t>とする。</w:t>
      </w:r>
    </w:p>
    <w:p w14:paraId="21FFA744" w14:textId="77777777" w:rsidR="00315C0A" w:rsidRDefault="00B4171B" w:rsidP="00A60FB0">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733FF7">
        <w:rPr>
          <w:rFonts w:ascii="游ゴシック Medium" w:eastAsia="游ゴシック Medium" w:hAnsi="游ゴシック Medium" w:hint="eastAsia"/>
        </w:rPr>
        <w:t xml:space="preserve">　</w:t>
      </w:r>
      <w:r w:rsidRPr="00733FF7">
        <w:rPr>
          <w:rFonts w:ascii="游ゴシック Medium" w:eastAsia="游ゴシック Medium" w:hAnsi="游ゴシック Medium" w:hint="eastAsia"/>
          <w:highlight w:val="yellow"/>
        </w:rPr>
        <w:t>次</w:t>
      </w:r>
      <w:r w:rsidR="00F440B9" w:rsidRPr="00733FF7">
        <w:rPr>
          <w:rFonts w:ascii="游ゴシック Medium" w:eastAsia="游ゴシック Medium" w:hAnsi="游ゴシック Medium" w:hint="eastAsia"/>
          <w:highlight w:val="yellow"/>
        </w:rPr>
        <w:t>条の通常の事業実施地域を越えて行う送迎の交通費、指定通所介護に通常要する時間を越えて指定通所介護を</w:t>
      </w:r>
      <w:r w:rsidR="00A815CF">
        <w:rPr>
          <w:rFonts w:ascii="游ゴシック Medium" w:eastAsia="游ゴシック Medium" w:hAnsi="游ゴシック Medium" w:hint="eastAsia"/>
          <w:highlight w:val="yellow"/>
        </w:rPr>
        <w:t>提供する場合の利用料、食材料費、おむつ代、その他日常生活においても通常必要となるものに係る費用で利用者に負担させることが適当と認められる費用</w:t>
      </w:r>
      <w:r w:rsidR="00F440B9" w:rsidRPr="00733FF7">
        <w:rPr>
          <w:rFonts w:ascii="游ゴシック Medium" w:eastAsia="游ゴシック Medium" w:hAnsi="游ゴシック Medium" w:hint="eastAsia"/>
          <w:highlight w:val="yellow"/>
        </w:rPr>
        <w:t>については、</w:t>
      </w:r>
      <w:r w:rsidR="00F440B9" w:rsidRPr="00A60FB0">
        <w:rPr>
          <w:rFonts w:ascii="游ゴシック Medium" w:eastAsia="游ゴシック Medium" w:hAnsi="游ゴシック Medium" w:hint="eastAsia"/>
          <w:highlight w:val="yellow"/>
          <w:u w:val="single"/>
        </w:rPr>
        <w:t>別紙</w:t>
      </w:r>
      <w:r w:rsidR="00F440B9" w:rsidRPr="00733FF7">
        <w:rPr>
          <w:rFonts w:ascii="游ゴシック Medium" w:eastAsia="游ゴシック Medium" w:hAnsi="游ゴシック Medium" w:hint="eastAsia"/>
          <w:highlight w:val="yellow"/>
        </w:rPr>
        <w:t>に掲げる費用を徴収する。</w:t>
      </w:r>
    </w:p>
    <w:p w14:paraId="67C08F67" w14:textId="77777777" w:rsidR="00733FF7" w:rsidRDefault="00B4171B" w:rsidP="00315C0A">
      <w:pPr>
        <w:ind w:leftChars="300" w:left="630" w:firstLineChars="1900" w:firstLine="3433"/>
        <w:rPr>
          <w:rFonts w:ascii="ＭＳ 明朝" w:eastAsia="ＭＳ 明朝" w:hAnsi="ＭＳ 明朝"/>
          <w:b/>
          <w:sz w:val="18"/>
          <w:shd w:val="pct15" w:color="auto" w:fill="FFFFFF"/>
        </w:rPr>
      </w:pPr>
      <w:r w:rsidRPr="00733FF7">
        <w:rPr>
          <w:rFonts w:ascii="ＭＳ 明朝" w:eastAsia="ＭＳ 明朝" w:hAnsi="ＭＳ 明朝" w:hint="eastAsia"/>
          <w:b/>
          <w:sz w:val="18"/>
          <w:shd w:val="pct15" w:color="auto" w:fill="FFFFFF"/>
        </w:rPr>
        <w:t>※運営規程上に記載する形でも可</w:t>
      </w:r>
    </w:p>
    <w:p w14:paraId="614A48FE" w14:textId="77777777" w:rsidR="00F440B9" w:rsidRPr="00F440B9" w:rsidRDefault="00F440B9" w:rsidP="00315C0A">
      <w:pPr>
        <w:ind w:leftChars="100" w:left="420" w:hangingChars="100" w:hanging="210"/>
        <w:rPr>
          <w:rFonts w:ascii="游ゴシック Medium" w:eastAsia="游ゴシック Medium" w:hAnsi="游ゴシック Medium"/>
        </w:rPr>
      </w:pPr>
      <w:r w:rsidRPr="00F440B9">
        <w:rPr>
          <w:rFonts w:ascii="游ゴシック Medium" w:eastAsia="游ゴシック Medium" w:hAnsi="游ゴシック Medium" w:hint="eastAsia"/>
        </w:rPr>
        <w:t>３　第１項及び第２項の費用の支払いを受ける場合には、利用者またはその家族に対して事前に文書で説明した上で、支払いに関する同意を</w:t>
      </w:r>
      <w:r w:rsidR="005F5362">
        <w:rPr>
          <w:rFonts w:ascii="游ゴシック Medium" w:eastAsia="游ゴシック Medium" w:hAnsi="游ゴシック Medium" w:hint="eastAsia"/>
          <w:kern w:val="0"/>
        </w:rPr>
        <w:t>する旨の文書に署名（記名捺印）を受ける</w:t>
      </w:r>
      <w:r w:rsidR="005F5362">
        <w:rPr>
          <w:rFonts w:ascii="游ゴシック Medium" w:eastAsia="游ゴシック Medium" w:hAnsi="游ゴシック Medium" w:hint="eastAsia"/>
        </w:rPr>
        <w:t>。</w:t>
      </w:r>
    </w:p>
    <w:p w14:paraId="79DF2BA9" w14:textId="77777777" w:rsidR="00F440B9" w:rsidRPr="00F440B9" w:rsidRDefault="00F440B9" w:rsidP="00F440B9">
      <w:pPr>
        <w:rPr>
          <w:rFonts w:ascii="游ゴシック Medium" w:eastAsia="游ゴシック Medium" w:hAnsi="游ゴシック Medium"/>
        </w:rPr>
      </w:pPr>
    </w:p>
    <w:p w14:paraId="019AE81C"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（通常の事業の実施地域）</w:t>
      </w:r>
    </w:p>
    <w:p w14:paraId="2EC73B70" w14:textId="77777777" w:rsidR="001A1E2C" w:rsidRDefault="00B4171B" w:rsidP="001A1E2C">
      <w:pPr>
        <w:rPr>
          <w:rFonts w:ascii="游ゴシック Medium" w:eastAsia="游ゴシック Medium" w:hAnsi="游ゴシック Medium"/>
        </w:rPr>
      </w:pPr>
      <w:r>
        <w:rPr>
          <w:rFonts w:ascii="游ゴシック Medium" w:eastAsia="游ゴシック Medium" w:hAnsi="游ゴシック Medium" w:hint="eastAsia"/>
        </w:rPr>
        <w:t>第９</w:t>
      </w:r>
      <w:r w:rsidR="00F440B9" w:rsidRPr="00F440B9">
        <w:rPr>
          <w:rFonts w:ascii="游ゴシック Medium" w:eastAsia="游ゴシック Medium" w:hAnsi="游ゴシック Medium" w:hint="eastAsia"/>
        </w:rPr>
        <w:t>条　通常の</w:t>
      </w:r>
      <w:r>
        <w:rPr>
          <w:rFonts w:ascii="游ゴシック Medium" w:eastAsia="游ゴシック Medium" w:hAnsi="游ゴシック Medium" w:hint="eastAsia"/>
        </w:rPr>
        <w:t>事業の実施地域は、</w:t>
      </w:r>
      <w:r w:rsidRPr="00733FF7">
        <w:rPr>
          <w:rFonts w:ascii="游ゴシック Medium" w:eastAsia="游ゴシック Medium" w:hAnsi="游ゴシック Medium" w:hint="eastAsia"/>
          <w:highlight w:val="yellow"/>
        </w:rPr>
        <w:t>○○市</w:t>
      </w:r>
      <w:r>
        <w:rPr>
          <w:rFonts w:ascii="游ゴシック Medium" w:eastAsia="游ゴシック Medium" w:hAnsi="游ゴシック Medium" w:hint="eastAsia"/>
        </w:rPr>
        <w:t>、</w:t>
      </w:r>
      <w:r w:rsidRPr="00733FF7">
        <w:rPr>
          <w:rFonts w:ascii="游ゴシック Medium" w:eastAsia="游ゴシック Medium" w:hAnsi="游ゴシック Medium" w:hint="eastAsia"/>
          <w:highlight w:val="yellow"/>
        </w:rPr>
        <w:t>○○町</w:t>
      </w:r>
      <w:r>
        <w:rPr>
          <w:rFonts w:ascii="游ゴシック Medium" w:eastAsia="游ゴシック Medium" w:hAnsi="游ゴシック Medium" w:hint="eastAsia"/>
        </w:rPr>
        <w:t>、</w:t>
      </w:r>
      <w:r w:rsidRPr="00733FF7">
        <w:rPr>
          <w:rFonts w:ascii="游ゴシック Medium" w:eastAsia="游ゴシック Medium" w:hAnsi="游ゴシック Medium" w:hint="eastAsia"/>
          <w:highlight w:val="yellow"/>
        </w:rPr>
        <w:t>○○村</w:t>
      </w:r>
      <w:r w:rsidR="00F440B9" w:rsidRPr="00F440B9">
        <w:rPr>
          <w:rFonts w:ascii="游ゴシック Medium" w:eastAsia="游ゴシック Medium" w:hAnsi="游ゴシック Medium" w:hint="eastAsia"/>
        </w:rPr>
        <w:t>とする。</w:t>
      </w:r>
    </w:p>
    <w:p w14:paraId="2C3FF32F" w14:textId="77777777" w:rsidR="001A1E2C" w:rsidRPr="00632883" w:rsidRDefault="001A1E2C" w:rsidP="001A1E2C">
      <w:pPr>
        <w:jc w:val="right"/>
        <w:rPr>
          <w:rFonts w:ascii="ＭＳ 明朝" w:eastAsia="ＭＳ 明朝" w:hAnsi="ＭＳ 明朝"/>
          <w:b/>
          <w:sz w:val="18"/>
          <w:shd w:val="pct15" w:color="auto" w:fill="FFFFFF"/>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w:t>
      </w:r>
    </w:p>
    <w:p w14:paraId="2C611998" w14:textId="77777777" w:rsidR="00F440B9" w:rsidRPr="001A1E2C" w:rsidRDefault="00F440B9" w:rsidP="00F440B9">
      <w:pPr>
        <w:rPr>
          <w:rFonts w:ascii="游ゴシック Medium" w:eastAsia="游ゴシック Medium" w:hAnsi="游ゴシック Medium"/>
        </w:rPr>
      </w:pPr>
    </w:p>
    <w:p w14:paraId="241FB14D" w14:textId="77777777" w:rsidR="0083085D" w:rsidRPr="00F440B9" w:rsidRDefault="0083085D" w:rsidP="0083085D">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（サービス利用にあたっての留意事項）</w:t>
      </w:r>
    </w:p>
    <w:p w14:paraId="6EE1A755" w14:textId="77777777" w:rsidR="0083085D" w:rsidRPr="00F440B9" w:rsidRDefault="0083085D" w:rsidP="0083085D">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第10</w:t>
      </w:r>
      <w:r w:rsidRPr="00F440B9">
        <w:rPr>
          <w:rFonts w:ascii="游ゴシック Medium" w:eastAsia="游ゴシック Medium" w:hAnsi="游ゴシック Medium" w:hint="eastAsia"/>
        </w:rPr>
        <w:t xml:space="preserve">条　</w:t>
      </w:r>
      <w:r w:rsidRPr="0083085D">
        <w:rPr>
          <w:rFonts w:ascii="游ゴシック Medium" w:eastAsia="游ゴシック Medium" w:hAnsi="游ゴシック Medium" w:hint="eastAsia"/>
          <w:highlight w:val="yellow"/>
        </w:rPr>
        <w:t>(例</w:t>
      </w:r>
      <w:r w:rsidRPr="0083085D">
        <w:rPr>
          <w:rFonts w:ascii="游ゴシック Medium" w:eastAsia="游ゴシック Medium" w:hAnsi="游ゴシック Medium"/>
          <w:highlight w:val="yellow"/>
        </w:rPr>
        <w:t>)</w:t>
      </w:r>
      <w:r w:rsidRPr="0083085D">
        <w:rPr>
          <w:rFonts w:ascii="游ゴシック Medium" w:eastAsia="游ゴシック Medium" w:hAnsi="游ゴシック Medium" w:hint="eastAsia"/>
          <w:highlight w:val="yellow"/>
        </w:rPr>
        <w:t>利用者が入浴室及び機能訓練室等を利用する場合は、職員立会いのもとで使用すること。また体調が思わしくない利用者にはその旨を説明し安全指導を図る。</w:t>
      </w:r>
    </w:p>
    <w:p w14:paraId="61DD4D98" w14:textId="77777777" w:rsidR="0083085D" w:rsidRPr="0083085D" w:rsidRDefault="0083085D" w:rsidP="0083085D">
      <w:pPr>
        <w:jc w:val="right"/>
        <w:rPr>
          <w:rFonts w:ascii="ＭＳ 明朝" w:eastAsia="ＭＳ 明朝" w:hAnsi="ＭＳ 明朝"/>
          <w:b/>
          <w:sz w:val="18"/>
          <w:szCs w:val="18"/>
          <w:shd w:val="pct15" w:color="auto" w:fill="FFFFFF"/>
        </w:rPr>
      </w:pPr>
      <w:r w:rsidRPr="0083085D">
        <w:rPr>
          <w:rFonts w:ascii="ＭＳ 明朝" w:eastAsia="ＭＳ 明朝" w:hAnsi="ＭＳ 明朝" w:hint="eastAsia"/>
          <w:b/>
          <w:sz w:val="18"/>
          <w:szCs w:val="18"/>
          <w:shd w:val="pct15" w:color="auto" w:fill="FFFFFF"/>
        </w:rPr>
        <w:t>※サービス利用にあたっての留意事項を記載する</w:t>
      </w:r>
    </w:p>
    <w:p w14:paraId="6CF3FDF2" w14:textId="77777777" w:rsidR="00730A92" w:rsidRDefault="00730A92" w:rsidP="00F440B9">
      <w:pPr>
        <w:rPr>
          <w:rFonts w:ascii="游ゴシック Medium" w:eastAsia="游ゴシック Medium" w:hAnsi="游ゴシック Medium"/>
        </w:rPr>
      </w:pPr>
    </w:p>
    <w:p w14:paraId="67622147"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（緊急時等における対応方法）</w:t>
      </w:r>
    </w:p>
    <w:p w14:paraId="3AA39502" w14:textId="77777777" w:rsidR="00F440B9" w:rsidRPr="00F440B9" w:rsidRDefault="00B4171B" w:rsidP="00733FF7">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w:t>
      </w:r>
      <w:r w:rsidR="0083085D">
        <w:rPr>
          <w:rFonts w:ascii="游ゴシック Medium" w:eastAsia="游ゴシック Medium" w:hAnsi="游ゴシック Medium" w:hint="eastAsia"/>
        </w:rPr>
        <w:t>11</w:t>
      </w:r>
      <w:r w:rsidR="00F440B9" w:rsidRPr="00F440B9">
        <w:rPr>
          <w:rFonts w:ascii="游ゴシック Medium" w:eastAsia="游ゴシック Medium" w:hAnsi="游ゴシック Medium" w:hint="eastAsia"/>
        </w:rPr>
        <w:t>条　通所介護従事者は、指定通所介護を提供中に利用者の病状等に急変、その他緊急事態が生じたときは、速やかに主治医に連絡する等の措置を講ずるとともに、管理者に報告しなければならない。</w:t>
      </w:r>
    </w:p>
    <w:p w14:paraId="30983D01" w14:textId="77777777" w:rsidR="00F440B9" w:rsidRPr="00F440B9" w:rsidRDefault="00F440B9" w:rsidP="00733FF7">
      <w:pPr>
        <w:ind w:leftChars="200" w:left="840" w:hangingChars="200" w:hanging="420"/>
        <w:rPr>
          <w:rFonts w:ascii="游ゴシック Medium" w:eastAsia="游ゴシック Medium" w:hAnsi="游ゴシック Medium"/>
        </w:rPr>
      </w:pPr>
      <w:r w:rsidRPr="00F440B9">
        <w:rPr>
          <w:rFonts w:ascii="游ゴシック Medium" w:eastAsia="游ゴシック Medium" w:hAnsi="游ゴシック Medium" w:hint="eastAsia"/>
        </w:rPr>
        <w:t xml:space="preserve">２　</w:t>
      </w:r>
      <w:r w:rsidR="00733FF7">
        <w:rPr>
          <w:rFonts w:ascii="游ゴシック Medium" w:eastAsia="游ゴシック Medium" w:hAnsi="游ゴシック Medium" w:hint="eastAsia"/>
        </w:rPr>
        <w:t xml:space="preserve">　</w:t>
      </w:r>
      <w:r w:rsidRPr="00F440B9">
        <w:rPr>
          <w:rFonts w:ascii="游ゴシック Medium" w:eastAsia="游ゴシック Medium" w:hAnsi="游ゴシック Medium" w:hint="eastAsia"/>
        </w:rPr>
        <w:t>指定通所介護を提供中に天災その他の災害が発生した場合、利用者の避難等の措置を講ずるほか、管理者に連絡の上その指示に従うものとする。</w:t>
      </w:r>
    </w:p>
    <w:p w14:paraId="5B690995" w14:textId="77777777" w:rsidR="00036920"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w:t>
      </w:r>
    </w:p>
    <w:p w14:paraId="67A17823"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（非常災害対策）</w:t>
      </w:r>
    </w:p>
    <w:p w14:paraId="388ABCD8" w14:textId="77777777" w:rsidR="00F440B9" w:rsidRPr="00F440B9" w:rsidRDefault="00B4171B" w:rsidP="00733FF7">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w:t>
      </w:r>
      <w:r w:rsidR="0083085D">
        <w:rPr>
          <w:rFonts w:ascii="游ゴシック Medium" w:eastAsia="游ゴシック Medium" w:hAnsi="游ゴシック Medium" w:hint="eastAsia"/>
        </w:rPr>
        <w:t>12</w:t>
      </w:r>
      <w:r w:rsidR="00F440B9" w:rsidRPr="00F440B9">
        <w:rPr>
          <w:rFonts w:ascii="游ゴシック Medium" w:eastAsia="游ゴシック Medium" w:hAnsi="游ゴシック Medium" w:hint="eastAsia"/>
        </w:rPr>
        <w:t>条　事業所は、非常災害に備えるため、消防計画を作成し避難訓練等を次のとおり行うとともに必要な設備を備える。</w:t>
      </w:r>
    </w:p>
    <w:p w14:paraId="3D7B740C" w14:textId="77777777" w:rsidR="00F440B9" w:rsidRDefault="00A60FB0" w:rsidP="00F440B9">
      <w:pPr>
        <w:rPr>
          <w:rFonts w:ascii="游ゴシック Medium" w:eastAsia="游ゴシック Medium" w:hAnsi="游ゴシック Medium"/>
        </w:rPr>
      </w:pPr>
      <w:r>
        <w:rPr>
          <w:rFonts w:ascii="游ゴシック Medium" w:eastAsia="游ゴシック Medium" w:hAnsi="游ゴシック Medium" w:hint="eastAsia"/>
        </w:rPr>
        <w:t xml:space="preserve">　　　　・</w:t>
      </w:r>
      <w:r>
        <w:rPr>
          <w:rFonts w:ascii="游ゴシック Medium" w:eastAsia="游ゴシック Medium" w:hAnsi="游ゴシック Medium" w:hint="eastAsia"/>
          <w:highlight w:val="yellow"/>
        </w:rPr>
        <w:t xml:space="preserve">防火責任者　</w:t>
      </w:r>
      <w:r w:rsidR="00F440B9" w:rsidRPr="00733FF7">
        <w:rPr>
          <w:rFonts w:ascii="游ゴシック Medium" w:eastAsia="游ゴシック Medium" w:hAnsi="游ゴシック Medium" w:hint="eastAsia"/>
          <w:highlight w:val="yellow"/>
        </w:rPr>
        <w:t>管理者</w:t>
      </w:r>
      <w:r w:rsidR="00F440B9" w:rsidRPr="00F440B9">
        <w:rPr>
          <w:rFonts w:ascii="游ゴシック Medium" w:eastAsia="游ゴシック Medium" w:hAnsi="游ゴシック Medium"/>
        </w:rPr>
        <w:t xml:space="preserve">    </w:t>
      </w:r>
      <w:r>
        <w:rPr>
          <w:rFonts w:ascii="游ゴシック Medium" w:eastAsia="游ゴシック Medium" w:hAnsi="游ゴシック Medium" w:hint="eastAsia"/>
        </w:rPr>
        <w:t>・</w:t>
      </w:r>
      <w:r>
        <w:rPr>
          <w:rFonts w:ascii="游ゴシック Medium" w:eastAsia="游ゴシック Medium" w:hAnsi="游ゴシック Medium" w:hint="eastAsia"/>
          <w:highlight w:val="yellow"/>
        </w:rPr>
        <w:t xml:space="preserve">防災訓練　</w:t>
      </w:r>
      <w:r w:rsidR="00F440B9" w:rsidRPr="00733FF7">
        <w:rPr>
          <w:rFonts w:ascii="游ゴシック Medium" w:eastAsia="游ゴシック Medium" w:hAnsi="游ゴシック Medium" w:hint="eastAsia"/>
          <w:highlight w:val="yellow"/>
        </w:rPr>
        <w:t>年○回</w:t>
      </w:r>
      <w:r w:rsidR="00F440B9" w:rsidRPr="00F440B9">
        <w:rPr>
          <w:rFonts w:ascii="游ゴシック Medium" w:eastAsia="游ゴシック Medium" w:hAnsi="游ゴシック Medium"/>
        </w:rPr>
        <w:t xml:space="preserve">    </w:t>
      </w:r>
      <w:r>
        <w:rPr>
          <w:rFonts w:ascii="游ゴシック Medium" w:eastAsia="游ゴシック Medium" w:hAnsi="游ゴシック Medium" w:hint="eastAsia"/>
        </w:rPr>
        <w:t>・</w:t>
      </w:r>
      <w:r>
        <w:rPr>
          <w:rFonts w:ascii="游ゴシック Medium" w:eastAsia="游ゴシック Medium" w:hAnsi="游ゴシック Medium" w:hint="eastAsia"/>
          <w:highlight w:val="yellow"/>
        </w:rPr>
        <w:t xml:space="preserve">避難訓練　</w:t>
      </w:r>
      <w:r w:rsidR="00F440B9" w:rsidRPr="00733FF7">
        <w:rPr>
          <w:rFonts w:ascii="游ゴシック Medium" w:eastAsia="游ゴシック Medium" w:hAnsi="游ゴシック Medium" w:hint="eastAsia"/>
          <w:highlight w:val="yellow"/>
        </w:rPr>
        <w:t>年○回</w:t>
      </w:r>
      <w:r w:rsidR="00F440B9" w:rsidRPr="00F440B9">
        <w:rPr>
          <w:rFonts w:ascii="游ゴシック Medium" w:eastAsia="游ゴシック Medium" w:hAnsi="游ゴシック Medium"/>
        </w:rPr>
        <w:t xml:space="preserve">    </w:t>
      </w:r>
    </w:p>
    <w:p w14:paraId="441FD86F" w14:textId="77777777" w:rsidR="00101D0A" w:rsidRDefault="00101D0A" w:rsidP="00101D0A">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 xml:space="preserve">　２　事業所は、前項に規定した訓練の実施に当たって、地域住民の参加が得られるよう連</w:t>
      </w:r>
    </w:p>
    <w:p w14:paraId="14BEFFA1" w14:textId="77777777" w:rsidR="00101D0A" w:rsidRPr="00F440B9" w:rsidRDefault="00101D0A" w:rsidP="00101D0A">
      <w:pPr>
        <w:ind w:leftChars="200" w:left="840" w:hangingChars="200" w:hanging="420"/>
        <w:rPr>
          <w:rFonts w:ascii="游ゴシック Medium" w:eastAsia="游ゴシック Medium" w:hAnsi="游ゴシック Medium"/>
        </w:rPr>
      </w:pPr>
      <w:r>
        <w:rPr>
          <w:rFonts w:ascii="游ゴシック Medium" w:eastAsia="游ゴシック Medium" w:hAnsi="游ゴシック Medium" w:hint="eastAsia"/>
        </w:rPr>
        <w:t>携に努めなければならない。</w:t>
      </w:r>
    </w:p>
    <w:p w14:paraId="7E618D24" w14:textId="77777777" w:rsidR="00F440B9" w:rsidRDefault="00F440B9" w:rsidP="00F440B9">
      <w:pPr>
        <w:rPr>
          <w:rFonts w:ascii="游ゴシック Medium" w:eastAsia="游ゴシック Medium" w:hAnsi="游ゴシック Medium"/>
        </w:rPr>
      </w:pPr>
    </w:p>
    <w:p w14:paraId="7F708D1E"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lastRenderedPageBreak/>
        <w:t>（虐待の防止のための措置に関する事項）</w:t>
      </w:r>
    </w:p>
    <w:p w14:paraId="1BE2BF99" w14:textId="77777777" w:rsidR="00F440B9" w:rsidRPr="00F440B9" w:rsidRDefault="00B4171B" w:rsidP="00F440B9">
      <w:pPr>
        <w:rPr>
          <w:rFonts w:ascii="游ゴシック Medium" w:eastAsia="游ゴシック Medium" w:hAnsi="游ゴシック Medium"/>
        </w:rPr>
      </w:pPr>
      <w:r>
        <w:rPr>
          <w:rFonts w:ascii="游ゴシック Medium" w:eastAsia="游ゴシック Medium" w:hAnsi="游ゴシック Medium" w:hint="eastAsia"/>
        </w:rPr>
        <w:t>第13</w:t>
      </w:r>
      <w:r w:rsidR="00F440B9" w:rsidRPr="00F440B9">
        <w:rPr>
          <w:rFonts w:ascii="游ゴシック Medium" w:eastAsia="游ゴシック Medium" w:hAnsi="游ゴシック Medium" w:hint="eastAsia"/>
        </w:rPr>
        <w:t>条　事業所は、虐待の発生又はその再発を防止するため、以下の措置を講じる。</w:t>
      </w:r>
    </w:p>
    <w:p w14:paraId="64DD0242" w14:textId="77777777" w:rsidR="00F440B9" w:rsidRPr="00F440B9" w:rsidRDefault="00F440B9" w:rsidP="00733FF7">
      <w:pPr>
        <w:ind w:leftChars="300" w:left="1050" w:hangingChars="200" w:hanging="420"/>
        <w:rPr>
          <w:rFonts w:ascii="游ゴシック Medium" w:eastAsia="游ゴシック Medium" w:hAnsi="游ゴシック Medium"/>
        </w:rPr>
      </w:pPr>
      <w:r w:rsidRPr="00F440B9">
        <w:rPr>
          <w:rFonts w:ascii="游ゴシック Medium" w:eastAsia="游ゴシック Medium" w:hAnsi="游ゴシック Medium" w:hint="eastAsia"/>
        </w:rPr>
        <w:t xml:space="preserve">一　</w:t>
      </w:r>
      <w:r w:rsidR="00733FF7">
        <w:rPr>
          <w:rFonts w:ascii="游ゴシック Medium" w:eastAsia="游ゴシック Medium" w:hAnsi="游ゴシック Medium" w:hint="eastAsia"/>
        </w:rPr>
        <w:t xml:space="preserve">　</w:t>
      </w:r>
      <w:r w:rsidRPr="00F440B9">
        <w:rPr>
          <w:rFonts w:ascii="游ゴシック Medium" w:eastAsia="游ゴシック Medium" w:hAnsi="游ゴシック Medium" w:hint="eastAsia"/>
        </w:rPr>
        <w:t>虐待</w:t>
      </w:r>
      <w:r w:rsidR="009572D0">
        <w:rPr>
          <w:rFonts w:ascii="游ゴシック Medium" w:eastAsia="游ゴシック Medium" w:hAnsi="游ゴシック Medium" w:hint="eastAsia"/>
        </w:rPr>
        <w:t>の防止のための対策を検討する委員会</w:t>
      </w:r>
      <w:r w:rsidRPr="00F440B9">
        <w:rPr>
          <w:rFonts w:ascii="游ゴシック Medium" w:eastAsia="游ゴシック Medium" w:hAnsi="游ゴシック Medium" w:hint="eastAsia"/>
        </w:rPr>
        <w:t>を定期的に開催するとともに、その結果について、従業者に十分に周知する</w:t>
      </w:r>
    </w:p>
    <w:p w14:paraId="0DAC883A" w14:textId="77777777" w:rsidR="00F440B9" w:rsidRPr="00F440B9" w:rsidRDefault="00F440B9" w:rsidP="00733FF7">
      <w:pPr>
        <w:ind w:leftChars="300" w:left="630"/>
        <w:rPr>
          <w:rFonts w:ascii="游ゴシック Medium" w:eastAsia="游ゴシック Medium" w:hAnsi="游ゴシック Medium"/>
        </w:rPr>
      </w:pPr>
      <w:r w:rsidRPr="00F440B9">
        <w:rPr>
          <w:rFonts w:ascii="游ゴシック Medium" w:eastAsia="游ゴシック Medium" w:hAnsi="游ゴシック Medium" w:hint="eastAsia"/>
        </w:rPr>
        <w:t xml:space="preserve">二　</w:t>
      </w:r>
      <w:r w:rsidR="00733FF7">
        <w:rPr>
          <w:rFonts w:ascii="游ゴシック Medium" w:eastAsia="游ゴシック Medium" w:hAnsi="游ゴシック Medium" w:hint="eastAsia"/>
        </w:rPr>
        <w:t xml:space="preserve">　</w:t>
      </w:r>
      <w:r w:rsidRPr="00F440B9">
        <w:rPr>
          <w:rFonts w:ascii="游ゴシック Medium" w:eastAsia="游ゴシック Medium" w:hAnsi="游ゴシック Medium" w:hint="eastAsia"/>
        </w:rPr>
        <w:t>虐待の防止のための指針を整備する。</w:t>
      </w:r>
    </w:p>
    <w:p w14:paraId="2EF2E247" w14:textId="77777777" w:rsidR="00F440B9" w:rsidRDefault="00F440B9" w:rsidP="00733FF7">
      <w:pPr>
        <w:ind w:leftChars="300" w:left="630"/>
        <w:rPr>
          <w:rFonts w:ascii="游ゴシック Medium" w:eastAsia="游ゴシック Medium" w:hAnsi="游ゴシック Medium"/>
        </w:rPr>
      </w:pPr>
      <w:r w:rsidRPr="00F440B9">
        <w:rPr>
          <w:rFonts w:ascii="游ゴシック Medium" w:eastAsia="游ゴシック Medium" w:hAnsi="游ゴシック Medium" w:hint="eastAsia"/>
        </w:rPr>
        <w:t xml:space="preserve">三　</w:t>
      </w:r>
      <w:r w:rsidR="00733FF7">
        <w:rPr>
          <w:rFonts w:ascii="游ゴシック Medium" w:eastAsia="游ゴシック Medium" w:hAnsi="游ゴシック Medium" w:hint="eastAsia"/>
        </w:rPr>
        <w:t xml:space="preserve">　</w:t>
      </w:r>
      <w:r w:rsidRPr="00F440B9">
        <w:rPr>
          <w:rFonts w:ascii="游ゴシック Medium" w:eastAsia="游ゴシック Medium" w:hAnsi="游ゴシック Medium" w:hint="eastAsia"/>
        </w:rPr>
        <w:t>従業者に対し、虐待の防止のための研修を定期的に実施する。</w:t>
      </w:r>
    </w:p>
    <w:p w14:paraId="5135951B" w14:textId="77777777" w:rsidR="00467C8C" w:rsidRDefault="00467C8C" w:rsidP="00473EEF">
      <w:pPr>
        <w:spacing w:line="280" w:lineRule="exact"/>
        <w:ind w:leftChars="500" w:left="1050" w:firstLineChars="100" w:firstLine="181"/>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0FA61018" w14:textId="77777777" w:rsidR="00467C8C" w:rsidRDefault="00467C8C" w:rsidP="00467C8C">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603EF8D4" w14:textId="70C40FAE" w:rsidR="00467C8C" w:rsidRPr="00F440B9" w:rsidRDefault="00467C8C" w:rsidP="00473EEF">
      <w:pPr>
        <w:ind w:leftChars="300" w:left="630" w:firstLineChars="450" w:firstLine="813"/>
        <w:rPr>
          <w:rFonts w:ascii="游ゴシック Medium" w:eastAsia="游ゴシック Medium" w:hAnsi="游ゴシック Medium"/>
        </w:rPr>
      </w:pPr>
      <w:r>
        <w:rPr>
          <w:rFonts w:ascii="ＭＳ 明朝" w:eastAsia="ＭＳ 明朝" w:hAnsi="ＭＳ 明朝" w:hint="eastAsia"/>
          <w:b/>
          <w:bCs/>
          <w:kern w:val="0"/>
          <w:sz w:val="18"/>
          <w:szCs w:val="18"/>
          <w:shd w:val="pct15" w:color="auto" w:fill="FFFFFF"/>
        </w:rPr>
        <w:t>年1回：上記以外のサービス</w:t>
      </w:r>
    </w:p>
    <w:p w14:paraId="36DF8307" w14:textId="77777777" w:rsidR="00F440B9" w:rsidRDefault="00F440B9" w:rsidP="00733FF7">
      <w:pPr>
        <w:ind w:leftChars="300" w:left="630"/>
        <w:rPr>
          <w:rFonts w:ascii="游ゴシック Medium" w:eastAsia="游ゴシック Medium" w:hAnsi="游ゴシック Medium"/>
        </w:rPr>
      </w:pPr>
      <w:r w:rsidRPr="00F440B9">
        <w:rPr>
          <w:rFonts w:ascii="游ゴシック Medium" w:eastAsia="游ゴシック Medium" w:hAnsi="游ゴシック Medium" w:hint="eastAsia"/>
        </w:rPr>
        <w:t xml:space="preserve">四　</w:t>
      </w:r>
      <w:r w:rsidR="00733FF7">
        <w:rPr>
          <w:rFonts w:ascii="游ゴシック Medium" w:eastAsia="游ゴシック Medium" w:hAnsi="游ゴシック Medium" w:hint="eastAsia"/>
        </w:rPr>
        <w:t xml:space="preserve">　</w:t>
      </w:r>
      <w:r w:rsidRPr="00F440B9">
        <w:rPr>
          <w:rFonts w:ascii="游ゴシック Medium" w:eastAsia="游ゴシック Medium" w:hAnsi="游ゴシック Medium" w:hint="eastAsia"/>
        </w:rPr>
        <w:t>前三号に掲げる措置を適切に実施するための担当者を置く。</w:t>
      </w:r>
    </w:p>
    <w:p w14:paraId="5ABC0C97" w14:textId="24BEA51A" w:rsidR="00F440B9" w:rsidRDefault="00A3669B" w:rsidP="0098169D">
      <w:pPr>
        <w:ind w:leftChars="100" w:left="420" w:hangingChars="100" w:hanging="210"/>
        <w:rPr>
          <w:rFonts w:ascii="游ゴシック Medium" w:eastAsia="游ゴシック Medium" w:hAnsi="游ゴシック Medium"/>
        </w:rPr>
      </w:pPr>
      <w:r w:rsidRPr="00911494">
        <w:rPr>
          <w:rFonts w:ascii="游ゴシック Medium" w:eastAsia="游ゴシック Medium" w:hAnsi="游ゴシック Medium" w:hint="eastAsia"/>
        </w:rPr>
        <w:t xml:space="preserve">２　</w:t>
      </w:r>
      <w:r w:rsidRPr="00475812">
        <w:rPr>
          <w:rFonts w:ascii="游ゴシック Medium" w:eastAsia="游ゴシック Medium" w:hAnsi="游ゴシック Medium" w:hint="eastAsia"/>
        </w:rPr>
        <w:t>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1EF6C9FD" w14:textId="77777777" w:rsidR="0098169D" w:rsidRPr="00F440B9" w:rsidRDefault="0098169D" w:rsidP="0098169D">
      <w:pPr>
        <w:ind w:leftChars="100" w:left="420" w:hangingChars="100" w:hanging="210"/>
        <w:rPr>
          <w:rFonts w:ascii="游ゴシック Medium" w:eastAsia="游ゴシック Medium" w:hAnsi="游ゴシック Medium"/>
        </w:rPr>
      </w:pPr>
    </w:p>
    <w:p w14:paraId="7B3BD9D7"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（その他運営についての重要事項）</w:t>
      </w:r>
    </w:p>
    <w:p w14:paraId="4220F6E8" w14:textId="77777777" w:rsidR="00F440B9" w:rsidRPr="00F440B9" w:rsidRDefault="00B4171B" w:rsidP="00733FF7">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第14</w:t>
      </w:r>
      <w:r w:rsidR="00F440B9" w:rsidRPr="00F440B9">
        <w:rPr>
          <w:rFonts w:ascii="游ゴシック Medium" w:eastAsia="游ゴシック Medium" w:hAnsi="游ゴシック Medium" w:hint="eastAsia"/>
        </w:rPr>
        <w:t>条　従事者の資質向上を図るため、研修の機会を次のとおり設けるものとし、業務体制を整備する。</w:t>
      </w:r>
    </w:p>
    <w:p w14:paraId="05ACE80B" w14:textId="77777777" w:rsidR="00F440B9" w:rsidRPr="00F440B9" w:rsidRDefault="00F440B9" w:rsidP="00733FF7">
      <w:pPr>
        <w:ind w:leftChars="300" w:left="630"/>
        <w:rPr>
          <w:rFonts w:ascii="游ゴシック Medium" w:eastAsia="游ゴシック Medium" w:hAnsi="游ゴシック Medium"/>
        </w:rPr>
      </w:pPr>
      <w:r w:rsidRPr="00F440B9">
        <w:rPr>
          <w:rFonts w:ascii="游ゴシック Medium" w:eastAsia="游ゴシック Medium" w:hAnsi="游ゴシック Medium"/>
        </w:rPr>
        <w:t xml:space="preserve">一　採用時研修　</w:t>
      </w:r>
      <w:r w:rsidRPr="00733FF7">
        <w:rPr>
          <w:rFonts w:ascii="游ゴシック Medium" w:eastAsia="游ゴシック Medium" w:hAnsi="游ゴシック Medium"/>
          <w:highlight w:val="yellow"/>
        </w:rPr>
        <w:t>採用後○か月以内</w:t>
      </w:r>
    </w:p>
    <w:p w14:paraId="554EA598" w14:textId="77777777" w:rsidR="00F440B9" w:rsidRPr="00F440B9" w:rsidRDefault="00F440B9" w:rsidP="00733FF7">
      <w:pPr>
        <w:ind w:leftChars="300" w:left="630"/>
        <w:rPr>
          <w:rFonts w:ascii="游ゴシック Medium" w:eastAsia="游ゴシック Medium" w:hAnsi="游ゴシック Medium"/>
        </w:rPr>
      </w:pPr>
      <w:r w:rsidRPr="00F440B9">
        <w:rPr>
          <w:rFonts w:ascii="游ゴシック Medium" w:eastAsia="游ゴシック Medium" w:hAnsi="游ゴシック Medium"/>
        </w:rPr>
        <w:t xml:space="preserve">二　継続研修　　</w:t>
      </w:r>
      <w:r w:rsidRPr="00733FF7">
        <w:rPr>
          <w:rFonts w:ascii="游ゴシック Medium" w:eastAsia="游ゴシック Medium" w:hAnsi="游ゴシック Medium"/>
          <w:highlight w:val="yellow"/>
        </w:rPr>
        <w:t>年〇回以上</w:t>
      </w:r>
    </w:p>
    <w:p w14:paraId="45338984" w14:textId="77777777" w:rsidR="00F440B9" w:rsidRPr="00F440B9" w:rsidRDefault="00F440B9" w:rsidP="00733FF7">
      <w:pPr>
        <w:ind w:leftChars="100" w:left="420" w:hangingChars="100" w:hanging="210"/>
        <w:rPr>
          <w:rFonts w:ascii="游ゴシック Medium" w:eastAsia="游ゴシック Medium" w:hAnsi="游ゴシック Medium"/>
        </w:rPr>
      </w:pPr>
      <w:r w:rsidRPr="00F440B9">
        <w:rPr>
          <w:rFonts w:ascii="游ゴシック Medium" w:eastAsia="游ゴシック Medium" w:hAnsi="游ゴシック Medium" w:hint="eastAsia"/>
        </w:rPr>
        <w:t xml:space="preserve">２　事業者は、業務上知り得た利用者またはその家族の秘密を保持する。また、従事者であった者に、業務上知り得た利用者またはその家族の秘密を保持するため、従事者でなくなった後においてもこれらの秘密を保持するべき旨を雇用契約の内容に明記する。　　</w:t>
      </w:r>
    </w:p>
    <w:p w14:paraId="652F69DD" w14:textId="15E20EDB" w:rsidR="00F440B9" w:rsidRPr="00F440B9" w:rsidRDefault="00F440B9" w:rsidP="00733FF7">
      <w:pPr>
        <w:ind w:leftChars="100" w:left="420" w:hangingChars="100" w:hanging="210"/>
        <w:rPr>
          <w:rFonts w:ascii="游ゴシック Medium" w:eastAsia="游ゴシック Medium" w:hAnsi="游ゴシック Medium"/>
        </w:rPr>
      </w:pPr>
      <w:r w:rsidRPr="00F440B9">
        <w:rPr>
          <w:rFonts w:ascii="游ゴシック Medium" w:eastAsia="游ゴシック Medium" w:hAnsi="游ゴシック Medium" w:hint="eastAsia"/>
        </w:rPr>
        <w:t>３　事業所は、この事業を行うため</w:t>
      </w:r>
      <w:r w:rsidR="00B4171B">
        <w:rPr>
          <w:rFonts w:ascii="游ゴシック Medium" w:eastAsia="游ゴシック Medium" w:hAnsi="游ゴシック Medium" w:hint="eastAsia"/>
        </w:rPr>
        <w:t>に必要な記録を整備し、その完結の日から２年間（事故</w:t>
      </w:r>
      <w:r w:rsidR="00667DBD">
        <w:rPr>
          <w:rFonts w:ascii="游ゴシック Medium" w:eastAsia="游ゴシック Medium" w:hAnsi="游ゴシック Medium" w:hint="eastAsia"/>
        </w:rPr>
        <w:t>・</w:t>
      </w:r>
      <w:r w:rsidR="00DD592E">
        <w:rPr>
          <w:rFonts w:ascii="游ゴシック Medium" w:eastAsia="游ゴシック Medium" w:hAnsi="游ゴシック Medium" w:hint="eastAsia"/>
        </w:rPr>
        <w:t>苦情</w:t>
      </w:r>
      <w:r w:rsidR="00667DBD">
        <w:rPr>
          <w:rFonts w:ascii="游ゴシック Medium" w:eastAsia="游ゴシック Medium" w:hAnsi="游ゴシック Medium" w:hint="eastAsia"/>
        </w:rPr>
        <w:t>・</w:t>
      </w:r>
      <w:r w:rsidR="00DD592E">
        <w:rPr>
          <w:rFonts w:ascii="游ゴシック Medium" w:eastAsia="游ゴシック Medium" w:hAnsi="游ゴシック Medium" w:hint="eastAsia"/>
        </w:rPr>
        <w:t>身体拘束</w:t>
      </w:r>
      <w:r w:rsidR="00B4171B">
        <w:rPr>
          <w:rFonts w:ascii="游ゴシック Medium" w:eastAsia="游ゴシック Medium" w:hAnsi="游ゴシック Medium" w:hint="eastAsia"/>
        </w:rPr>
        <w:t>に関する記録は５年間）保存するものとする。</w:t>
      </w:r>
    </w:p>
    <w:p w14:paraId="66FD261D" w14:textId="77777777" w:rsidR="00F440B9" w:rsidRPr="00F440B9" w:rsidRDefault="00F440B9" w:rsidP="00733FF7">
      <w:pPr>
        <w:ind w:leftChars="100" w:left="420" w:hangingChars="100" w:hanging="210"/>
        <w:rPr>
          <w:rFonts w:ascii="游ゴシック Medium" w:eastAsia="游ゴシック Medium" w:hAnsi="游ゴシック Medium"/>
        </w:rPr>
      </w:pPr>
      <w:r w:rsidRPr="00F440B9">
        <w:rPr>
          <w:rFonts w:ascii="游ゴシック Medium" w:eastAsia="游ゴシック Medium" w:hAnsi="游ゴシック Medium" w:hint="eastAsia"/>
        </w:rPr>
        <w:t>４　この規程の定</w:t>
      </w:r>
      <w:r w:rsidR="00B4171B">
        <w:rPr>
          <w:rFonts w:ascii="游ゴシック Medium" w:eastAsia="游ゴシック Medium" w:hAnsi="游ゴシック Medium" w:hint="eastAsia"/>
        </w:rPr>
        <w:t>める事項のほか、運営に関する重要事項は、</w:t>
      </w:r>
      <w:r w:rsidR="00B4171B" w:rsidRPr="00733FF7">
        <w:rPr>
          <w:rFonts w:ascii="游ゴシック Medium" w:eastAsia="游ゴシック Medium" w:hAnsi="游ゴシック Medium" w:hint="eastAsia"/>
          <w:highlight w:val="yellow"/>
        </w:rPr>
        <w:t>＊＊法人△△</w:t>
      </w:r>
      <w:r w:rsidR="00B4171B">
        <w:rPr>
          <w:rFonts w:ascii="游ゴシック Medium" w:eastAsia="游ゴシック Medium" w:hAnsi="游ゴシック Medium" w:hint="eastAsia"/>
        </w:rPr>
        <w:t>と</w:t>
      </w:r>
      <w:r w:rsidR="00B4171B" w:rsidRPr="00733FF7">
        <w:rPr>
          <w:rFonts w:ascii="游ゴシック Medium" w:eastAsia="游ゴシック Medium" w:hAnsi="游ゴシック Medium" w:hint="eastAsia"/>
          <w:highlight w:val="yellow"/>
        </w:rPr>
        <w:t>長野県庁デイ</w:t>
      </w:r>
      <w:r w:rsidRPr="00733FF7">
        <w:rPr>
          <w:rFonts w:ascii="游ゴシック Medium" w:eastAsia="游ゴシック Medium" w:hAnsi="游ゴシック Medium" w:hint="eastAsia"/>
          <w:highlight w:val="yellow"/>
        </w:rPr>
        <w:t>サービスセンター</w:t>
      </w:r>
      <w:r w:rsidRPr="00F440B9">
        <w:rPr>
          <w:rFonts w:ascii="游ゴシック Medium" w:eastAsia="游ゴシック Medium" w:hAnsi="游ゴシック Medium" w:hint="eastAsia"/>
        </w:rPr>
        <w:t>の管理者との協議に基づき定めるものとする。</w:t>
      </w:r>
    </w:p>
    <w:p w14:paraId="18AC16C8" w14:textId="77777777" w:rsidR="00F440B9" w:rsidRDefault="00F440B9" w:rsidP="00F440B9">
      <w:pPr>
        <w:rPr>
          <w:rFonts w:ascii="游ゴシック Medium" w:eastAsia="游ゴシック Medium" w:hAnsi="游ゴシック Medium"/>
        </w:rPr>
      </w:pPr>
    </w:p>
    <w:p w14:paraId="1CF2ADE2" w14:textId="77777777" w:rsidR="00730A92" w:rsidRPr="00F440B9" w:rsidRDefault="00730A92" w:rsidP="00F440B9">
      <w:pPr>
        <w:rPr>
          <w:rFonts w:ascii="游ゴシック Medium" w:eastAsia="游ゴシック Medium" w:hAnsi="游ゴシック Medium"/>
        </w:rPr>
      </w:pPr>
    </w:p>
    <w:p w14:paraId="2505658F"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附　則</w:t>
      </w:r>
    </w:p>
    <w:p w14:paraId="5B15EA1A" w14:textId="77777777" w:rsidR="00F440B9" w:rsidRPr="00F440B9" w:rsidRDefault="00F440B9" w:rsidP="00F440B9">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この規程は、</w:t>
      </w:r>
      <w:r w:rsidRPr="00733FF7">
        <w:rPr>
          <w:rFonts w:ascii="游ゴシック Medium" w:eastAsia="游ゴシック Medium" w:hAnsi="游ゴシック Medium" w:hint="eastAsia"/>
          <w:highlight w:val="yellow"/>
        </w:rPr>
        <w:t>令和　　年　月　日</w:t>
      </w:r>
      <w:r w:rsidRPr="00F440B9">
        <w:rPr>
          <w:rFonts w:ascii="游ゴシック Medium" w:eastAsia="游ゴシック Medium" w:hAnsi="游ゴシック Medium" w:hint="eastAsia"/>
        </w:rPr>
        <w:t>から施行する。</w:t>
      </w:r>
      <w:r w:rsidRPr="00A60FB0">
        <w:rPr>
          <w:rFonts w:ascii="ＭＳ 明朝" w:eastAsia="ＭＳ 明朝" w:hAnsi="ＭＳ 明朝" w:hint="eastAsia"/>
          <w:b/>
          <w:sz w:val="18"/>
          <w:shd w:val="pct15" w:color="auto" w:fill="FFFFFF"/>
        </w:rPr>
        <w:t>※指定予定年月日又は改正年月日を記載</w:t>
      </w:r>
    </w:p>
    <w:p w14:paraId="72C2C866" w14:textId="77777777" w:rsidR="0083085D" w:rsidRDefault="0083085D" w:rsidP="00F440B9">
      <w:pPr>
        <w:rPr>
          <w:rFonts w:ascii="HG丸ｺﾞｼｯｸM-PRO" w:eastAsia="HG丸ｺﾞｼｯｸM-PRO" w:hAnsi="HG丸ｺﾞｼｯｸM-PRO"/>
          <w:sz w:val="18"/>
          <w:u w:val="single"/>
        </w:rPr>
      </w:pPr>
    </w:p>
    <w:p w14:paraId="358EF2E8" w14:textId="77777777" w:rsidR="00036920" w:rsidRDefault="00F440B9" w:rsidP="00036920">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w:t>
      </w:r>
    </w:p>
    <w:p w14:paraId="48097FE1" w14:textId="77777777" w:rsidR="00C5552C" w:rsidRPr="0083085D" w:rsidRDefault="00F440B9" w:rsidP="00036920">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sz w:val="18"/>
          <w:u w:val="single"/>
          <w:shd w:val="pct15" w:color="auto" w:fill="FFFFFF"/>
        </w:rPr>
        <w:t>記載の仕方やその内容は、基準を</w:t>
      </w:r>
      <w:r w:rsidR="00733FF7" w:rsidRPr="0083085D">
        <w:rPr>
          <w:rFonts w:ascii="HG丸ｺﾞｼｯｸM-PRO" w:eastAsia="HG丸ｺﾞｼｯｸM-PRO" w:hAnsi="HG丸ｺﾞｼｯｸM-PRO" w:hint="eastAsia"/>
          <w:sz w:val="18"/>
          <w:u w:val="single"/>
          <w:shd w:val="pct15" w:color="auto" w:fill="FFFFFF"/>
        </w:rPr>
        <w:t>満たす限り、任意のもので構いません</w:t>
      </w:r>
      <w:r w:rsidRPr="0083085D">
        <w:rPr>
          <w:rFonts w:ascii="HG丸ｺﾞｼｯｸM-PRO" w:eastAsia="HG丸ｺﾞｼｯｸM-PRO" w:hAnsi="HG丸ｺﾞｼｯｸM-PRO" w:hint="eastAsia"/>
          <w:sz w:val="18"/>
          <w:u w:val="single"/>
          <w:shd w:val="pct15" w:color="auto" w:fill="FFFFFF"/>
        </w:rPr>
        <w:t>｡</w:t>
      </w:r>
    </w:p>
    <w:sectPr w:rsidR="00C5552C" w:rsidRPr="008308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D15C" w14:textId="77777777" w:rsidR="008B322B" w:rsidRDefault="008B322B" w:rsidP="009572D0">
      <w:r>
        <w:separator/>
      </w:r>
    </w:p>
  </w:endnote>
  <w:endnote w:type="continuationSeparator" w:id="0">
    <w:p w14:paraId="5CD43984" w14:textId="77777777" w:rsidR="008B322B" w:rsidRDefault="008B322B" w:rsidP="0095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7A7A" w14:textId="77777777" w:rsidR="008B322B" w:rsidRDefault="008B322B" w:rsidP="009572D0">
      <w:r>
        <w:separator/>
      </w:r>
    </w:p>
  </w:footnote>
  <w:footnote w:type="continuationSeparator" w:id="0">
    <w:p w14:paraId="7211694F" w14:textId="77777777" w:rsidR="008B322B" w:rsidRDefault="008B322B" w:rsidP="0095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2E"/>
    <w:rsid w:val="00036920"/>
    <w:rsid w:val="000F60FE"/>
    <w:rsid w:val="00101D0A"/>
    <w:rsid w:val="00147314"/>
    <w:rsid w:val="001A1E2C"/>
    <w:rsid w:val="002F4F90"/>
    <w:rsid w:val="00315C0A"/>
    <w:rsid w:val="00410915"/>
    <w:rsid w:val="00467C8C"/>
    <w:rsid w:val="00473EEF"/>
    <w:rsid w:val="00506E03"/>
    <w:rsid w:val="00534783"/>
    <w:rsid w:val="005B5F14"/>
    <w:rsid w:val="005F5362"/>
    <w:rsid w:val="00662ACA"/>
    <w:rsid w:val="00667DBD"/>
    <w:rsid w:val="00673A2E"/>
    <w:rsid w:val="006D03F8"/>
    <w:rsid w:val="00730A92"/>
    <w:rsid w:val="00733FF7"/>
    <w:rsid w:val="007461F6"/>
    <w:rsid w:val="007610B5"/>
    <w:rsid w:val="0083085D"/>
    <w:rsid w:val="008B322B"/>
    <w:rsid w:val="009572D0"/>
    <w:rsid w:val="0098169D"/>
    <w:rsid w:val="0098280E"/>
    <w:rsid w:val="00A3669B"/>
    <w:rsid w:val="00A60FB0"/>
    <w:rsid w:val="00A658E0"/>
    <w:rsid w:val="00A815CF"/>
    <w:rsid w:val="00A849A2"/>
    <w:rsid w:val="00B4171B"/>
    <w:rsid w:val="00C5552C"/>
    <w:rsid w:val="00CC1A92"/>
    <w:rsid w:val="00CD7689"/>
    <w:rsid w:val="00D83F19"/>
    <w:rsid w:val="00DC3ADB"/>
    <w:rsid w:val="00DD592E"/>
    <w:rsid w:val="00E32A70"/>
    <w:rsid w:val="00EB471B"/>
    <w:rsid w:val="00F37478"/>
    <w:rsid w:val="00F440B9"/>
    <w:rsid w:val="035DC69C"/>
    <w:rsid w:val="06BF055D"/>
    <w:rsid w:val="45908DD6"/>
    <w:rsid w:val="5AEA0030"/>
    <w:rsid w:val="62E933A9"/>
    <w:rsid w:val="6FE21882"/>
    <w:rsid w:val="7947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D20E9"/>
  <w15:chartTrackingRefBased/>
  <w15:docId w15:val="{ACDE1014-64DE-4086-A4B8-FCE3CE09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2D0"/>
    <w:pPr>
      <w:tabs>
        <w:tab w:val="center" w:pos="4252"/>
        <w:tab w:val="right" w:pos="8504"/>
      </w:tabs>
      <w:snapToGrid w:val="0"/>
    </w:pPr>
  </w:style>
  <w:style w:type="character" w:customStyle="1" w:styleId="a4">
    <w:name w:val="ヘッダー (文字)"/>
    <w:basedOn w:val="a0"/>
    <w:link w:val="a3"/>
    <w:uiPriority w:val="99"/>
    <w:rsid w:val="009572D0"/>
  </w:style>
  <w:style w:type="paragraph" w:styleId="a5">
    <w:name w:val="footer"/>
    <w:basedOn w:val="a"/>
    <w:link w:val="a6"/>
    <w:uiPriority w:val="99"/>
    <w:unhideWhenUsed/>
    <w:rsid w:val="009572D0"/>
    <w:pPr>
      <w:tabs>
        <w:tab w:val="center" w:pos="4252"/>
        <w:tab w:val="right" w:pos="8504"/>
      </w:tabs>
      <w:snapToGrid w:val="0"/>
    </w:pPr>
  </w:style>
  <w:style w:type="character" w:customStyle="1" w:styleId="a6">
    <w:name w:val="フッター (文字)"/>
    <w:basedOn w:val="a0"/>
    <w:link w:val="a5"/>
    <w:uiPriority w:val="99"/>
    <w:rsid w:val="009572D0"/>
  </w:style>
  <w:style w:type="paragraph" w:styleId="a7">
    <w:name w:val="Balloon Text"/>
    <w:basedOn w:val="a"/>
    <w:link w:val="a8"/>
    <w:uiPriority w:val="99"/>
    <w:semiHidden/>
    <w:unhideWhenUsed/>
    <w:rsid w:val="00F374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747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592E"/>
    <w:rPr>
      <w:sz w:val="18"/>
      <w:szCs w:val="18"/>
    </w:rPr>
  </w:style>
  <w:style w:type="paragraph" w:styleId="aa">
    <w:name w:val="annotation text"/>
    <w:basedOn w:val="a"/>
    <w:link w:val="ab"/>
    <w:uiPriority w:val="99"/>
    <w:semiHidden/>
    <w:unhideWhenUsed/>
    <w:rsid w:val="00DD592E"/>
    <w:pPr>
      <w:jc w:val="left"/>
    </w:pPr>
  </w:style>
  <w:style w:type="character" w:customStyle="1" w:styleId="ab">
    <w:name w:val="コメント文字列 (文字)"/>
    <w:basedOn w:val="a0"/>
    <w:link w:val="aa"/>
    <w:uiPriority w:val="99"/>
    <w:semiHidden/>
    <w:rsid w:val="00DD592E"/>
  </w:style>
  <w:style w:type="paragraph" w:styleId="ac">
    <w:name w:val="annotation subject"/>
    <w:basedOn w:val="aa"/>
    <w:next w:val="aa"/>
    <w:link w:val="ad"/>
    <w:uiPriority w:val="99"/>
    <w:semiHidden/>
    <w:unhideWhenUsed/>
    <w:rsid w:val="00DD592E"/>
    <w:rPr>
      <w:b/>
      <w:bCs/>
    </w:rPr>
  </w:style>
  <w:style w:type="character" w:customStyle="1" w:styleId="ad">
    <w:name w:val="コメント内容 (文字)"/>
    <w:basedOn w:val="ab"/>
    <w:link w:val="ac"/>
    <w:uiPriority w:val="99"/>
    <w:semiHidden/>
    <w:rsid w:val="00DD5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7079">
      <w:bodyDiv w:val="1"/>
      <w:marLeft w:val="0"/>
      <w:marRight w:val="0"/>
      <w:marTop w:val="0"/>
      <w:marBottom w:val="0"/>
      <w:divBdr>
        <w:top w:val="none" w:sz="0" w:space="0" w:color="auto"/>
        <w:left w:val="none" w:sz="0" w:space="0" w:color="auto"/>
        <w:bottom w:val="none" w:sz="0" w:space="0" w:color="auto"/>
        <w:right w:val="none" w:sz="0" w:space="0" w:color="auto"/>
      </w:divBdr>
    </w:div>
    <w:div w:id="16705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503AE-69BF-44F6-A7B3-40516E8004C7}">
  <ds:schemaRefs>
    <ds:schemaRef ds:uri="http://schemas.microsoft.com/office/2006/metadata/properties"/>
    <ds:schemaRef ds:uri="http://schemas.microsoft.com/office/infopath/2007/PartnerControls"/>
    <ds:schemaRef ds:uri="a0b94290-639a-4db3-bf3c-fcc29bc3d2d8"/>
  </ds:schemaRefs>
</ds:datastoreItem>
</file>

<file path=customXml/itemProps2.xml><?xml version="1.0" encoding="utf-8"?>
<ds:datastoreItem xmlns:ds="http://schemas.openxmlformats.org/officeDocument/2006/customXml" ds:itemID="{C79CD019-537A-48A7-A5F6-D95E5C046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9DBC-A2BA-4C90-B1A5-479166C0C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35</cp:revision>
  <cp:lastPrinted>2021-12-08T01:24:00Z</cp:lastPrinted>
  <dcterms:created xsi:type="dcterms:W3CDTF">2021-09-03T04:51:00Z</dcterms:created>
  <dcterms:modified xsi:type="dcterms:W3CDTF">2025-07-23T02:43:00Z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