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DF0" w:rsidRPr="002539C8" w:rsidTr="00662DF0">
        <w:tc>
          <w:tcPr>
            <w:tcW w:w="8494" w:type="dxa"/>
          </w:tcPr>
          <w:p w:rsidR="00662DF0" w:rsidRPr="002539C8" w:rsidRDefault="00662DF0" w:rsidP="00662DF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bookmarkStart w:id="0" w:name="_GoBack"/>
            <w:bookmarkEnd w:id="0"/>
          </w:p>
          <w:p w:rsidR="001C5496" w:rsidRPr="002539C8" w:rsidRDefault="006F6F26" w:rsidP="00662D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6F26">
              <w:rPr>
                <w:rFonts w:asciiTheme="minorEastAsia" w:hAnsiTheme="minorEastAsia" w:hint="eastAsia"/>
                <w:b/>
                <w:szCs w:val="21"/>
              </w:rPr>
              <w:t>業務の廃止等</w:t>
            </w:r>
            <w:r w:rsidR="001C5496" w:rsidRPr="002539C8">
              <w:rPr>
                <w:rFonts w:asciiTheme="minorEastAsia" w:hAnsiTheme="minorEastAsia" w:hint="eastAsia"/>
                <w:b/>
                <w:szCs w:val="21"/>
              </w:rPr>
              <w:t>届出書</w:t>
            </w:r>
          </w:p>
          <w:p w:rsidR="002539C8" w:rsidRPr="002539C8" w:rsidRDefault="00662DF0" w:rsidP="006F6F26">
            <w:pPr>
              <w:jc w:val="right"/>
              <w:rPr>
                <w:rFonts w:asciiTheme="minorEastAsia" w:hAnsiTheme="minorEastAsia"/>
                <w:szCs w:val="21"/>
              </w:rPr>
            </w:pPr>
            <w:r w:rsidRPr="002539C8"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 w:rsidR="006F6F26">
              <w:rPr>
                <w:rFonts w:asciiTheme="minorEastAsia" w:hAnsiTheme="minorEastAsia" w:hint="eastAsia"/>
                <w:szCs w:val="21"/>
              </w:rPr>
              <w:t>令和</w:t>
            </w:r>
            <w:r w:rsidR="002539C8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1C5496" w:rsidRPr="002539C8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:rsidR="001C5496" w:rsidRPr="002539C8" w:rsidRDefault="001C5496" w:rsidP="00662DF0">
            <w:pPr>
              <w:jc w:val="left"/>
              <w:rPr>
                <w:rFonts w:asciiTheme="minorEastAsia" w:hAnsiTheme="minorEastAsia"/>
                <w:szCs w:val="21"/>
              </w:rPr>
            </w:pPr>
            <w:r w:rsidRPr="002539C8">
              <w:rPr>
                <w:rFonts w:asciiTheme="minorEastAsia" w:hAnsiTheme="minorEastAsia" w:hint="eastAsia"/>
                <w:szCs w:val="21"/>
              </w:rPr>
              <w:t xml:space="preserve">　長野県知事　殿</w:t>
            </w:r>
          </w:p>
          <w:p w:rsidR="00662DF0" w:rsidRPr="002539C8" w:rsidRDefault="00662DF0" w:rsidP="001C5496">
            <w:pPr>
              <w:jc w:val="left"/>
              <w:rPr>
                <w:rFonts w:asciiTheme="minorEastAsia" w:hAnsiTheme="minorEastAsia"/>
                <w:szCs w:val="21"/>
              </w:rPr>
            </w:pPr>
            <w:r w:rsidRPr="002539C8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="001C5496" w:rsidRPr="002539C8">
              <w:rPr>
                <w:rFonts w:asciiTheme="minorEastAsia" w:hAnsiTheme="minorEastAsia" w:hint="eastAsia"/>
                <w:szCs w:val="21"/>
              </w:rPr>
              <w:t xml:space="preserve">　　　　　　　住　所</w:t>
            </w:r>
            <w:r w:rsidR="006F6F26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</w:p>
          <w:p w:rsidR="001C5496" w:rsidRPr="00D353D5" w:rsidRDefault="001C5496" w:rsidP="001C5496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62DF0" w:rsidRPr="002539C8" w:rsidRDefault="001C5496" w:rsidP="00662DF0">
            <w:pPr>
              <w:jc w:val="left"/>
              <w:rPr>
                <w:rFonts w:asciiTheme="minorEastAsia" w:hAnsiTheme="minorEastAsia"/>
                <w:szCs w:val="21"/>
              </w:rPr>
            </w:pPr>
            <w:r w:rsidRPr="002539C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氏　名　　　　　　　　　　　　 </w:t>
            </w:r>
            <w:r w:rsidR="006F6F26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1C5496" w:rsidRPr="006F6F26" w:rsidRDefault="001C5496" w:rsidP="001C5496">
            <w:pPr>
              <w:jc w:val="left"/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4390" w:type="dxa"/>
              <w:tblLook w:val="04A0" w:firstRow="1" w:lastRow="0" w:firstColumn="1" w:lastColumn="0" w:noHBand="0" w:noVBand="1"/>
            </w:tblPr>
            <w:tblGrid>
              <w:gridCol w:w="3878"/>
            </w:tblGrid>
            <w:tr w:rsidR="001C5496" w:rsidRPr="002539C8" w:rsidTr="001C5496">
              <w:tc>
                <w:tcPr>
                  <w:tcW w:w="3878" w:type="dxa"/>
                </w:tcPr>
                <w:p w:rsidR="001C5496" w:rsidRPr="002539C8" w:rsidRDefault="001C549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 w:val="18"/>
                    </w:rPr>
                  </w:pPr>
                  <w:r w:rsidRPr="002539C8">
                    <w:rPr>
                      <w:rFonts w:asciiTheme="minorEastAsia" w:hAnsiTheme="minorEastAsia" w:hint="eastAsia"/>
                      <w:sz w:val="18"/>
                    </w:rPr>
                    <w:t>（本人死亡のため、相続人届出の場合）</w:t>
                  </w:r>
                </w:p>
                <w:p w:rsidR="001C5496" w:rsidRPr="002539C8" w:rsidRDefault="001C549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 w:val="18"/>
                    </w:rPr>
                  </w:pPr>
                  <w:r w:rsidRPr="002539C8">
                    <w:rPr>
                      <w:rFonts w:asciiTheme="minorEastAsia" w:hAnsiTheme="minorEastAsia" w:hint="eastAsia"/>
                      <w:sz w:val="18"/>
                    </w:rPr>
                    <w:t>相続人住所</w:t>
                  </w:r>
                </w:p>
                <w:p w:rsidR="001C5496" w:rsidRPr="002539C8" w:rsidRDefault="001C549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 w:val="18"/>
                    </w:rPr>
                  </w:pPr>
                </w:p>
                <w:p w:rsidR="001C5496" w:rsidRPr="002539C8" w:rsidRDefault="001C549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 w:val="18"/>
                    </w:rPr>
                  </w:pPr>
                  <w:r w:rsidRPr="002539C8">
                    <w:rPr>
                      <w:rFonts w:asciiTheme="minorEastAsia" w:hAnsiTheme="minorEastAsia" w:hint="eastAsia"/>
                      <w:sz w:val="18"/>
                    </w:rPr>
                    <w:t xml:space="preserve">相続人氏名　　　　　　　　　　　　　　</w:t>
                  </w:r>
                </w:p>
                <w:p w:rsidR="001C5496" w:rsidRPr="002539C8" w:rsidRDefault="001C549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</w:rPr>
                  </w:pPr>
                  <w:r w:rsidRPr="002539C8">
                    <w:rPr>
                      <w:rFonts w:asciiTheme="minorEastAsia" w:hAnsiTheme="minorEastAsia" w:hint="eastAsia"/>
                      <w:sz w:val="18"/>
                    </w:rPr>
                    <w:t>相続人続柄</w:t>
                  </w:r>
                </w:p>
              </w:tc>
            </w:tr>
          </w:tbl>
          <w:p w:rsidR="00662DF0" w:rsidRDefault="001C5496" w:rsidP="00662DF0">
            <w:pPr>
              <w:jc w:val="left"/>
              <w:rPr>
                <w:rFonts w:asciiTheme="minorEastAsia" w:hAnsiTheme="minorEastAsia"/>
              </w:rPr>
            </w:pPr>
            <w:r w:rsidRPr="002539C8">
              <w:rPr>
                <w:rFonts w:asciiTheme="minorEastAsia" w:hAnsiTheme="minorEastAsia"/>
              </w:rPr>
              <w:t xml:space="preserve"> </w:t>
            </w:r>
          </w:p>
          <w:p w:rsidR="00FF4B89" w:rsidRPr="002539C8" w:rsidRDefault="00FF4B89" w:rsidP="00662DF0">
            <w:pPr>
              <w:jc w:val="left"/>
              <w:rPr>
                <w:rFonts w:asciiTheme="minorEastAsia" w:hAnsiTheme="minorEastAsia"/>
              </w:rPr>
            </w:pPr>
          </w:p>
          <w:p w:rsidR="00662DF0" w:rsidRPr="002539C8" w:rsidRDefault="002539C8" w:rsidP="00662DF0">
            <w:pPr>
              <w:jc w:val="left"/>
              <w:rPr>
                <w:rFonts w:asciiTheme="minorEastAsia" w:hAnsiTheme="minorEastAsia"/>
              </w:rPr>
            </w:pPr>
            <w:r w:rsidRPr="002539C8">
              <w:rPr>
                <w:rFonts w:asciiTheme="minorEastAsia" w:hAnsiTheme="minorEastAsia" w:hint="eastAsia"/>
              </w:rPr>
              <w:t xml:space="preserve">　</w:t>
            </w:r>
            <w:r w:rsidR="00D353D5">
              <w:rPr>
                <w:rFonts w:asciiTheme="minorEastAsia" w:hAnsiTheme="minorEastAsia" w:hint="eastAsia"/>
              </w:rPr>
              <w:t>通訳案内士法第26条及び同法施行規則第21</w:t>
            </w:r>
            <w:r w:rsidR="00FF4B89">
              <w:rPr>
                <w:rFonts w:asciiTheme="minorEastAsia" w:hAnsiTheme="minorEastAsia" w:hint="eastAsia"/>
              </w:rPr>
              <w:t>条</w:t>
            </w:r>
            <w:r w:rsidR="00D353D5">
              <w:rPr>
                <w:rFonts w:asciiTheme="minorEastAsia" w:hAnsiTheme="minorEastAsia" w:hint="eastAsia"/>
              </w:rPr>
              <w:t>の規定により、通訳案内士の登録の削除事由を届け出ます。</w:t>
            </w:r>
          </w:p>
          <w:p w:rsidR="00662DF0" w:rsidRPr="002539C8" w:rsidRDefault="00662DF0" w:rsidP="00662DF0">
            <w:pPr>
              <w:jc w:val="left"/>
              <w:rPr>
                <w:rFonts w:asciiTheme="minorEastAsia" w:hAnsiTheme="minorEastAsia"/>
                <w:sz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2539C8" w:rsidRPr="002539C8" w:rsidTr="002539C8">
              <w:tc>
                <w:tcPr>
                  <w:tcW w:w="2756" w:type="dxa"/>
                  <w:vMerge w:val="restart"/>
                </w:tcPr>
                <w:p w:rsid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  <w:p w:rsidR="002539C8" w:rsidRDefault="006F6F2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全国</w:t>
                  </w:r>
                  <w:r w:rsidR="002539C8" w:rsidRPr="002539C8">
                    <w:rPr>
                      <w:rFonts w:asciiTheme="minorEastAsia" w:hAnsiTheme="minorEastAsia" w:hint="eastAsia"/>
                      <w:szCs w:val="21"/>
                    </w:rPr>
                    <w:t>通訳案内士登録証</w:t>
                  </w:r>
                </w:p>
                <w:p w:rsidR="006F6F26" w:rsidRDefault="006F6F2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（通訳案内士登録証）</w:t>
                  </w:r>
                </w:p>
                <w:p w:rsidR="006F6F26" w:rsidRPr="002539C8" w:rsidRDefault="006F6F2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（通訳案内業免許証）</w:t>
                  </w: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登録番号</w:t>
                  </w: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 xml:space="preserve">　　　 第　　　号</w:t>
                  </w:r>
                </w:p>
              </w:tc>
            </w:tr>
            <w:tr w:rsidR="002539C8" w:rsidRPr="002539C8" w:rsidTr="002539C8">
              <w:tc>
                <w:tcPr>
                  <w:tcW w:w="2756" w:type="dxa"/>
                  <w:vMerge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合格外国語</w:t>
                  </w: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539C8" w:rsidRPr="002539C8" w:rsidTr="002539C8">
              <w:tc>
                <w:tcPr>
                  <w:tcW w:w="2756" w:type="dxa"/>
                  <w:vMerge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登録年月日（免許年月日）</w:t>
                  </w: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</w:t>
                  </w: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 xml:space="preserve">　年　　月　　日</w:t>
                  </w:r>
                </w:p>
              </w:tc>
            </w:tr>
            <w:tr w:rsidR="002539C8" w:rsidRPr="002539C8" w:rsidTr="002539C8">
              <w:tc>
                <w:tcPr>
                  <w:tcW w:w="2756" w:type="dxa"/>
                  <w:vMerge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p>
                <w:p w:rsidR="002539C8" w:rsidRPr="002539C8" w:rsidRDefault="006F6F2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（登録証(免許証)</w:t>
                  </w:r>
                  <w:r w:rsidR="002539C8" w:rsidRPr="002539C8">
                    <w:rPr>
                      <w:rFonts w:asciiTheme="minorEastAsia" w:hAnsiTheme="minorEastAsia" w:hint="eastAsia"/>
                      <w:szCs w:val="21"/>
                    </w:rPr>
                    <w:t>取得者）</w:t>
                  </w: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539C8" w:rsidRPr="002539C8" w:rsidTr="002539C8">
              <w:tc>
                <w:tcPr>
                  <w:tcW w:w="2756" w:type="dxa"/>
                  <w:vMerge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  <w:p w:rsidR="002539C8" w:rsidRPr="002539C8" w:rsidRDefault="006F6F2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（登録証(免許証)</w:t>
                  </w:r>
                  <w:r w:rsidR="002539C8" w:rsidRPr="002539C8">
                    <w:rPr>
                      <w:rFonts w:asciiTheme="minorEastAsia" w:hAnsiTheme="minorEastAsia" w:hint="eastAsia"/>
                      <w:szCs w:val="21"/>
                    </w:rPr>
                    <w:t>取得者）</w:t>
                  </w:r>
                </w:p>
              </w:tc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539C8" w:rsidRPr="002539C8" w:rsidTr="00596298">
              <w:tc>
                <w:tcPr>
                  <w:tcW w:w="2756" w:type="dxa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登録抹消の事由</w:t>
                  </w:r>
                </w:p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539C8">
                    <w:rPr>
                      <w:rFonts w:asciiTheme="minorEastAsia" w:hAnsiTheme="minorEastAsia" w:hint="eastAsia"/>
                      <w:szCs w:val="21"/>
                    </w:rPr>
                    <w:t>※該当項目にチェックしてください。</w:t>
                  </w:r>
                </w:p>
              </w:tc>
              <w:tc>
                <w:tcPr>
                  <w:tcW w:w="5512" w:type="dxa"/>
                  <w:gridSpan w:val="2"/>
                </w:tcPr>
                <w:p w:rsidR="002539C8" w:rsidRPr="002539C8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  <w:p w:rsidR="002539C8" w:rsidRPr="002539C8" w:rsidRDefault="006F6F26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□</w:t>
                  </w:r>
                  <w:r w:rsidR="00FF4B89">
                    <w:rPr>
                      <w:rFonts w:asciiTheme="minorEastAsia" w:hAnsiTheme="minorEastAsia" w:hint="eastAsia"/>
                      <w:szCs w:val="21"/>
                    </w:rPr>
                    <w:t>全国</w:t>
                  </w:r>
                  <w:r w:rsidR="002539C8" w:rsidRPr="002539C8">
                    <w:rPr>
                      <w:rFonts w:asciiTheme="minorEastAsia" w:hAnsiTheme="minorEastAsia" w:hint="eastAsia"/>
                      <w:szCs w:val="21"/>
                    </w:rPr>
                    <w:t>通訳案内士の業務を廃止したため。</w:t>
                  </w:r>
                </w:p>
                <w:p w:rsidR="002539C8" w:rsidRPr="006F6F26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  <w:p w:rsidR="006F6F26" w:rsidRPr="002A04EF" w:rsidRDefault="002A04EF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□</w:t>
                  </w:r>
                  <w:r w:rsidR="002539C8" w:rsidRPr="002A04EF">
                    <w:rPr>
                      <w:rFonts w:asciiTheme="minorEastAsia" w:hAnsiTheme="minorEastAsia" w:hint="eastAsia"/>
                      <w:szCs w:val="21"/>
                    </w:rPr>
                    <w:t>本人</w:t>
                  </w:r>
                  <w:r w:rsidR="006F6F26" w:rsidRPr="002A04EF">
                    <w:rPr>
                      <w:rFonts w:asciiTheme="minorEastAsia" w:hAnsiTheme="minorEastAsia" w:hint="eastAsia"/>
                      <w:szCs w:val="21"/>
                    </w:rPr>
                    <w:t>が死亡、または失踪の宣告を受けたため</w:t>
                  </w:r>
                </w:p>
                <w:p w:rsidR="006F6F26" w:rsidRPr="002A04EF" w:rsidRDefault="006F6F26" w:rsidP="0038674D">
                  <w:pPr>
                    <w:framePr w:hSpace="142" w:wrap="around" w:vAnchor="text" w:hAnchor="margin" w:y="57"/>
                    <w:ind w:firstLineChars="100" w:firstLine="210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A04EF">
                    <w:rPr>
                      <w:rFonts w:asciiTheme="minorEastAsia" w:hAnsiTheme="minorEastAsia" w:hint="eastAsia"/>
                      <w:szCs w:val="21"/>
                    </w:rPr>
                    <w:t>（死亡日：　　　　年　　　月　　日　）</w:t>
                  </w:r>
                </w:p>
                <w:p w:rsidR="002A04EF" w:rsidRDefault="002A04EF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  <w:p w:rsidR="006F6F26" w:rsidRPr="002A04EF" w:rsidRDefault="00436EDF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2A04EF">
                    <w:rPr>
                      <w:rFonts w:asciiTheme="minorEastAsia" w:hAnsiTheme="minorEastAsia" w:hint="eastAsia"/>
                      <w:szCs w:val="21"/>
                    </w:rPr>
                    <w:t>□</w:t>
                  </w:r>
                  <w:r w:rsidR="002A04EF">
                    <w:rPr>
                      <w:rFonts w:asciiTheme="minorEastAsia" w:hAnsiTheme="minorEastAsia" w:hint="eastAsia"/>
                      <w:szCs w:val="21"/>
                    </w:rPr>
                    <w:t>通訳案内士法</w:t>
                  </w:r>
                  <w:r w:rsidR="002A04EF" w:rsidRPr="002A04EF">
                    <w:rPr>
                      <w:rFonts w:asciiTheme="minorEastAsia" w:hAnsiTheme="minorEastAsia" w:hint="eastAsia"/>
                      <w:szCs w:val="21"/>
                    </w:rPr>
                    <w:t>第</w:t>
                  </w:r>
                  <w:r w:rsidR="008777E5"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  <w:r w:rsidR="00FF4B89">
                    <w:rPr>
                      <w:rFonts w:asciiTheme="minorEastAsia" w:hAnsiTheme="minorEastAsia" w:hint="eastAsia"/>
                      <w:szCs w:val="21"/>
                    </w:rPr>
                    <w:t>条</w:t>
                  </w:r>
                  <w:r w:rsidR="008777E5">
                    <w:rPr>
                      <w:rFonts w:asciiTheme="minorEastAsia" w:hAnsiTheme="minorEastAsia" w:hint="eastAsia"/>
                      <w:szCs w:val="21"/>
                    </w:rPr>
                    <w:t>第一</w:t>
                  </w:r>
                  <w:r w:rsidR="00FF4B89">
                    <w:rPr>
                      <w:rFonts w:asciiTheme="minorEastAsia" w:hAnsiTheme="minorEastAsia" w:hint="eastAsia"/>
                      <w:szCs w:val="21"/>
                    </w:rPr>
                    <w:t>号</w:t>
                  </w:r>
                  <w:r w:rsidR="002A04EF">
                    <w:rPr>
                      <w:rFonts w:asciiTheme="minorEastAsia" w:hAnsiTheme="minorEastAsia" w:hint="eastAsia"/>
                      <w:szCs w:val="21"/>
                    </w:rPr>
                    <w:t>該当</w:t>
                  </w:r>
                </w:p>
                <w:p w:rsidR="002539C8" w:rsidRPr="006F6F26" w:rsidRDefault="002539C8" w:rsidP="0038674D">
                  <w:pPr>
                    <w:framePr w:hSpace="142" w:wrap="around" w:vAnchor="text" w:hAnchor="margin" w:y="57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FF4B89" w:rsidRPr="002539C8" w:rsidRDefault="00662DF0" w:rsidP="002539C8">
            <w:pPr>
              <w:jc w:val="left"/>
              <w:rPr>
                <w:rFonts w:asciiTheme="minorEastAsia" w:hAnsiTheme="minorEastAsia"/>
                <w:szCs w:val="21"/>
              </w:rPr>
            </w:pPr>
            <w:r w:rsidRPr="002539C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</w:t>
            </w:r>
          </w:p>
        </w:tc>
      </w:tr>
    </w:tbl>
    <w:p w:rsidR="00FF4B89" w:rsidRPr="00FF4B89" w:rsidRDefault="00FF4B89" w:rsidP="00662DF0">
      <w:pPr>
        <w:rPr>
          <w:rFonts w:asciiTheme="minorEastAsia" w:hAnsiTheme="minorEastAsia"/>
          <w:b/>
          <w:sz w:val="20"/>
          <w:szCs w:val="20"/>
        </w:rPr>
      </w:pPr>
    </w:p>
    <w:p w:rsidR="002679BC" w:rsidRPr="006F6F26" w:rsidRDefault="002539C8" w:rsidP="00662DF0">
      <w:pPr>
        <w:rPr>
          <w:rFonts w:asciiTheme="minorEastAsia" w:hAnsiTheme="minorEastAsia"/>
          <w:b/>
          <w:sz w:val="20"/>
          <w:szCs w:val="20"/>
        </w:rPr>
      </w:pPr>
      <w:r w:rsidRPr="006F6F26">
        <w:rPr>
          <w:rFonts w:asciiTheme="minorEastAsia" w:hAnsiTheme="minorEastAsia" w:hint="eastAsia"/>
          <w:b/>
          <w:sz w:val="20"/>
          <w:szCs w:val="20"/>
        </w:rPr>
        <w:t>※必ず</w:t>
      </w:r>
      <w:r w:rsidR="006F6F26" w:rsidRPr="006F6F26">
        <w:rPr>
          <w:rFonts w:asciiTheme="minorEastAsia" w:hAnsiTheme="minorEastAsia" w:hint="eastAsia"/>
          <w:b/>
          <w:sz w:val="20"/>
          <w:szCs w:val="20"/>
        </w:rPr>
        <w:t>全国通訳案内士</w:t>
      </w:r>
      <w:r w:rsidRPr="006F6F26">
        <w:rPr>
          <w:rFonts w:asciiTheme="minorEastAsia" w:hAnsiTheme="minorEastAsia" w:hint="eastAsia"/>
          <w:b/>
          <w:sz w:val="20"/>
          <w:szCs w:val="20"/>
        </w:rPr>
        <w:t>登録証</w:t>
      </w:r>
      <w:r w:rsidR="006F6F26" w:rsidRPr="006F6F26">
        <w:rPr>
          <w:rFonts w:asciiTheme="minorEastAsia" w:hAnsiTheme="minorEastAsia" w:hint="eastAsia"/>
          <w:b/>
          <w:sz w:val="20"/>
          <w:szCs w:val="20"/>
        </w:rPr>
        <w:t>（通訳案内士登録証は通訳案内業免許証）</w:t>
      </w:r>
      <w:r w:rsidRPr="006F6F26">
        <w:rPr>
          <w:rFonts w:asciiTheme="minorEastAsia" w:hAnsiTheme="minorEastAsia" w:hint="eastAsia"/>
          <w:b/>
          <w:sz w:val="20"/>
          <w:szCs w:val="20"/>
        </w:rPr>
        <w:t>を添付してください。</w:t>
      </w:r>
    </w:p>
    <w:sectPr w:rsidR="002679BC" w:rsidRPr="006F6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2A" w:rsidRDefault="00D0322A" w:rsidP="00436EDF">
      <w:r>
        <w:separator/>
      </w:r>
    </w:p>
  </w:endnote>
  <w:endnote w:type="continuationSeparator" w:id="0">
    <w:p w:rsidR="00D0322A" w:rsidRDefault="00D0322A" w:rsidP="0043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2A" w:rsidRDefault="00D0322A" w:rsidP="00436EDF">
      <w:r>
        <w:separator/>
      </w:r>
    </w:p>
  </w:footnote>
  <w:footnote w:type="continuationSeparator" w:id="0">
    <w:p w:rsidR="00D0322A" w:rsidRDefault="00D0322A" w:rsidP="0043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653AB"/>
    <w:multiLevelType w:val="hybridMultilevel"/>
    <w:tmpl w:val="F168CB58"/>
    <w:lvl w:ilvl="0" w:tplc="573024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8"/>
    <w:rsid w:val="001C5496"/>
    <w:rsid w:val="002539C8"/>
    <w:rsid w:val="002679BC"/>
    <w:rsid w:val="002A04EF"/>
    <w:rsid w:val="00307543"/>
    <w:rsid w:val="00353DC4"/>
    <w:rsid w:val="00360864"/>
    <w:rsid w:val="0038674D"/>
    <w:rsid w:val="003D02BD"/>
    <w:rsid w:val="003F4BE9"/>
    <w:rsid w:val="00436EDF"/>
    <w:rsid w:val="0045099B"/>
    <w:rsid w:val="00476997"/>
    <w:rsid w:val="004B080F"/>
    <w:rsid w:val="00645407"/>
    <w:rsid w:val="00662DF0"/>
    <w:rsid w:val="006F6F26"/>
    <w:rsid w:val="008777E5"/>
    <w:rsid w:val="00A467B3"/>
    <w:rsid w:val="00A5022E"/>
    <w:rsid w:val="00D0322A"/>
    <w:rsid w:val="00D353D5"/>
    <w:rsid w:val="00D65556"/>
    <w:rsid w:val="00E243E8"/>
    <w:rsid w:val="00EB1C00"/>
    <w:rsid w:val="00F131FF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FEB0A-ECB9-4D75-BA51-2C2C9386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9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6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EDF"/>
  </w:style>
  <w:style w:type="paragraph" w:styleId="a7">
    <w:name w:val="footer"/>
    <w:basedOn w:val="a"/>
    <w:link w:val="a8"/>
    <w:uiPriority w:val="99"/>
    <w:unhideWhenUsed/>
    <w:rsid w:val="00436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EDF"/>
  </w:style>
  <w:style w:type="paragraph" w:styleId="a9">
    <w:name w:val="Balloon Text"/>
    <w:basedOn w:val="a"/>
    <w:link w:val="aa"/>
    <w:uiPriority w:val="99"/>
    <w:semiHidden/>
    <w:unhideWhenUsed/>
    <w:rsid w:val="00EB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2021-06-04T05:42:00Z</cp:lastPrinted>
  <dcterms:created xsi:type="dcterms:W3CDTF">2021-06-11T02:01:00Z</dcterms:created>
  <dcterms:modified xsi:type="dcterms:W3CDTF">2021-06-11T02:01:00Z</dcterms:modified>
</cp:coreProperties>
</file>