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18" w:rsidRPr="003E1718" w:rsidRDefault="00D56D45" w:rsidP="00D837FC">
      <w:pPr>
        <w:jc w:val="center"/>
        <w:rPr>
          <w:rFonts w:asciiTheme="majorEastAsia" w:eastAsiaTheme="majorEastAsia" w:hAnsiTheme="majorEastAsia"/>
          <w:w w:val="150"/>
          <w:sz w:val="24"/>
          <w:bdr w:val="single" w:sz="4" w:space="0" w:color="auto"/>
        </w:rPr>
      </w:pPr>
      <w:r>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420.95pt;margin-top:-24.8pt;width:79.5pt;height:29.25pt;z-index:251658240" strokeweight="1pt">
            <v:textbox inset="5.85pt,.7pt,5.85pt,.7pt">
              <w:txbxContent>
                <w:p w:rsidR="00085E16" w:rsidRPr="0023545B" w:rsidRDefault="00085E16" w:rsidP="0023545B">
                  <w:pPr>
                    <w:jc w:val="center"/>
                    <w:rPr>
                      <w:rFonts w:asciiTheme="majorEastAsia" w:eastAsiaTheme="majorEastAsia" w:hAnsiTheme="majorEastAsia"/>
                      <w:b/>
                      <w:sz w:val="28"/>
                    </w:rPr>
                  </w:pPr>
                  <w:r w:rsidRPr="0023545B">
                    <w:rPr>
                      <w:rFonts w:asciiTheme="majorEastAsia" w:eastAsiaTheme="majorEastAsia" w:hAnsiTheme="majorEastAsia" w:hint="eastAsia"/>
                      <w:b/>
                      <w:sz w:val="28"/>
                    </w:rPr>
                    <w:t>資料１</w:t>
                  </w:r>
                </w:p>
              </w:txbxContent>
            </v:textbox>
          </v:shape>
        </w:pict>
      </w:r>
      <w:r w:rsidR="003E1718" w:rsidRPr="003E1718">
        <w:rPr>
          <w:rFonts w:asciiTheme="majorEastAsia" w:eastAsiaTheme="majorEastAsia" w:hAnsiTheme="majorEastAsia" w:hint="eastAsia"/>
          <w:w w:val="150"/>
          <w:sz w:val="24"/>
          <w:bdr w:val="single" w:sz="4" w:space="0" w:color="auto"/>
        </w:rPr>
        <w:t>第五次国土利用計画(長野県計画)骨子(案)</w:t>
      </w:r>
    </w:p>
    <w:p w:rsidR="00D837FC" w:rsidRPr="004D412C" w:rsidRDefault="00D837FC" w:rsidP="00D837FC">
      <w:pPr>
        <w:jc w:val="center"/>
        <w:rPr>
          <w:rFonts w:asciiTheme="majorEastAsia" w:eastAsiaTheme="majorEastAsia" w:hAnsiTheme="majorEastAsia"/>
          <w:w w:val="150"/>
          <w:sz w:val="28"/>
          <w:szCs w:val="21"/>
          <w:bdr w:val="single" w:sz="4" w:space="0" w:color="auto"/>
        </w:rPr>
      </w:pPr>
      <w:r w:rsidRPr="004D412C">
        <w:rPr>
          <w:rFonts w:asciiTheme="majorEastAsia" w:eastAsiaTheme="majorEastAsia" w:hAnsiTheme="majorEastAsia" w:hint="eastAsia"/>
          <w:w w:val="150"/>
          <w:sz w:val="28"/>
          <w:szCs w:val="21"/>
          <w:bdr w:val="single" w:sz="4" w:space="0" w:color="auto"/>
        </w:rPr>
        <w:t>目　次</w:t>
      </w:r>
    </w:p>
    <w:p w:rsidR="0039204E" w:rsidRDefault="0039204E" w:rsidP="00D837FC">
      <w:pPr>
        <w:rPr>
          <w:rFonts w:asciiTheme="majorEastAsia" w:eastAsiaTheme="majorEastAsia" w:hAnsiTheme="majorEastAsia"/>
          <w:b/>
          <w:szCs w:val="21"/>
        </w:rPr>
      </w:pPr>
    </w:p>
    <w:p w:rsidR="00D837FC" w:rsidRPr="004D412C" w:rsidRDefault="00D837FC" w:rsidP="00D837FC">
      <w:pPr>
        <w:rPr>
          <w:rFonts w:asciiTheme="majorEastAsia" w:eastAsiaTheme="majorEastAsia" w:hAnsiTheme="majorEastAsia"/>
          <w:szCs w:val="21"/>
        </w:rPr>
      </w:pPr>
      <w:r w:rsidRPr="004D412C">
        <w:rPr>
          <w:rFonts w:asciiTheme="majorEastAsia" w:eastAsiaTheme="majorEastAsia" w:hAnsiTheme="majorEastAsia" w:hint="eastAsia"/>
          <w:szCs w:val="21"/>
        </w:rPr>
        <w:t>はじめに</w:t>
      </w:r>
    </w:p>
    <w:p w:rsidR="00D837FC" w:rsidRPr="004D412C" w:rsidRDefault="00D837FC" w:rsidP="00D837FC">
      <w:pPr>
        <w:spacing w:line="200" w:lineRule="exact"/>
        <w:rPr>
          <w:rFonts w:asciiTheme="majorEastAsia" w:eastAsiaTheme="majorEastAsia" w:hAnsiTheme="majorEastAsia"/>
          <w:szCs w:val="21"/>
        </w:rPr>
      </w:pPr>
    </w:p>
    <w:p w:rsidR="00D837FC" w:rsidRPr="004D412C" w:rsidRDefault="00D837FC" w:rsidP="00D837FC">
      <w:pPr>
        <w:rPr>
          <w:rFonts w:asciiTheme="majorEastAsia" w:eastAsiaTheme="majorEastAsia" w:hAnsiTheme="majorEastAsia"/>
          <w:szCs w:val="21"/>
        </w:rPr>
      </w:pPr>
      <w:r w:rsidRPr="004D412C">
        <w:rPr>
          <w:rFonts w:asciiTheme="majorEastAsia" w:eastAsiaTheme="majorEastAsia" w:hAnsiTheme="majorEastAsia" w:hint="eastAsia"/>
          <w:szCs w:val="21"/>
        </w:rPr>
        <w:t>第</w:t>
      </w:r>
      <w:r w:rsidRPr="004D412C">
        <w:rPr>
          <w:rFonts w:asciiTheme="majorEastAsia" w:eastAsiaTheme="majorEastAsia" w:hAnsiTheme="majorEastAsia"/>
          <w:szCs w:val="21"/>
        </w:rPr>
        <w:t>1</w:t>
      </w:r>
      <w:r w:rsidRPr="004D412C">
        <w:rPr>
          <w:rFonts w:asciiTheme="majorEastAsia" w:eastAsiaTheme="majorEastAsia" w:hAnsiTheme="majorEastAsia" w:hint="eastAsia"/>
          <w:szCs w:val="21"/>
        </w:rPr>
        <w:t xml:space="preserve">　県土の利用に関する基本構想</w:t>
      </w:r>
    </w:p>
    <w:p w:rsidR="00D837FC" w:rsidRPr="004D412C" w:rsidRDefault="00D837FC" w:rsidP="004D412C">
      <w:pPr>
        <w:ind w:firstLineChars="200" w:firstLine="476"/>
        <w:rPr>
          <w:rFonts w:asciiTheme="majorEastAsia" w:eastAsiaTheme="majorEastAsia" w:hAnsiTheme="majorEastAsia"/>
          <w:szCs w:val="21"/>
        </w:rPr>
      </w:pPr>
      <w:r w:rsidRPr="004D412C">
        <w:rPr>
          <w:rFonts w:asciiTheme="majorEastAsia" w:eastAsiaTheme="majorEastAsia" w:hAnsiTheme="majorEastAsia" w:hint="eastAsia"/>
          <w:szCs w:val="21"/>
        </w:rPr>
        <w:t xml:space="preserve">１  県土利用の基本方針　　</w:t>
      </w:r>
    </w:p>
    <w:p w:rsidR="00D837FC" w:rsidRPr="004D412C" w:rsidRDefault="00D837FC" w:rsidP="004D412C">
      <w:pPr>
        <w:ind w:firstLineChars="249" w:firstLine="592"/>
        <w:rPr>
          <w:rFonts w:ascii="ＭＳ 明朝" w:hAnsi="ＭＳ 明朝"/>
          <w:szCs w:val="21"/>
        </w:rPr>
      </w:pPr>
      <w:r w:rsidRPr="004D412C">
        <w:rPr>
          <w:rFonts w:ascii="ＭＳ 明朝" w:hAnsi="ＭＳ 明朝" w:hint="eastAsia"/>
          <w:szCs w:val="21"/>
        </w:rPr>
        <w:t xml:space="preserve">(1) 基本理念　　</w:t>
      </w:r>
    </w:p>
    <w:p w:rsidR="00D837FC" w:rsidRPr="004D412C" w:rsidRDefault="00D837FC" w:rsidP="004D412C">
      <w:pPr>
        <w:ind w:firstLineChars="250" w:firstLine="595"/>
        <w:rPr>
          <w:rFonts w:ascii="ＭＳ 明朝" w:hAnsi="ＭＳ 明朝"/>
          <w:szCs w:val="21"/>
        </w:rPr>
      </w:pPr>
      <w:r w:rsidRPr="004D412C">
        <w:rPr>
          <w:rFonts w:ascii="ＭＳ 明朝" w:hAnsi="ＭＳ 明朝" w:hint="eastAsia"/>
          <w:szCs w:val="21"/>
        </w:rPr>
        <w:t>(2) 県土の特性</w:t>
      </w:r>
    </w:p>
    <w:p w:rsidR="00D837FC" w:rsidRPr="004D412C" w:rsidRDefault="00D837FC" w:rsidP="004D412C">
      <w:pPr>
        <w:ind w:firstLineChars="250" w:firstLine="595"/>
        <w:rPr>
          <w:rFonts w:ascii="ＭＳ 明朝" w:hAnsi="ＭＳ 明朝"/>
          <w:szCs w:val="21"/>
        </w:rPr>
      </w:pPr>
      <w:r w:rsidRPr="004D412C">
        <w:rPr>
          <w:rFonts w:ascii="ＭＳ 明朝" w:hAnsi="ＭＳ 明朝" w:hint="eastAsia"/>
          <w:szCs w:val="21"/>
        </w:rPr>
        <w:t>(3) 県土利用をめぐる基本的条件の変化</w:t>
      </w:r>
    </w:p>
    <w:p w:rsidR="00D837FC" w:rsidRPr="0039204E" w:rsidRDefault="00D837FC" w:rsidP="004D412C">
      <w:pPr>
        <w:ind w:firstLineChars="250" w:firstLine="595"/>
        <w:rPr>
          <w:rFonts w:ascii="ＭＳ 明朝" w:hAnsi="ＭＳ 明朝"/>
          <w:szCs w:val="21"/>
        </w:rPr>
      </w:pPr>
      <w:r w:rsidRPr="004D412C">
        <w:rPr>
          <w:rFonts w:ascii="ＭＳ 明朝" w:hAnsi="ＭＳ 明朝" w:hint="eastAsia"/>
          <w:szCs w:val="21"/>
        </w:rPr>
        <w:t xml:space="preserve">(4) </w:t>
      </w:r>
      <w:r w:rsidRPr="0039204E">
        <w:rPr>
          <w:rFonts w:ascii="ＭＳ 明朝" w:hAnsi="ＭＳ 明朝" w:hint="eastAsia"/>
          <w:szCs w:val="21"/>
        </w:rPr>
        <w:t>本計画が取り組むべき課題</w:t>
      </w:r>
    </w:p>
    <w:p w:rsidR="00D837FC" w:rsidRPr="0039204E" w:rsidRDefault="00D837FC" w:rsidP="003E1718">
      <w:pPr>
        <w:ind w:firstLineChars="250" w:firstLine="595"/>
        <w:rPr>
          <w:rFonts w:ascii="ＭＳ 明朝" w:hAnsi="ＭＳ 明朝"/>
          <w:szCs w:val="21"/>
        </w:rPr>
      </w:pPr>
      <w:r w:rsidRPr="0039204E">
        <w:rPr>
          <w:rFonts w:ascii="ＭＳ 明朝" w:hAnsi="ＭＳ 明朝" w:hint="eastAsia"/>
          <w:szCs w:val="21"/>
        </w:rPr>
        <w:t>(5) 県土利用の基本方針</w:t>
      </w:r>
    </w:p>
    <w:p w:rsidR="00D837FC" w:rsidRPr="004D412C" w:rsidRDefault="00D837FC" w:rsidP="004D412C">
      <w:pPr>
        <w:ind w:firstLineChars="200" w:firstLine="476"/>
        <w:rPr>
          <w:rFonts w:asciiTheme="majorEastAsia" w:eastAsiaTheme="majorEastAsia" w:hAnsiTheme="majorEastAsia"/>
          <w:szCs w:val="21"/>
        </w:rPr>
      </w:pPr>
      <w:r w:rsidRPr="004D412C">
        <w:rPr>
          <w:rFonts w:asciiTheme="majorEastAsia" w:eastAsiaTheme="majorEastAsia" w:hAnsiTheme="majorEastAsia" w:hint="eastAsia"/>
          <w:szCs w:val="21"/>
        </w:rPr>
        <w:t>２　地域類型別の県土利用の基本方向</w:t>
      </w:r>
    </w:p>
    <w:p w:rsidR="00D837FC" w:rsidRPr="004D412C" w:rsidRDefault="00D837FC" w:rsidP="004D412C">
      <w:pPr>
        <w:ind w:firstLineChars="100" w:firstLine="238"/>
        <w:rPr>
          <w:rFonts w:ascii="ＭＳ 明朝" w:hAnsi="ＭＳ 明朝"/>
          <w:szCs w:val="21"/>
        </w:rPr>
      </w:pPr>
      <w:r w:rsidRPr="004D412C">
        <w:rPr>
          <w:rFonts w:ascii="ＭＳ 明朝" w:hAnsi="ＭＳ 明朝" w:hint="eastAsia"/>
          <w:szCs w:val="21"/>
        </w:rPr>
        <w:t xml:space="preserve">　 (1) 都市　　</w:t>
      </w:r>
    </w:p>
    <w:p w:rsidR="00D837FC" w:rsidRPr="004D412C" w:rsidRDefault="00D837FC" w:rsidP="004D412C">
      <w:pPr>
        <w:ind w:firstLineChars="100" w:firstLine="238"/>
        <w:rPr>
          <w:rFonts w:ascii="ＭＳ 明朝" w:hAnsi="ＭＳ 明朝"/>
          <w:szCs w:val="21"/>
        </w:rPr>
      </w:pPr>
      <w:r w:rsidRPr="004D412C">
        <w:rPr>
          <w:rFonts w:ascii="ＭＳ 明朝" w:hAnsi="ＭＳ 明朝" w:hint="eastAsia"/>
          <w:szCs w:val="21"/>
        </w:rPr>
        <w:t xml:space="preserve"> 　(2) 農山村　</w:t>
      </w:r>
    </w:p>
    <w:p w:rsidR="00D837FC" w:rsidRPr="003E1718" w:rsidRDefault="00D837FC" w:rsidP="003E1718">
      <w:pPr>
        <w:ind w:firstLineChars="249" w:firstLine="592"/>
        <w:rPr>
          <w:rFonts w:ascii="ＭＳ 明朝" w:hAnsi="ＭＳ 明朝"/>
          <w:szCs w:val="21"/>
        </w:rPr>
      </w:pPr>
      <w:r w:rsidRPr="004D412C">
        <w:rPr>
          <w:rFonts w:ascii="ＭＳ 明朝" w:hAnsi="ＭＳ 明朝" w:hint="eastAsia"/>
          <w:szCs w:val="21"/>
        </w:rPr>
        <w:t>(3) 自然維持地域</w:t>
      </w:r>
    </w:p>
    <w:p w:rsidR="00D837FC" w:rsidRPr="0039204E" w:rsidRDefault="00D837FC" w:rsidP="004D412C">
      <w:pPr>
        <w:ind w:firstLineChars="200" w:firstLine="476"/>
        <w:rPr>
          <w:rFonts w:asciiTheme="majorEastAsia" w:eastAsiaTheme="majorEastAsia" w:hAnsiTheme="majorEastAsia"/>
          <w:szCs w:val="21"/>
        </w:rPr>
      </w:pPr>
      <w:r w:rsidRPr="0039204E">
        <w:rPr>
          <w:rFonts w:asciiTheme="majorEastAsia" w:eastAsiaTheme="majorEastAsia" w:hAnsiTheme="majorEastAsia" w:hint="eastAsia"/>
          <w:szCs w:val="21"/>
        </w:rPr>
        <w:t xml:space="preserve">３　利用区分別の県土利用の基本方向　　</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(1) 農地　　</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(2) 森林　　</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(3) 原野等</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(4) 水面・河川・水路　　</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(5) 道路</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w:t>
      </w:r>
      <w:r w:rsidR="00EE6F41" w:rsidRPr="0039204E">
        <w:rPr>
          <w:rFonts w:ascii="ＭＳ 明朝" w:hAnsi="ＭＳ 明朝" w:hint="eastAsia"/>
          <w:szCs w:val="21"/>
        </w:rPr>
        <w:t>ｱ</w:t>
      </w:r>
      <w:r w:rsidRPr="0039204E">
        <w:rPr>
          <w:rFonts w:ascii="ＭＳ 明朝" w:hAnsi="ＭＳ 明朝" w:hint="eastAsia"/>
          <w:szCs w:val="21"/>
        </w:rPr>
        <w:t xml:space="preserve"> 一般道路</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w:t>
      </w:r>
      <w:r w:rsidR="000A052C">
        <w:rPr>
          <w:rFonts w:ascii="ＭＳ 明朝" w:hAnsi="ＭＳ 明朝" w:hint="eastAsia"/>
          <w:szCs w:val="21"/>
        </w:rPr>
        <w:t>ｲ</w:t>
      </w:r>
      <w:r w:rsidRPr="0039204E">
        <w:rPr>
          <w:rFonts w:ascii="ＭＳ 明朝" w:hAnsi="ＭＳ 明朝" w:hint="eastAsia"/>
          <w:szCs w:val="21"/>
        </w:rPr>
        <w:t xml:space="preserve"> 農道及び林道　</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(6) 宅地</w:t>
      </w:r>
    </w:p>
    <w:p w:rsidR="00D837FC" w:rsidRPr="0039204E" w:rsidRDefault="00EE6F41" w:rsidP="004D412C">
      <w:pPr>
        <w:ind w:firstLineChars="450" w:firstLine="1070"/>
        <w:rPr>
          <w:rFonts w:ascii="ＭＳ 明朝" w:hAnsi="ＭＳ 明朝"/>
          <w:szCs w:val="21"/>
        </w:rPr>
      </w:pPr>
      <w:r w:rsidRPr="0039204E">
        <w:rPr>
          <w:rFonts w:ascii="ＭＳ 明朝" w:hAnsi="ＭＳ 明朝" w:hint="eastAsia"/>
          <w:szCs w:val="21"/>
        </w:rPr>
        <w:t>ｱ</w:t>
      </w:r>
      <w:r w:rsidR="00D837FC" w:rsidRPr="0039204E">
        <w:rPr>
          <w:rFonts w:ascii="ＭＳ 明朝" w:hAnsi="ＭＳ 明朝" w:hint="eastAsia"/>
          <w:szCs w:val="21"/>
        </w:rPr>
        <w:t xml:space="preserve"> 住宅地</w:t>
      </w:r>
    </w:p>
    <w:p w:rsidR="00D837FC" w:rsidRPr="0039204E" w:rsidRDefault="000A052C" w:rsidP="004D412C">
      <w:pPr>
        <w:ind w:firstLineChars="450" w:firstLine="1070"/>
        <w:rPr>
          <w:rFonts w:ascii="ＭＳ 明朝" w:hAnsi="ＭＳ 明朝"/>
          <w:szCs w:val="21"/>
        </w:rPr>
      </w:pPr>
      <w:r>
        <w:rPr>
          <w:rFonts w:ascii="ＭＳ 明朝" w:hAnsi="ＭＳ 明朝" w:hint="eastAsia"/>
          <w:szCs w:val="21"/>
        </w:rPr>
        <w:t>ｲ</w:t>
      </w:r>
      <w:r w:rsidR="00D837FC" w:rsidRPr="0039204E">
        <w:rPr>
          <w:rFonts w:ascii="ＭＳ 明朝" w:hAnsi="ＭＳ 明朝" w:hint="eastAsia"/>
          <w:szCs w:val="21"/>
        </w:rPr>
        <w:t xml:space="preserve"> 工業用地</w:t>
      </w:r>
    </w:p>
    <w:p w:rsidR="00D837FC" w:rsidRPr="0039204E" w:rsidRDefault="000A052C" w:rsidP="004D412C">
      <w:pPr>
        <w:ind w:firstLineChars="450" w:firstLine="1070"/>
        <w:rPr>
          <w:rFonts w:ascii="ＭＳ 明朝" w:hAnsi="ＭＳ 明朝"/>
          <w:szCs w:val="21"/>
        </w:rPr>
      </w:pPr>
      <w:r>
        <w:rPr>
          <w:rFonts w:ascii="ＭＳ 明朝" w:hAnsi="ＭＳ 明朝" w:hint="eastAsia"/>
          <w:szCs w:val="21"/>
        </w:rPr>
        <w:t>ｳ</w:t>
      </w:r>
      <w:r w:rsidR="00D837FC" w:rsidRPr="0039204E">
        <w:rPr>
          <w:rFonts w:ascii="ＭＳ 明朝" w:hAnsi="ＭＳ 明朝" w:hint="eastAsia"/>
          <w:szCs w:val="21"/>
        </w:rPr>
        <w:t xml:space="preserve"> その他の宅地</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(7) その他（上記利用区分以外の土地利用）</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w:t>
      </w:r>
      <w:r w:rsidR="00EE6F41" w:rsidRPr="0039204E">
        <w:rPr>
          <w:rFonts w:ascii="ＭＳ 明朝" w:hAnsi="ＭＳ 明朝" w:hint="eastAsia"/>
          <w:szCs w:val="21"/>
        </w:rPr>
        <w:t>ｱ</w:t>
      </w:r>
      <w:r w:rsidRPr="0039204E">
        <w:rPr>
          <w:rFonts w:ascii="ＭＳ 明朝" w:hAnsi="ＭＳ 明朝" w:hint="eastAsia"/>
          <w:szCs w:val="21"/>
        </w:rPr>
        <w:t xml:space="preserve"> 公用・公共用施設の用地　　</w:t>
      </w:r>
    </w:p>
    <w:p w:rsidR="00D837FC" w:rsidRPr="0039204E" w:rsidRDefault="00D837FC" w:rsidP="00D837FC">
      <w:pPr>
        <w:rPr>
          <w:rFonts w:ascii="ＭＳ 明朝" w:hAnsi="ＭＳ 明朝"/>
          <w:szCs w:val="21"/>
        </w:rPr>
      </w:pPr>
      <w:r w:rsidRPr="0039204E">
        <w:rPr>
          <w:rFonts w:ascii="ＭＳ 明朝" w:hAnsi="ＭＳ 明朝" w:hint="eastAsia"/>
          <w:szCs w:val="21"/>
        </w:rPr>
        <w:t xml:space="preserve">　　 　  </w:t>
      </w:r>
      <w:r w:rsidR="000A052C">
        <w:rPr>
          <w:rFonts w:ascii="ＭＳ 明朝" w:hAnsi="ＭＳ 明朝" w:hint="eastAsia"/>
          <w:szCs w:val="21"/>
        </w:rPr>
        <w:t>ｲ</w:t>
      </w:r>
      <w:r w:rsidRPr="0039204E">
        <w:rPr>
          <w:rFonts w:ascii="ＭＳ 明朝" w:hAnsi="ＭＳ 明朝" w:hint="eastAsia"/>
          <w:szCs w:val="21"/>
        </w:rPr>
        <w:t xml:space="preserve"> 低・未利用地　　</w:t>
      </w:r>
    </w:p>
    <w:p w:rsidR="00D837FC" w:rsidRPr="004D412C" w:rsidRDefault="00D837FC" w:rsidP="00D837FC">
      <w:pPr>
        <w:spacing w:line="200" w:lineRule="exact"/>
        <w:rPr>
          <w:rFonts w:asciiTheme="majorEastAsia" w:eastAsiaTheme="majorEastAsia" w:hAnsiTheme="majorEastAsia"/>
          <w:szCs w:val="21"/>
        </w:rPr>
      </w:pPr>
    </w:p>
    <w:p w:rsidR="00D837FC" w:rsidRPr="004D412C" w:rsidRDefault="00D837FC" w:rsidP="00D837FC">
      <w:pPr>
        <w:rPr>
          <w:rFonts w:asciiTheme="majorEastAsia" w:eastAsiaTheme="majorEastAsia" w:hAnsiTheme="majorEastAsia"/>
          <w:szCs w:val="21"/>
        </w:rPr>
      </w:pPr>
      <w:r w:rsidRPr="004D412C">
        <w:rPr>
          <w:rFonts w:asciiTheme="majorEastAsia" w:eastAsiaTheme="majorEastAsia" w:hAnsiTheme="majorEastAsia" w:hint="eastAsia"/>
          <w:szCs w:val="21"/>
        </w:rPr>
        <w:t>第２　県土の利用区分ごとの規模の目標及びその地域別の概要</w:t>
      </w:r>
    </w:p>
    <w:p w:rsidR="00D837FC" w:rsidRPr="003E1718" w:rsidRDefault="00D837FC" w:rsidP="003E1718">
      <w:pPr>
        <w:ind w:firstLineChars="200" w:firstLine="476"/>
        <w:rPr>
          <w:rFonts w:ascii="ＭＳ 明朝" w:hAnsi="ＭＳ 明朝"/>
          <w:szCs w:val="21"/>
        </w:rPr>
      </w:pPr>
      <w:r w:rsidRPr="004D412C">
        <w:rPr>
          <w:rFonts w:ascii="ＭＳ 明朝" w:hAnsi="ＭＳ 明朝" w:hint="eastAsia"/>
          <w:szCs w:val="21"/>
        </w:rPr>
        <w:t xml:space="preserve">１  県土の利用区分ごとの規模の目標　　</w:t>
      </w:r>
    </w:p>
    <w:p w:rsidR="00D837FC" w:rsidRPr="004D412C" w:rsidRDefault="00D837FC" w:rsidP="004D412C">
      <w:pPr>
        <w:ind w:firstLineChars="200" w:firstLine="476"/>
        <w:rPr>
          <w:rFonts w:ascii="ＭＳ 明朝" w:hAnsi="ＭＳ 明朝"/>
          <w:szCs w:val="21"/>
        </w:rPr>
      </w:pPr>
      <w:r w:rsidRPr="004D412C">
        <w:rPr>
          <w:rFonts w:ascii="ＭＳ 明朝" w:hAnsi="ＭＳ 明朝" w:hint="eastAsia"/>
          <w:szCs w:val="21"/>
        </w:rPr>
        <w:t xml:space="preserve">２　地域別の概要　　</w:t>
      </w:r>
    </w:p>
    <w:p w:rsidR="00D837FC" w:rsidRPr="004D412C" w:rsidRDefault="00D837FC" w:rsidP="00D837FC">
      <w:pPr>
        <w:spacing w:line="200" w:lineRule="exact"/>
        <w:rPr>
          <w:rFonts w:asciiTheme="majorEastAsia" w:eastAsiaTheme="majorEastAsia" w:hAnsiTheme="majorEastAsia"/>
          <w:szCs w:val="21"/>
        </w:rPr>
      </w:pPr>
    </w:p>
    <w:p w:rsidR="00D837FC" w:rsidRPr="0039204E" w:rsidRDefault="00D837FC" w:rsidP="00D837FC">
      <w:pPr>
        <w:rPr>
          <w:rFonts w:asciiTheme="majorEastAsia" w:eastAsiaTheme="majorEastAsia" w:hAnsiTheme="majorEastAsia"/>
          <w:szCs w:val="21"/>
        </w:rPr>
      </w:pPr>
      <w:r w:rsidRPr="0039204E">
        <w:rPr>
          <w:rFonts w:asciiTheme="majorEastAsia" w:eastAsiaTheme="majorEastAsia" w:hAnsiTheme="majorEastAsia" w:hint="eastAsia"/>
          <w:szCs w:val="21"/>
        </w:rPr>
        <w:t>第３　第２に掲げる事項を達成するために必要な措置の概要</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１　土地利用関連法制等の適切な運用</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 xml:space="preserve">２　県土の保全と安全性の確保　</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３　持続可能な県土の管理</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４　自然環境の保全・再生・活用と生物多様性の確保</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５　土地の有効利用の促進</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６　土地利用転換の適正化</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７　県土に関する調査の推進</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８　計画の効果的な推進</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９　県土の県民的経営の推進</w:t>
      </w:r>
    </w:p>
    <w:p w:rsidR="00D837FC" w:rsidRPr="0039204E" w:rsidRDefault="00D837FC" w:rsidP="004D412C">
      <w:pPr>
        <w:ind w:firstLineChars="200" w:firstLine="476"/>
        <w:rPr>
          <w:rFonts w:ascii="ＭＳ 明朝" w:hAnsi="ＭＳ 明朝"/>
          <w:szCs w:val="21"/>
        </w:rPr>
      </w:pPr>
      <w:r w:rsidRPr="0039204E">
        <w:rPr>
          <w:rFonts w:ascii="ＭＳ 明朝" w:hAnsi="ＭＳ 明朝" w:hint="eastAsia"/>
          <w:szCs w:val="21"/>
        </w:rPr>
        <w:t>10  長野県の視点</w:t>
      </w:r>
    </w:p>
    <w:p w:rsidR="00D837FC" w:rsidRPr="004D412C" w:rsidRDefault="00D837FC" w:rsidP="00D837FC">
      <w:pPr>
        <w:spacing w:line="200" w:lineRule="exact"/>
        <w:rPr>
          <w:rFonts w:asciiTheme="majorEastAsia" w:eastAsiaTheme="majorEastAsia" w:hAnsiTheme="majorEastAsia"/>
          <w:szCs w:val="21"/>
        </w:rPr>
      </w:pPr>
    </w:p>
    <w:p w:rsidR="002356C3" w:rsidRDefault="00D837FC">
      <w:pPr>
        <w:rPr>
          <w:rFonts w:asciiTheme="majorEastAsia" w:eastAsiaTheme="majorEastAsia" w:hAnsiTheme="majorEastAsia"/>
          <w:szCs w:val="21"/>
        </w:rPr>
      </w:pPr>
      <w:r w:rsidRPr="004D412C">
        <w:rPr>
          <w:rFonts w:asciiTheme="majorEastAsia" w:eastAsiaTheme="majorEastAsia" w:hAnsiTheme="majorEastAsia" w:hint="eastAsia"/>
          <w:szCs w:val="21"/>
        </w:rPr>
        <w:t>おわりに</w:t>
      </w:r>
    </w:p>
    <w:p w:rsidR="004D412C" w:rsidRDefault="004D412C">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B03371" w:rsidRDefault="00B03371">
      <w:pPr>
        <w:rPr>
          <w:rFonts w:asciiTheme="majorEastAsia" w:eastAsiaTheme="majorEastAsia" w:hAnsiTheme="majorEastAsia"/>
          <w:szCs w:val="21"/>
        </w:rPr>
      </w:pPr>
    </w:p>
    <w:p w:rsidR="003E1718" w:rsidRPr="003E1718" w:rsidRDefault="003E1718" w:rsidP="0021747B">
      <w:pPr>
        <w:jc w:val="center"/>
        <w:rPr>
          <w:rFonts w:asciiTheme="majorEastAsia" w:eastAsiaTheme="majorEastAsia" w:hAnsiTheme="majorEastAsia"/>
          <w:w w:val="150"/>
          <w:sz w:val="24"/>
          <w:bdr w:val="single" w:sz="4" w:space="0" w:color="auto"/>
        </w:rPr>
      </w:pPr>
      <w:r w:rsidRPr="003E1718">
        <w:rPr>
          <w:rFonts w:asciiTheme="majorEastAsia" w:eastAsiaTheme="majorEastAsia" w:hAnsiTheme="majorEastAsia" w:hint="eastAsia"/>
          <w:w w:val="150"/>
          <w:sz w:val="24"/>
          <w:bdr w:val="single" w:sz="4" w:space="0" w:color="auto"/>
        </w:rPr>
        <w:lastRenderedPageBreak/>
        <w:t>第五次国土利用計画(長野県計画)骨子(案)</w:t>
      </w:r>
    </w:p>
    <w:p w:rsidR="0021747B" w:rsidRPr="004D412C" w:rsidRDefault="0021747B" w:rsidP="0021747B">
      <w:pPr>
        <w:jc w:val="center"/>
        <w:rPr>
          <w:rFonts w:asciiTheme="majorEastAsia" w:eastAsiaTheme="majorEastAsia" w:hAnsiTheme="majorEastAsia"/>
          <w:w w:val="150"/>
          <w:sz w:val="28"/>
          <w:szCs w:val="21"/>
          <w:bdr w:val="single" w:sz="4" w:space="0" w:color="auto"/>
        </w:rPr>
      </w:pPr>
      <w:r>
        <w:rPr>
          <w:rFonts w:asciiTheme="majorEastAsia" w:eastAsiaTheme="majorEastAsia" w:hAnsiTheme="majorEastAsia" w:hint="eastAsia"/>
          <w:w w:val="150"/>
          <w:sz w:val="28"/>
          <w:szCs w:val="21"/>
          <w:bdr w:val="single" w:sz="4" w:space="0" w:color="auto"/>
        </w:rPr>
        <w:t>本</w:t>
      </w:r>
      <w:r w:rsidRPr="004D412C">
        <w:rPr>
          <w:rFonts w:asciiTheme="majorEastAsia" w:eastAsiaTheme="majorEastAsia" w:hAnsiTheme="majorEastAsia" w:hint="eastAsia"/>
          <w:w w:val="150"/>
          <w:sz w:val="28"/>
          <w:szCs w:val="21"/>
          <w:bdr w:val="single" w:sz="4" w:space="0" w:color="auto"/>
        </w:rPr>
        <w:t xml:space="preserve">　</w:t>
      </w:r>
      <w:r>
        <w:rPr>
          <w:rFonts w:asciiTheme="majorEastAsia" w:eastAsiaTheme="majorEastAsia" w:hAnsiTheme="majorEastAsia" w:hint="eastAsia"/>
          <w:w w:val="150"/>
          <w:sz w:val="28"/>
          <w:szCs w:val="21"/>
          <w:bdr w:val="single" w:sz="4" w:space="0" w:color="auto"/>
        </w:rPr>
        <w:t>文</w:t>
      </w:r>
    </w:p>
    <w:p w:rsidR="009153E2" w:rsidRPr="009153E2" w:rsidRDefault="009153E2" w:rsidP="009153E2">
      <w:pPr>
        <w:jc w:val="right"/>
        <w:rPr>
          <w:rFonts w:asciiTheme="majorEastAsia" w:eastAsiaTheme="majorEastAsia" w:hAnsiTheme="majorEastAsia"/>
          <w:b/>
          <w:w w:val="150"/>
          <w:szCs w:val="21"/>
          <w:bdr w:val="single" w:sz="4" w:space="0" w:color="auto"/>
        </w:rPr>
      </w:pPr>
      <w:r w:rsidRPr="009153E2">
        <w:rPr>
          <w:rFonts w:asciiTheme="majorEastAsia" w:eastAsiaTheme="majorEastAsia" w:hAnsiTheme="majorEastAsia" w:hint="eastAsia"/>
          <w:b/>
          <w:szCs w:val="21"/>
        </w:rPr>
        <w:t>※</w:t>
      </w:r>
      <w:r w:rsidRPr="009153E2">
        <w:rPr>
          <w:rFonts w:asciiTheme="majorEastAsia" w:eastAsiaTheme="majorEastAsia" w:hAnsiTheme="majorEastAsia" w:hint="eastAsia"/>
          <w:b/>
          <w:szCs w:val="21"/>
          <w:u w:val="single"/>
        </w:rPr>
        <w:t>下線</w:t>
      </w:r>
      <w:r w:rsidRPr="009153E2">
        <w:rPr>
          <w:rFonts w:asciiTheme="majorEastAsia" w:eastAsiaTheme="majorEastAsia" w:hAnsiTheme="majorEastAsia" w:hint="eastAsia"/>
          <w:b/>
          <w:szCs w:val="21"/>
        </w:rPr>
        <w:t>は第四次からの変更箇所</w:t>
      </w:r>
    </w:p>
    <w:p w:rsidR="004D412C" w:rsidRPr="00384945" w:rsidRDefault="004D412C" w:rsidP="004D412C">
      <w:pPr>
        <w:rPr>
          <w:rFonts w:asciiTheme="majorEastAsia" w:eastAsiaTheme="majorEastAsia" w:hAnsiTheme="majorEastAsia"/>
          <w:b/>
          <w:szCs w:val="21"/>
        </w:rPr>
      </w:pPr>
      <w:r w:rsidRPr="00B040BD">
        <w:rPr>
          <w:rFonts w:asciiTheme="majorEastAsia" w:eastAsiaTheme="majorEastAsia" w:hAnsiTheme="majorEastAsia" w:hint="eastAsia"/>
          <w:b/>
          <w:szCs w:val="21"/>
          <w:bdr w:val="single" w:sz="4" w:space="0" w:color="auto"/>
        </w:rPr>
        <w:t>はじめに</w:t>
      </w:r>
    </w:p>
    <w:p w:rsidR="004D412C" w:rsidRDefault="004D412C" w:rsidP="004D412C">
      <w:pPr>
        <w:ind w:leftChars="301" w:left="892" w:hangingChars="74" w:hanging="176"/>
        <w:rPr>
          <w:rFonts w:ascii="ＭＳ 明朝" w:hAnsi="ＭＳ 明朝"/>
          <w:szCs w:val="21"/>
        </w:rPr>
      </w:pPr>
      <w:r>
        <w:rPr>
          <w:rFonts w:ascii="ＭＳ 明朝" w:hAnsi="ＭＳ 明朝" w:hint="eastAsia"/>
          <w:szCs w:val="21"/>
        </w:rPr>
        <w:t>・本計画は全国計画を基本とする</w:t>
      </w:r>
    </w:p>
    <w:p w:rsidR="004D412C" w:rsidRDefault="004D412C" w:rsidP="004D412C">
      <w:pPr>
        <w:ind w:leftChars="301" w:left="892" w:hangingChars="74" w:hanging="176"/>
        <w:rPr>
          <w:rFonts w:ascii="ＭＳ 明朝" w:hAnsi="ＭＳ 明朝"/>
          <w:szCs w:val="21"/>
        </w:rPr>
      </w:pPr>
      <w:r>
        <w:rPr>
          <w:rFonts w:ascii="ＭＳ 明朝" w:hAnsi="ＭＳ 明朝" w:hint="eastAsia"/>
          <w:szCs w:val="21"/>
        </w:rPr>
        <w:t>・市町村計画および土地利用基本計画の基本となる</w:t>
      </w:r>
    </w:p>
    <w:p w:rsidR="004D412C" w:rsidRDefault="004D412C" w:rsidP="004D412C">
      <w:pPr>
        <w:ind w:leftChars="301" w:left="892" w:hangingChars="74" w:hanging="176"/>
        <w:rPr>
          <w:rFonts w:ascii="ＭＳ 明朝" w:hAnsi="ＭＳ 明朝"/>
          <w:szCs w:val="21"/>
        </w:rPr>
      </w:pPr>
      <w:r>
        <w:rPr>
          <w:rFonts w:ascii="ＭＳ 明朝" w:hAnsi="ＭＳ 明朝" w:hint="eastAsia"/>
          <w:szCs w:val="21"/>
        </w:rPr>
        <w:t>・</w:t>
      </w:r>
      <w:r w:rsidRPr="0094653C">
        <w:rPr>
          <w:rFonts w:ascii="ＭＳ 明朝" w:hAnsi="ＭＳ 明朝" w:hint="eastAsia"/>
          <w:szCs w:val="21"/>
          <w:u w:val="single"/>
        </w:rPr>
        <w:t>長野県総合５か年計画（しあわせ信州創造プラン）</w:t>
      </w:r>
      <w:r>
        <w:rPr>
          <w:rFonts w:ascii="ＭＳ 明朝" w:hAnsi="ＭＳ 明朝" w:hint="eastAsia"/>
          <w:szCs w:val="21"/>
        </w:rPr>
        <w:t>を踏まえ、平成</w:t>
      </w:r>
      <w:r w:rsidR="0021747B">
        <w:rPr>
          <w:rFonts w:ascii="ＭＳ 明朝" w:hAnsi="ＭＳ 明朝" w:hint="eastAsia"/>
          <w:szCs w:val="21"/>
          <w:u w:val="single"/>
        </w:rPr>
        <w:t>37</w:t>
      </w:r>
      <w:r>
        <w:rPr>
          <w:rFonts w:ascii="ＭＳ 明朝" w:hAnsi="ＭＳ 明朝" w:hint="eastAsia"/>
          <w:szCs w:val="21"/>
        </w:rPr>
        <w:t>年を目標年次とし、望ましい県土利用のあり方を示す</w:t>
      </w:r>
    </w:p>
    <w:p w:rsidR="004D412C" w:rsidRPr="0094653C" w:rsidRDefault="004D412C" w:rsidP="004D412C">
      <w:pPr>
        <w:ind w:leftChars="301" w:left="892" w:hangingChars="74" w:hanging="176"/>
        <w:rPr>
          <w:rFonts w:ascii="ＭＳ 明朝" w:hAnsi="ＭＳ 明朝"/>
          <w:szCs w:val="21"/>
          <w:u w:val="single"/>
        </w:rPr>
      </w:pPr>
      <w:r>
        <w:rPr>
          <w:rFonts w:ascii="ＭＳ 明朝" w:hAnsi="ＭＳ 明朝" w:hint="eastAsia"/>
          <w:szCs w:val="21"/>
        </w:rPr>
        <w:t>・</w:t>
      </w:r>
      <w:r>
        <w:rPr>
          <w:rFonts w:ascii="ＭＳ 明朝" w:hAnsi="ＭＳ 明朝" w:hint="eastAsia"/>
          <w:szCs w:val="21"/>
          <w:u w:val="single"/>
        </w:rPr>
        <w:t>「県土の安全性を高め、持続可能で豊かな県土を形成する県土利用」を目指す</w:t>
      </w:r>
    </w:p>
    <w:p w:rsidR="004D412C" w:rsidRDefault="004D412C" w:rsidP="004D412C">
      <w:pPr>
        <w:rPr>
          <w:rFonts w:ascii="ＭＳ 明朝" w:hAnsi="ＭＳ 明朝"/>
          <w:szCs w:val="21"/>
        </w:rPr>
      </w:pPr>
    </w:p>
    <w:p w:rsidR="008A41F2" w:rsidRPr="00FA351A" w:rsidRDefault="008A41F2" w:rsidP="004D412C">
      <w:pPr>
        <w:rPr>
          <w:rFonts w:ascii="ＭＳ 明朝" w:hAnsi="ＭＳ 明朝"/>
          <w:szCs w:val="21"/>
        </w:rPr>
      </w:pPr>
    </w:p>
    <w:p w:rsidR="004D412C" w:rsidRPr="00384945" w:rsidRDefault="004D412C" w:rsidP="004D412C">
      <w:pPr>
        <w:rPr>
          <w:rFonts w:asciiTheme="majorEastAsia" w:eastAsiaTheme="majorEastAsia" w:hAnsiTheme="majorEastAsia"/>
          <w:b/>
          <w:szCs w:val="21"/>
        </w:rPr>
      </w:pPr>
      <w:r w:rsidRPr="00B040BD">
        <w:rPr>
          <w:rFonts w:asciiTheme="majorEastAsia" w:eastAsiaTheme="majorEastAsia" w:hAnsiTheme="majorEastAsia" w:hint="eastAsia"/>
          <w:b/>
          <w:szCs w:val="21"/>
          <w:bdr w:val="single" w:sz="4" w:space="0" w:color="auto"/>
        </w:rPr>
        <w:t>第１　県土の利用に関する基本構想</w:t>
      </w:r>
    </w:p>
    <w:p w:rsidR="008A41F2" w:rsidRPr="0021747B" w:rsidRDefault="008A41F2" w:rsidP="004D412C">
      <w:pPr>
        <w:rPr>
          <w:rFonts w:asciiTheme="majorEastAsia" w:eastAsiaTheme="majorEastAsia" w:hAnsiTheme="majorEastAsia"/>
          <w:szCs w:val="21"/>
        </w:rPr>
      </w:pPr>
    </w:p>
    <w:p w:rsidR="004D412C" w:rsidRPr="00710E10" w:rsidRDefault="004D412C" w:rsidP="004D412C">
      <w:pPr>
        <w:ind w:firstLineChars="200" w:firstLine="476"/>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１　県土利用の基本方針</w:t>
      </w:r>
    </w:p>
    <w:p w:rsidR="004D412C" w:rsidRPr="00687715" w:rsidRDefault="004D412C" w:rsidP="004D412C">
      <w:pPr>
        <w:ind w:firstLineChars="296" w:firstLine="704"/>
        <w:rPr>
          <w:rFonts w:asciiTheme="majorEastAsia" w:eastAsiaTheme="majorEastAsia" w:hAnsiTheme="majorEastAsia"/>
          <w:szCs w:val="21"/>
        </w:rPr>
      </w:pPr>
      <w:r w:rsidRPr="00687715">
        <w:rPr>
          <w:rFonts w:asciiTheme="majorEastAsia" w:eastAsiaTheme="majorEastAsia" w:hAnsiTheme="majorEastAsia" w:hint="eastAsia"/>
          <w:szCs w:val="21"/>
        </w:rPr>
        <w:t>(1) 基本理念</w:t>
      </w:r>
    </w:p>
    <w:p w:rsidR="004D412C" w:rsidRPr="00D82001" w:rsidRDefault="004D412C" w:rsidP="004D412C">
      <w:pPr>
        <w:ind w:firstLineChars="500" w:firstLine="1189"/>
        <w:rPr>
          <w:rFonts w:ascii="ＭＳ 明朝" w:hAnsi="ＭＳ 明朝"/>
          <w:szCs w:val="21"/>
        </w:rPr>
      </w:pPr>
      <w:r w:rsidRPr="00D82001">
        <w:rPr>
          <w:rFonts w:ascii="ＭＳ 明朝" w:hAnsi="ＭＳ 明朝" w:hint="eastAsia"/>
          <w:szCs w:val="21"/>
        </w:rPr>
        <w:t>国土利用計画法第2</w:t>
      </w:r>
      <w:r>
        <w:rPr>
          <w:rFonts w:ascii="ＭＳ 明朝" w:hAnsi="ＭＳ 明朝" w:hint="eastAsia"/>
          <w:szCs w:val="21"/>
        </w:rPr>
        <w:t>条に掲げる基本理念</w:t>
      </w:r>
    </w:p>
    <w:p w:rsidR="004D412C" w:rsidRPr="00D82001" w:rsidRDefault="004D412C" w:rsidP="004D412C">
      <w:pPr>
        <w:ind w:firstLineChars="500" w:firstLine="1189"/>
        <w:rPr>
          <w:rFonts w:ascii="ＭＳ 明朝" w:hAnsi="ＭＳ 明朝"/>
          <w:szCs w:val="21"/>
        </w:rPr>
      </w:pPr>
      <w:r w:rsidRPr="00D82001">
        <w:rPr>
          <w:rFonts w:ascii="ＭＳ 明朝" w:hAnsi="ＭＳ 明朝" w:hint="eastAsia"/>
          <w:szCs w:val="21"/>
        </w:rPr>
        <w:t>・県土利用における公共の福祉の優先と自然環境の保全</w:t>
      </w:r>
    </w:p>
    <w:p w:rsidR="004D412C" w:rsidRDefault="004D412C" w:rsidP="004D412C">
      <w:pPr>
        <w:ind w:firstLineChars="500" w:firstLine="1189"/>
        <w:rPr>
          <w:rFonts w:ascii="ＭＳ 明朝" w:hAnsi="ＭＳ 明朝"/>
          <w:szCs w:val="21"/>
        </w:rPr>
      </w:pPr>
      <w:r w:rsidRPr="00D82001">
        <w:rPr>
          <w:rFonts w:ascii="ＭＳ 明朝" w:hAnsi="ＭＳ 明朝" w:hint="eastAsia"/>
          <w:szCs w:val="21"/>
        </w:rPr>
        <w:t>・健康で文化的な生活環境の確保と県土の均衡ある発展</w:t>
      </w:r>
    </w:p>
    <w:p w:rsidR="00384945" w:rsidRPr="003E4F41" w:rsidRDefault="00384945" w:rsidP="004D412C">
      <w:pPr>
        <w:ind w:firstLineChars="500" w:firstLine="1189"/>
        <w:rPr>
          <w:rFonts w:ascii="ＭＳ 明朝" w:hAnsi="ＭＳ 明朝"/>
          <w:szCs w:val="21"/>
        </w:rPr>
      </w:pPr>
    </w:p>
    <w:p w:rsidR="004D412C" w:rsidRPr="00687715" w:rsidRDefault="004D412C" w:rsidP="004D412C">
      <w:pPr>
        <w:ind w:firstLineChars="296" w:firstLine="704"/>
        <w:rPr>
          <w:rFonts w:asciiTheme="majorEastAsia" w:eastAsiaTheme="majorEastAsia" w:hAnsiTheme="majorEastAsia"/>
          <w:szCs w:val="21"/>
        </w:rPr>
      </w:pPr>
      <w:r w:rsidRPr="00687715">
        <w:rPr>
          <w:rFonts w:asciiTheme="majorEastAsia" w:eastAsiaTheme="majorEastAsia" w:hAnsiTheme="majorEastAsia" w:hint="eastAsia"/>
          <w:szCs w:val="21"/>
        </w:rPr>
        <w:t>(2) 県土の特性</w:t>
      </w:r>
    </w:p>
    <w:p w:rsidR="004D412C" w:rsidRPr="0035180B" w:rsidRDefault="004D412C" w:rsidP="00687715">
      <w:pPr>
        <w:ind w:firstLineChars="395" w:firstLine="940"/>
        <w:rPr>
          <w:rFonts w:ascii="ＭＳ 明朝" w:hAnsi="ＭＳ 明朝"/>
          <w:szCs w:val="21"/>
        </w:rPr>
      </w:pPr>
      <w:r>
        <w:rPr>
          <w:rFonts w:ascii="ＭＳ 明朝" w:hAnsi="ＭＳ 明朝" w:hint="eastAsia"/>
          <w:szCs w:val="21"/>
        </w:rPr>
        <w:t>・</w:t>
      </w:r>
      <w:r w:rsidRPr="0035180B">
        <w:rPr>
          <w:rFonts w:ascii="ＭＳ 明朝" w:hAnsi="ＭＳ 明朝" w:hint="eastAsia"/>
          <w:szCs w:val="21"/>
        </w:rPr>
        <w:t>複雑な地形・地質</w:t>
      </w:r>
    </w:p>
    <w:p w:rsidR="004D412C" w:rsidRDefault="004D412C" w:rsidP="00687715">
      <w:pPr>
        <w:ind w:firstLineChars="395" w:firstLine="940"/>
        <w:rPr>
          <w:rFonts w:ascii="ＭＳ 明朝" w:hAnsi="ＭＳ 明朝"/>
          <w:szCs w:val="21"/>
        </w:rPr>
      </w:pPr>
      <w:r>
        <w:rPr>
          <w:rFonts w:ascii="ＭＳ 明朝" w:hAnsi="ＭＳ 明朝" w:hint="eastAsia"/>
          <w:szCs w:val="21"/>
        </w:rPr>
        <w:t>・3,000m級の山々</w:t>
      </w:r>
    </w:p>
    <w:p w:rsidR="004D412C" w:rsidRDefault="004D412C" w:rsidP="00687715">
      <w:pPr>
        <w:ind w:firstLineChars="395" w:firstLine="940"/>
        <w:rPr>
          <w:rFonts w:ascii="ＭＳ 明朝" w:hAnsi="ＭＳ 明朝"/>
          <w:szCs w:val="21"/>
        </w:rPr>
      </w:pPr>
      <w:r>
        <w:rPr>
          <w:rFonts w:ascii="ＭＳ 明朝" w:hAnsi="ＭＳ 明朝" w:hint="eastAsia"/>
          <w:szCs w:val="21"/>
        </w:rPr>
        <w:t>・県土の８割を占める森林</w:t>
      </w:r>
    </w:p>
    <w:p w:rsidR="004D412C" w:rsidRPr="0035180B" w:rsidRDefault="004D412C" w:rsidP="00687715">
      <w:pPr>
        <w:ind w:firstLineChars="395" w:firstLine="940"/>
        <w:rPr>
          <w:rFonts w:ascii="ＭＳ 明朝" w:hAnsi="ＭＳ 明朝"/>
          <w:szCs w:val="21"/>
        </w:rPr>
      </w:pPr>
      <w:r>
        <w:rPr>
          <w:rFonts w:ascii="ＭＳ 明朝" w:hAnsi="ＭＳ 明朝" w:hint="eastAsia"/>
          <w:szCs w:val="21"/>
        </w:rPr>
        <w:t>・豊かで美しい自然環境</w:t>
      </w:r>
    </w:p>
    <w:p w:rsidR="004D412C" w:rsidRDefault="004D412C" w:rsidP="00687715">
      <w:pPr>
        <w:ind w:firstLineChars="395" w:firstLine="940"/>
        <w:rPr>
          <w:rFonts w:ascii="ＭＳ 明朝" w:hAnsi="ＭＳ 明朝"/>
          <w:szCs w:val="21"/>
        </w:rPr>
      </w:pPr>
      <w:r w:rsidRPr="0035180B">
        <w:rPr>
          <w:rFonts w:ascii="ＭＳ 明朝" w:hAnsi="ＭＳ 明朝" w:hint="eastAsia"/>
          <w:szCs w:val="21"/>
        </w:rPr>
        <w:t>・</w:t>
      </w:r>
      <w:r>
        <w:rPr>
          <w:rFonts w:ascii="ＭＳ 明朝" w:hAnsi="ＭＳ 明朝" w:hint="eastAsia"/>
          <w:szCs w:val="21"/>
        </w:rPr>
        <w:t>清らかな水をはぐくむ</w:t>
      </w:r>
      <w:r w:rsidRPr="0035180B">
        <w:rPr>
          <w:rFonts w:ascii="ＭＳ 明朝" w:hAnsi="ＭＳ 明朝" w:hint="eastAsia"/>
          <w:szCs w:val="21"/>
        </w:rPr>
        <w:t>上流水源県</w:t>
      </w:r>
    </w:p>
    <w:p w:rsidR="00384945" w:rsidRPr="0035180B" w:rsidRDefault="00384945" w:rsidP="004D412C">
      <w:pPr>
        <w:ind w:firstLineChars="296" w:firstLine="704"/>
        <w:rPr>
          <w:rFonts w:ascii="ＭＳ 明朝" w:hAnsi="ＭＳ 明朝"/>
          <w:szCs w:val="21"/>
        </w:rPr>
      </w:pPr>
    </w:p>
    <w:p w:rsidR="00384945" w:rsidRPr="00687715" w:rsidRDefault="004D412C" w:rsidP="00384945">
      <w:pPr>
        <w:tabs>
          <w:tab w:val="left" w:pos="1215"/>
        </w:tabs>
        <w:ind w:firstLineChars="296" w:firstLine="704"/>
        <w:rPr>
          <w:rFonts w:asciiTheme="majorEastAsia" w:eastAsiaTheme="majorEastAsia" w:hAnsiTheme="majorEastAsia"/>
          <w:szCs w:val="21"/>
        </w:rPr>
      </w:pPr>
      <w:r w:rsidRPr="00687715">
        <w:rPr>
          <w:rFonts w:asciiTheme="majorEastAsia" w:eastAsiaTheme="majorEastAsia" w:hAnsiTheme="majorEastAsia" w:hint="eastAsia"/>
          <w:szCs w:val="21"/>
        </w:rPr>
        <w:t>(3) 県土利用をめぐる基本的条件の変化</w:t>
      </w:r>
    </w:p>
    <w:p w:rsidR="004D412C" w:rsidRPr="0094653C" w:rsidRDefault="00EE6F41" w:rsidP="004D412C">
      <w:pPr>
        <w:ind w:firstLineChars="400" w:firstLine="951"/>
        <w:rPr>
          <w:rFonts w:ascii="ＭＳ 明朝" w:hAnsi="ＭＳ 明朝"/>
          <w:szCs w:val="21"/>
          <w:u w:val="single"/>
        </w:rPr>
      </w:pPr>
      <w:r w:rsidRPr="00A82974">
        <w:rPr>
          <w:rFonts w:ascii="ＭＳ 明朝" w:hAnsi="ＭＳ 明朝" w:hint="eastAsia"/>
          <w:szCs w:val="21"/>
        </w:rPr>
        <w:t>ｱ</w:t>
      </w:r>
      <w:r w:rsidR="00687715">
        <w:rPr>
          <w:rFonts w:ascii="ＭＳ 明朝" w:hAnsi="ＭＳ 明朝" w:hint="eastAsia"/>
          <w:szCs w:val="21"/>
        </w:rPr>
        <w:t xml:space="preserve"> </w:t>
      </w:r>
      <w:r w:rsidR="004D412C" w:rsidRPr="0094653C">
        <w:rPr>
          <w:rFonts w:ascii="ＭＳ 明朝" w:hAnsi="ＭＳ 明朝" w:hint="eastAsia"/>
          <w:szCs w:val="21"/>
          <w:u w:val="single"/>
        </w:rPr>
        <w:t>本格的な人口減少社会の到来</w:t>
      </w:r>
    </w:p>
    <w:p w:rsidR="00687715" w:rsidRDefault="004D412C" w:rsidP="00687715">
      <w:pPr>
        <w:ind w:firstLineChars="499" w:firstLine="1187"/>
        <w:rPr>
          <w:rFonts w:ascii="ＭＳ 明朝" w:hAnsi="ＭＳ 明朝"/>
          <w:szCs w:val="21"/>
        </w:rPr>
      </w:pPr>
      <w:r>
        <w:rPr>
          <w:rFonts w:ascii="ＭＳ 明朝" w:hAnsi="ＭＳ 明朝" w:hint="eastAsia"/>
          <w:szCs w:val="21"/>
        </w:rPr>
        <w:t>・</w:t>
      </w:r>
      <w:r w:rsidRPr="0094653C">
        <w:rPr>
          <w:rFonts w:ascii="ＭＳ 明朝" w:hAnsi="ＭＳ 明朝" w:hint="eastAsia"/>
          <w:szCs w:val="21"/>
          <w:u w:val="single"/>
        </w:rPr>
        <w:t>土地需要の減少</w:t>
      </w:r>
    </w:p>
    <w:p w:rsidR="004D412C" w:rsidRPr="0094653C" w:rsidRDefault="004D412C" w:rsidP="00687715">
      <w:pPr>
        <w:ind w:firstLineChars="499" w:firstLine="1187"/>
        <w:rPr>
          <w:rFonts w:ascii="ＭＳ 明朝" w:hAnsi="ＭＳ 明朝"/>
          <w:szCs w:val="21"/>
        </w:rPr>
      </w:pPr>
      <w:r>
        <w:rPr>
          <w:rFonts w:ascii="ＭＳ 明朝" w:hAnsi="ＭＳ 明朝" w:hint="eastAsia"/>
          <w:szCs w:val="21"/>
        </w:rPr>
        <w:t>・</w:t>
      </w:r>
      <w:r w:rsidRPr="0094653C">
        <w:rPr>
          <w:rFonts w:ascii="ＭＳ 明朝" w:hAnsi="ＭＳ 明朝" w:hint="eastAsia"/>
          <w:szCs w:val="21"/>
          <w:u w:val="single"/>
        </w:rPr>
        <w:t>県土管理水準の低下、非効率的な土地利用の増加</w:t>
      </w:r>
    </w:p>
    <w:p w:rsidR="004D412C" w:rsidRPr="00277A2C" w:rsidRDefault="000A052C" w:rsidP="004D412C">
      <w:pPr>
        <w:ind w:firstLineChars="400" w:firstLine="951"/>
        <w:rPr>
          <w:rFonts w:ascii="ＭＳ 明朝" w:hAnsi="ＭＳ 明朝"/>
          <w:szCs w:val="21"/>
        </w:rPr>
      </w:pPr>
      <w:r>
        <w:rPr>
          <w:rFonts w:ascii="ＭＳ 明朝" w:hAnsi="ＭＳ 明朝" w:hint="eastAsia"/>
          <w:szCs w:val="21"/>
        </w:rPr>
        <w:t>ｲ</w:t>
      </w:r>
      <w:r w:rsidR="00687715">
        <w:rPr>
          <w:rFonts w:ascii="ＭＳ 明朝" w:hAnsi="ＭＳ 明朝" w:hint="eastAsia"/>
          <w:szCs w:val="21"/>
        </w:rPr>
        <w:t xml:space="preserve"> </w:t>
      </w:r>
      <w:r w:rsidR="004D412C" w:rsidRPr="0094653C">
        <w:rPr>
          <w:rFonts w:ascii="ＭＳ 明朝" w:hAnsi="ＭＳ 明朝" w:hint="eastAsia"/>
          <w:szCs w:val="21"/>
          <w:u w:val="single"/>
        </w:rPr>
        <w:t>自然環境等の悪化</w:t>
      </w:r>
    </w:p>
    <w:p w:rsidR="004D412C" w:rsidRPr="00277A2C" w:rsidRDefault="004D412C" w:rsidP="004D412C">
      <w:pPr>
        <w:rPr>
          <w:rFonts w:ascii="ＭＳ 明朝" w:hAnsi="ＭＳ 明朝"/>
          <w:szCs w:val="21"/>
        </w:rPr>
      </w:pPr>
      <w:r w:rsidRPr="00277A2C">
        <w:rPr>
          <w:rFonts w:ascii="ＭＳ 明朝" w:hAnsi="ＭＳ 明朝" w:hint="eastAsia"/>
          <w:szCs w:val="21"/>
        </w:rPr>
        <w:t xml:space="preserve">　　　　　</w:t>
      </w:r>
      <w:r>
        <w:rPr>
          <w:rFonts w:ascii="ＭＳ 明朝" w:hAnsi="ＭＳ 明朝" w:hint="eastAsia"/>
          <w:szCs w:val="21"/>
        </w:rPr>
        <w:t>・</w:t>
      </w:r>
      <w:r w:rsidRPr="0094653C">
        <w:rPr>
          <w:rFonts w:ascii="ＭＳ 明朝" w:hAnsi="ＭＳ 明朝" w:hint="eastAsia"/>
          <w:szCs w:val="21"/>
          <w:u w:val="single"/>
        </w:rPr>
        <w:t>自然環境や美しい景観等の悪化</w:t>
      </w:r>
    </w:p>
    <w:p w:rsidR="004D412C" w:rsidRPr="00022B3C" w:rsidRDefault="004D412C" w:rsidP="004D412C">
      <w:pPr>
        <w:rPr>
          <w:rFonts w:ascii="ＭＳ 明朝" w:hAnsi="ＭＳ 明朝"/>
          <w:szCs w:val="21"/>
        </w:rPr>
      </w:pPr>
      <w:r>
        <w:rPr>
          <w:rFonts w:ascii="ＭＳ 明朝" w:hAnsi="ＭＳ 明朝" w:hint="eastAsia"/>
          <w:szCs w:val="21"/>
        </w:rPr>
        <w:t xml:space="preserve">　　　　　・</w:t>
      </w:r>
      <w:r w:rsidRPr="0094653C">
        <w:rPr>
          <w:rFonts w:ascii="ＭＳ 明朝" w:hAnsi="ＭＳ 明朝" w:hint="eastAsia"/>
          <w:szCs w:val="21"/>
          <w:u w:val="single"/>
        </w:rPr>
        <w:t>自然の持つ多様な機能の再評価と活用の重要性の増大</w:t>
      </w:r>
    </w:p>
    <w:p w:rsidR="004D412C" w:rsidRPr="00B03D77" w:rsidRDefault="000A052C" w:rsidP="004D412C">
      <w:pPr>
        <w:ind w:firstLineChars="400" w:firstLine="951"/>
        <w:rPr>
          <w:rFonts w:ascii="ＭＳ 明朝" w:hAnsi="ＭＳ 明朝"/>
          <w:szCs w:val="21"/>
        </w:rPr>
      </w:pPr>
      <w:r>
        <w:rPr>
          <w:rFonts w:ascii="ＭＳ 明朝" w:hAnsi="ＭＳ 明朝" w:hint="eastAsia"/>
          <w:szCs w:val="21"/>
        </w:rPr>
        <w:t>ｳ</w:t>
      </w:r>
      <w:r w:rsidR="00687715">
        <w:rPr>
          <w:rFonts w:ascii="ＭＳ 明朝" w:hAnsi="ＭＳ 明朝" w:hint="eastAsia"/>
          <w:szCs w:val="21"/>
        </w:rPr>
        <w:t xml:space="preserve"> </w:t>
      </w:r>
      <w:r w:rsidR="004D412C" w:rsidRPr="0094653C">
        <w:rPr>
          <w:rFonts w:ascii="ＭＳ 明朝" w:hAnsi="ＭＳ 明朝" w:hint="eastAsia"/>
          <w:szCs w:val="21"/>
          <w:u w:val="single"/>
        </w:rPr>
        <w:t>相次ぐ自然災害の経験</w:t>
      </w:r>
    </w:p>
    <w:p w:rsidR="00687715" w:rsidRDefault="004D412C" w:rsidP="00687715">
      <w:pPr>
        <w:ind w:firstLineChars="295" w:firstLine="702"/>
        <w:rPr>
          <w:rFonts w:ascii="ＭＳ 明朝" w:hAnsi="ＭＳ 明朝"/>
          <w:szCs w:val="21"/>
          <w:u w:val="single"/>
        </w:rPr>
      </w:pPr>
      <w:r w:rsidRPr="00B03D77">
        <w:rPr>
          <w:rFonts w:ascii="ＭＳ 明朝" w:hAnsi="ＭＳ 明朝" w:hint="eastAsia"/>
          <w:szCs w:val="21"/>
        </w:rPr>
        <w:t xml:space="preserve">　</w:t>
      </w:r>
      <w:r>
        <w:rPr>
          <w:rFonts w:ascii="ＭＳ 明朝" w:hAnsi="ＭＳ 明朝" w:hint="eastAsia"/>
          <w:szCs w:val="21"/>
        </w:rPr>
        <w:t xml:space="preserve">　・</w:t>
      </w:r>
      <w:r w:rsidRPr="0094653C">
        <w:rPr>
          <w:rFonts w:ascii="ＭＳ 明朝" w:hAnsi="ＭＳ 明朝" w:hint="eastAsia"/>
          <w:szCs w:val="21"/>
          <w:u w:val="single"/>
        </w:rPr>
        <w:t>安全・安心への県民意識の高まり</w:t>
      </w:r>
    </w:p>
    <w:p w:rsidR="004D412C" w:rsidRDefault="004D412C" w:rsidP="00687715">
      <w:pPr>
        <w:ind w:firstLineChars="495" w:firstLine="1177"/>
        <w:rPr>
          <w:rFonts w:ascii="ＭＳ 明朝" w:hAnsi="ＭＳ 明朝"/>
          <w:szCs w:val="21"/>
          <w:u w:val="single"/>
        </w:rPr>
      </w:pPr>
      <w:r>
        <w:rPr>
          <w:rFonts w:ascii="ＭＳ 明朝" w:hAnsi="ＭＳ 明朝" w:hint="eastAsia"/>
          <w:szCs w:val="21"/>
        </w:rPr>
        <w:t>・</w:t>
      </w:r>
      <w:r w:rsidRPr="00124D72">
        <w:rPr>
          <w:rFonts w:ascii="ＭＳ 明朝" w:hAnsi="ＭＳ 明朝" w:hint="eastAsia"/>
          <w:szCs w:val="21"/>
          <w:u w:val="single"/>
        </w:rPr>
        <w:t>よ</w:t>
      </w:r>
      <w:r w:rsidRPr="0094653C">
        <w:rPr>
          <w:rFonts w:ascii="ＭＳ 明朝" w:hAnsi="ＭＳ 明朝" w:hint="eastAsia"/>
          <w:szCs w:val="21"/>
          <w:u w:val="single"/>
        </w:rPr>
        <w:t>り安全で持続可能な県土利用</w:t>
      </w:r>
      <w:r w:rsidR="00D95FCE">
        <w:rPr>
          <w:rFonts w:ascii="ＭＳ 明朝" w:hAnsi="ＭＳ 明朝" w:hint="eastAsia"/>
          <w:szCs w:val="21"/>
          <w:u w:val="single"/>
        </w:rPr>
        <w:t>の</w:t>
      </w:r>
      <w:r w:rsidRPr="0094653C">
        <w:rPr>
          <w:rFonts w:ascii="ＭＳ 明朝" w:hAnsi="ＭＳ 明朝" w:hint="eastAsia"/>
          <w:szCs w:val="21"/>
          <w:u w:val="single"/>
        </w:rPr>
        <w:t>実現の重要性の増大</w:t>
      </w:r>
    </w:p>
    <w:p w:rsidR="00384945" w:rsidRPr="003E4F41" w:rsidRDefault="00384945" w:rsidP="004D412C">
      <w:pPr>
        <w:ind w:firstLineChars="500" w:firstLine="1189"/>
        <w:rPr>
          <w:rFonts w:ascii="ＭＳ 明朝" w:hAnsi="ＭＳ 明朝"/>
          <w:szCs w:val="21"/>
        </w:rPr>
      </w:pPr>
    </w:p>
    <w:p w:rsidR="004D412C" w:rsidRPr="00687715" w:rsidRDefault="004D412C" w:rsidP="006C6E85">
      <w:pPr>
        <w:tabs>
          <w:tab w:val="left" w:pos="570"/>
          <w:tab w:val="left" w:pos="1276"/>
        </w:tabs>
        <w:ind w:firstLineChars="300" w:firstLine="714"/>
        <w:rPr>
          <w:rFonts w:asciiTheme="majorEastAsia" w:eastAsiaTheme="majorEastAsia" w:hAnsiTheme="majorEastAsia"/>
          <w:szCs w:val="21"/>
        </w:rPr>
      </w:pPr>
      <w:r w:rsidRPr="00687715">
        <w:rPr>
          <w:rFonts w:asciiTheme="majorEastAsia" w:eastAsiaTheme="majorEastAsia" w:hAnsiTheme="majorEastAsia" w:hint="eastAsia"/>
          <w:szCs w:val="21"/>
        </w:rPr>
        <w:t>(4) 本計画が取り組むべき課題</w:t>
      </w:r>
    </w:p>
    <w:p w:rsidR="00687715" w:rsidRDefault="00687715" w:rsidP="00687715">
      <w:pPr>
        <w:ind w:firstLineChars="296" w:firstLine="704"/>
        <w:rPr>
          <w:rFonts w:ascii="ＭＳ 明朝" w:hAnsi="ＭＳ 明朝"/>
          <w:szCs w:val="21"/>
        </w:rPr>
      </w:pPr>
      <w:r>
        <w:rPr>
          <w:rFonts w:ascii="ＭＳ 明朝" w:hAnsi="ＭＳ 明朝" w:hint="eastAsia"/>
          <w:szCs w:val="21"/>
        </w:rPr>
        <w:t xml:space="preserve">　</w:t>
      </w:r>
      <w:r w:rsidR="00EE6F41">
        <w:rPr>
          <w:rFonts w:ascii="ＭＳ 明朝" w:hAnsi="ＭＳ 明朝" w:hint="eastAsia"/>
          <w:szCs w:val="21"/>
        </w:rPr>
        <w:t>ｱ</w:t>
      </w:r>
      <w:r>
        <w:rPr>
          <w:rFonts w:ascii="ＭＳ 明朝" w:hAnsi="ＭＳ 明朝" w:hint="eastAsia"/>
          <w:szCs w:val="21"/>
        </w:rPr>
        <w:t xml:space="preserve"> </w:t>
      </w:r>
      <w:r w:rsidR="004D412C" w:rsidRPr="0094653C">
        <w:rPr>
          <w:rFonts w:ascii="ＭＳ 明朝" w:hAnsi="ＭＳ 明朝" w:hint="eastAsia"/>
          <w:szCs w:val="21"/>
          <w:u w:val="single"/>
        </w:rPr>
        <w:t>県土管理水準の維持及び向上</w:t>
      </w:r>
    </w:p>
    <w:p w:rsidR="00687715" w:rsidRDefault="004D412C" w:rsidP="00687715">
      <w:pPr>
        <w:ind w:firstLineChars="496" w:firstLine="1180"/>
        <w:rPr>
          <w:rFonts w:ascii="ＭＳ 明朝" w:hAnsi="ＭＳ 明朝"/>
          <w:szCs w:val="21"/>
        </w:rPr>
      </w:pPr>
      <w:r>
        <w:rPr>
          <w:rFonts w:ascii="ＭＳ 明朝" w:hAnsi="ＭＳ 明朝" w:hint="eastAsia"/>
          <w:szCs w:val="21"/>
        </w:rPr>
        <w:t>・</w:t>
      </w:r>
      <w:r w:rsidRPr="0094653C">
        <w:rPr>
          <w:rFonts w:ascii="ＭＳ 明朝" w:hAnsi="ＭＳ 明朝" w:hint="eastAsia"/>
          <w:szCs w:val="21"/>
          <w:u w:val="single"/>
        </w:rPr>
        <w:t>適切な利用と管理を通じ県土を荒廃させない取組の推進</w:t>
      </w:r>
    </w:p>
    <w:p w:rsidR="004D412C" w:rsidRPr="003D0078" w:rsidRDefault="004D412C" w:rsidP="00687715">
      <w:pPr>
        <w:ind w:firstLineChars="496" w:firstLine="1180"/>
        <w:rPr>
          <w:rFonts w:ascii="ＭＳ 明朝" w:hAnsi="ＭＳ 明朝"/>
          <w:szCs w:val="21"/>
        </w:rPr>
      </w:pPr>
      <w:r>
        <w:rPr>
          <w:rFonts w:ascii="ＭＳ 明朝" w:hAnsi="ＭＳ 明朝" w:hint="eastAsia"/>
          <w:szCs w:val="21"/>
        </w:rPr>
        <w:t>・土地の有効利用・高度利用の推進</w:t>
      </w:r>
    </w:p>
    <w:p w:rsidR="004D412C" w:rsidRDefault="004D412C" w:rsidP="004D412C">
      <w:pPr>
        <w:ind w:firstLineChars="296" w:firstLine="704"/>
        <w:rPr>
          <w:rFonts w:ascii="ＭＳ 明朝" w:hAnsi="ＭＳ 明朝"/>
          <w:szCs w:val="21"/>
        </w:rPr>
      </w:pPr>
      <w:r>
        <w:rPr>
          <w:rFonts w:ascii="ＭＳ 明朝" w:hAnsi="ＭＳ 明朝" w:hint="eastAsia"/>
          <w:color w:val="FF0000"/>
          <w:szCs w:val="21"/>
        </w:rPr>
        <w:t xml:space="preserve">　</w:t>
      </w:r>
      <w:r w:rsidR="000A052C">
        <w:rPr>
          <w:rFonts w:ascii="ＭＳ 明朝" w:hAnsi="ＭＳ 明朝" w:hint="eastAsia"/>
          <w:szCs w:val="21"/>
        </w:rPr>
        <w:t>ｲ</w:t>
      </w:r>
      <w:r w:rsidR="00687715">
        <w:rPr>
          <w:rFonts w:ascii="ＭＳ 明朝" w:hAnsi="ＭＳ 明朝" w:hint="eastAsia"/>
          <w:szCs w:val="21"/>
        </w:rPr>
        <w:t xml:space="preserve"> </w:t>
      </w:r>
      <w:r w:rsidRPr="0094653C">
        <w:rPr>
          <w:rFonts w:ascii="ＭＳ 明朝" w:hAnsi="ＭＳ 明朝" w:hint="eastAsia"/>
          <w:szCs w:val="21"/>
          <w:u w:val="single"/>
        </w:rPr>
        <w:t>自然環境と美しい景観等の再生</w:t>
      </w:r>
    </w:p>
    <w:p w:rsidR="00687715" w:rsidRDefault="004D412C" w:rsidP="00687715">
      <w:pPr>
        <w:tabs>
          <w:tab w:val="left" w:pos="1134"/>
        </w:tabs>
        <w:ind w:firstLineChars="296" w:firstLine="704"/>
        <w:rPr>
          <w:rFonts w:ascii="ＭＳ 明朝" w:hAnsi="ＭＳ 明朝"/>
          <w:szCs w:val="21"/>
        </w:rPr>
      </w:pPr>
      <w:r>
        <w:rPr>
          <w:rFonts w:ascii="ＭＳ 明朝" w:hAnsi="ＭＳ 明朝" w:hint="eastAsia"/>
          <w:szCs w:val="21"/>
        </w:rPr>
        <w:t xml:space="preserve">　　・</w:t>
      </w:r>
      <w:r w:rsidRPr="0094653C">
        <w:rPr>
          <w:rFonts w:ascii="ＭＳ 明朝" w:hAnsi="ＭＳ 明朝" w:hint="eastAsia"/>
          <w:szCs w:val="21"/>
          <w:u w:val="single"/>
        </w:rPr>
        <w:t>良好な自然環境や生物多様性の再生</w:t>
      </w:r>
    </w:p>
    <w:p w:rsidR="00687715" w:rsidRDefault="00687715" w:rsidP="00687715">
      <w:pPr>
        <w:tabs>
          <w:tab w:val="left" w:pos="1134"/>
        </w:tabs>
        <w:ind w:firstLineChars="496" w:firstLine="1180"/>
        <w:rPr>
          <w:rFonts w:ascii="ＭＳ 明朝" w:hAnsi="ＭＳ 明朝"/>
          <w:szCs w:val="21"/>
        </w:rPr>
      </w:pPr>
      <w:r>
        <w:rPr>
          <w:rFonts w:ascii="ＭＳ 明朝" w:hAnsi="ＭＳ 明朝" w:hint="eastAsia"/>
          <w:szCs w:val="21"/>
        </w:rPr>
        <w:t>・</w:t>
      </w:r>
      <w:r w:rsidR="004D412C" w:rsidRPr="0094653C">
        <w:rPr>
          <w:rFonts w:ascii="ＭＳ 明朝" w:hAnsi="ＭＳ 明朝" w:hint="eastAsia"/>
          <w:szCs w:val="21"/>
          <w:u w:val="single"/>
        </w:rPr>
        <w:t>景観等の保全・再生・創出</w:t>
      </w:r>
    </w:p>
    <w:p w:rsidR="004D412C" w:rsidRPr="00B042F9" w:rsidRDefault="004D412C" w:rsidP="00687715">
      <w:pPr>
        <w:tabs>
          <w:tab w:val="left" w:pos="1134"/>
        </w:tabs>
        <w:ind w:firstLineChars="496" w:firstLine="1180"/>
        <w:rPr>
          <w:rFonts w:ascii="ＭＳ 明朝" w:hAnsi="ＭＳ 明朝"/>
          <w:szCs w:val="21"/>
        </w:rPr>
      </w:pPr>
      <w:r>
        <w:rPr>
          <w:rFonts w:ascii="ＭＳ 明朝" w:hAnsi="ＭＳ 明朝" w:hint="eastAsia"/>
          <w:szCs w:val="21"/>
        </w:rPr>
        <w:t>・</w:t>
      </w:r>
      <w:r w:rsidRPr="0094653C">
        <w:rPr>
          <w:rFonts w:ascii="ＭＳ 明朝" w:hAnsi="ＭＳ 明朝" w:hint="eastAsia"/>
          <w:szCs w:val="21"/>
        </w:rPr>
        <w:t>自然</w:t>
      </w:r>
      <w:r>
        <w:rPr>
          <w:rFonts w:ascii="ＭＳ 明朝" w:hAnsi="ＭＳ 明朝" w:hint="eastAsia"/>
          <w:szCs w:val="21"/>
        </w:rPr>
        <w:t>環境と調和した持続可能で</w:t>
      </w:r>
      <w:r w:rsidRPr="00124D72">
        <w:rPr>
          <w:rFonts w:ascii="ＭＳ 明朝" w:hAnsi="ＭＳ 明朝" w:hint="eastAsia"/>
          <w:szCs w:val="21"/>
          <w:u w:val="single"/>
        </w:rPr>
        <w:t>豊かな暮らし</w:t>
      </w:r>
      <w:r w:rsidRPr="00783019">
        <w:rPr>
          <w:rFonts w:ascii="ＭＳ 明朝" w:hAnsi="ＭＳ 明朝" w:hint="eastAsia"/>
          <w:szCs w:val="21"/>
        </w:rPr>
        <w:t>の</w:t>
      </w:r>
      <w:r w:rsidRPr="0094653C">
        <w:rPr>
          <w:rFonts w:ascii="ＭＳ 明朝" w:hAnsi="ＭＳ 明朝" w:hint="eastAsia"/>
          <w:szCs w:val="21"/>
        </w:rPr>
        <w:t>実現</w:t>
      </w:r>
    </w:p>
    <w:p w:rsidR="004D412C" w:rsidRDefault="004D412C" w:rsidP="004D412C">
      <w:pPr>
        <w:ind w:firstLineChars="296" w:firstLine="704"/>
        <w:rPr>
          <w:rFonts w:ascii="ＭＳ 明朝" w:hAnsi="ＭＳ 明朝"/>
          <w:szCs w:val="21"/>
        </w:rPr>
      </w:pPr>
      <w:r w:rsidRPr="001B2AE7">
        <w:rPr>
          <w:rFonts w:ascii="ＭＳ 明朝" w:hAnsi="ＭＳ 明朝" w:hint="eastAsia"/>
          <w:color w:val="FF0000"/>
          <w:szCs w:val="21"/>
        </w:rPr>
        <w:t xml:space="preserve">　</w:t>
      </w:r>
      <w:r w:rsidR="000A052C">
        <w:rPr>
          <w:rFonts w:ascii="ＭＳ 明朝" w:hAnsi="ＭＳ 明朝" w:hint="eastAsia"/>
          <w:szCs w:val="21"/>
        </w:rPr>
        <w:t>ｳ</w:t>
      </w:r>
      <w:r w:rsidR="00687715">
        <w:rPr>
          <w:rFonts w:ascii="ＭＳ 明朝" w:hAnsi="ＭＳ 明朝" w:hint="eastAsia"/>
          <w:szCs w:val="21"/>
        </w:rPr>
        <w:t xml:space="preserve"> </w:t>
      </w:r>
      <w:r w:rsidRPr="0094653C">
        <w:rPr>
          <w:rFonts w:ascii="ＭＳ 明朝" w:hAnsi="ＭＳ 明朝" w:hint="eastAsia"/>
          <w:szCs w:val="21"/>
          <w:u w:val="single"/>
        </w:rPr>
        <w:t>災害に強い県土の構築</w:t>
      </w:r>
    </w:p>
    <w:p w:rsidR="00687715" w:rsidRDefault="00687715" w:rsidP="00687715">
      <w:pPr>
        <w:ind w:firstLineChars="296" w:firstLine="704"/>
        <w:rPr>
          <w:rFonts w:ascii="ＭＳ 明朝" w:hAnsi="ＭＳ 明朝"/>
          <w:szCs w:val="21"/>
          <w:u w:val="single"/>
        </w:rPr>
      </w:pPr>
      <w:r>
        <w:rPr>
          <w:rFonts w:ascii="ＭＳ 明朝" w:hAnsi="ＭＳ 明朝" w:hint="eastAsia"/>
          <w:szCs w:val="21"/>
        </w:rPr>
        <w:t xml:space="preserve">　　</w:t>
      </w:r>
      <w:r w:rsidR="004D412C">
        <w:rPr>
          <w:rFonts w:ascii="ＭＳ 明朝" w:hAnsi="ＭＳ 明朝" w:hint="eastAsia"/>
          <w:szCs w:val="21"/>
        </w:rPr>
        <w:t>・</w:t>
      </w:r>
      <w:r w:rsidR="004D412C" w:rsidRPr="0094653C">
        <w:rPr>
          <w:rFonts w:ascii="ＭＳ 明朝" w:hAnsi="ＭＳ 明朝" w:hint="eastAsia"/>
          <w:szCs w:val="21"/>
          <w:u w:val="single"/>
        </w:rPr>
        <w:t>安全を優先的に考慮する県土利用への転換</w:t>
      </w:r>
    </w:p>
    <w:p w:rsidR="004D412C" w:rsidRDefault="004D412C" w:rsidP="00687715">
      <w:pPr>
        <w:ind w:firstLineChars="496" w:firstLine="1180"/>
        <w:rPr>
          <w:rFonts w:ascii="ＭＳ 明朝" w:hAnsi="ＭＳ 明朝"/>
          <w:szCs w:val="21"/>
          <w:u w:val="single"/>
        </w:rPr>
      </w:pPr>
      <w:r>
        <w:rPr>
          <w:rFonts w:ascii="ＭＳ 明朝" w:hAnsi="ＭＳ 明朝" w:hint="eastAsia"/>
          <w:szCs w:val="21"/>
        </w:rPr>
        <w:lastRenderedPageBreak/>
        <w:t>・</w:t>
      </w:r>
      <w:r w:rsidRPr="0094653C">
        <w:rPr>
          <w:rFonts w:ascii="ＭＳ 明朝" w:hAnsi="ＭＳ 明朝" w:hint="eastAsia"/>
          <w:szCs w:val="21"/>
          <w:u w:val="single"/>
        </w:rPr>
        <w:t>県土強靭化の取組</w:t>
      </w:r>
    </w:p>
    <w:p w:rsidR="00384945" w:rsidRDefault="00384945" w:rsidP="004D412C">
      <w:pPr>
        <w:ind w:firstLineChars="296" w:firstLine="704"/>
        <w:rPr>
          <w:rFonts w:ascii="ＭＳ 明朝" w:hAnsi="ＭＳ 明朝"/>
          <w:szCs w:val="21"/>
        </w:rPr>
      </w:pPr>
    </w:p>
    <w:p w:rsidR="004D412C" w:rsidRPr="006C6E85" w:rsidRDefault="004D412C" w:rsidP="006C6E85">
      <w:pPr>
        <w:tabs>
          <w:tab w:val="left" w:pos="1005"/>
        </w:tabs>
        <w:ind w:firstLineChars="296" w:firstLine="704"/>
        <w:rPr>
          <w:rFonts w:asciiTheme="majorEastAsia" w:eastAsiaTheme="majorEastAsia" w:hAnsiTheme="majorEastAsia"/>
          <w:szCs w:val="21"/>
          <w:u w:val="single"/>
        </w:rPr>
      </w:pPr>
      <w:r w:rsidRPr="006C6E85">
        <w:rPr>
          <w:rFonts w:asciiTheme="majorEastAsia" w:eastAsiaTheme="majorEastAsia" w:hAnsiTheme="majorEastAsia" w:hint="eastAsia"/>
          <w:szCs w:val="21"/>
        </w:rPr>
        <w:t xml:space="preserve">(5) </w:t>
      </w:r>
      <w:r w:rsidRPr="006C6E85">
        <w:rPr>
          <w:rFonts w:asciiTheme="majorEastAsia" w:eastAsiaTheme="majorEastAsia" w:hAnsiTheme="majorEastAsia" w:hint="eastAsia"/>
          <w:szCs w:val="21"/>
          <w:u w:val="single"/>
        </w:rPr>
        <w:t>県土利用の基本方針</w:t>
      </w:r>
    </w:p>
    <w:p w:rsidR="0021747B" w:rsidRDefault="004D412C" w:rsidP="004D412C">
      <w:pPr>
        <w:rPr>
          <w:rFonts w:ascii="ＭＳ 明朝" w:hAnsi="ＭＳ 明朝"/>
          <w:szCs w:val="21"/>
          <w:u w:val="single"/>
        </w:rPr>
      </w:pPr>
      <w:r w:rsidRPr="000F050D">
        <w:rPr>
          <w:rFonts w:ascii="ＭＳ 明朝" w:hAnsi="ＭＳ 明朝" w:hint="eastAsia"/>
          <w:szCs w:val="21"/>
        </w:rPr>
        <w:t xml:space="preserve">　　　　</w:t>
      </w:r>
      <w:r>
        <w:rPr>
          <w:rFonts w:ascii="ＭＳ 明朝" w:hAnsi="ＭＳ 明朝" w:hint="eastAsia"/>
          <w:szCs w:val="21"/>
        </w:rPr>
        <w:t xml:space="preserve">　・</w:t>
      </w:r>
      <w:r w:rsidRPr="0094653C">
        <w:rPr>
          <w:rFonts w:ascii="ＭＳ 明朝" w:hAnsi="ＭＳ 明朝" w:hint="eastAsia"/>
          <w:szCs w:val="21"/>
          <w:u w:val="single"/>
        </w:rPr>
        <w:t>｢適切な県土管理を実現する県土利用｣、｢自然環境・美しい景観</w:t>
      </w:r>
      <w:r w:rsidR="00AF5C93">
        <w:rPr>
          <w:rFonts w:ascii="ＭＳ 明朝" w:hAnsi="ＭＳ 明朝" w:hint="eastAsia"/>
          <w:szCs w:val="21"/>
          <w:u w:val="single"/>
        </w:rPr>
        <w:t>等</w:t>
      </w:r>
      <w:r w:rsidRPr="0094653C">
        <w:rPr>
          <w:rFonts w:ascii="ＭＳ 明朝" w:hAnsi="ＭＳ 明朝" w:hint="eastAsia"/>
          <w:szCs w:val="21"/>
          <w:u w:val="single"/>
        </w:rPr>
        <w:t>を保全・</w:t>
      </w:r>
    </w:p>
    <w:p w:rsidR="00893057" w:rsidRDefault="004D412C" w:rsidP="00893057">
      <w:pPr>
        <w:ind w:firstLineChars="550" w:firstLine="1308"/>
        <w:rPr>
          <w:rFonts w:ascii="ＭＳ 明朝" w:hAnsi="ＭＳ 明朝"/>
          <w:szCs w:val="21"/>
          <w:u w:val="single"/>
        </w:rPr>
      </w:pPr>
      <w:r w:rsidRPr="0094653C">
        <w:rPr>
          <w:rFonts w:ascii="ＭＳ 明朝" w:hAnsi="ＭＳ 明朝" w:hint="eastAsia"/>
          <w:szCs w:val="21"/>
          <w:u w:val="single"/>
        </w:rPr>
        <w:t>再生・活用する県土利用｣、｢安全・安心を実現する県土利用｣の３つを基本方</w:t>
      </w:r>
    </w:p>
    <w:p w:rsidR="004D412C" w:rsidRPr="003F4DF7" w:rsidRDefault="004D412C" w:rsidP="00893057">
      <w:pPr>
        <w:ind w:firstLineChars="550" w:firstLine="1308"/>
        <w:rPr>
          <w:rFonts w:ascii="ＭＳ 明朝" w:hAnsi="ＭＳ 明朝"/>
          <w:szCs w:val="21"/>
          <w:u w:val="single"/>
        </w:rPr>
      </w:pPr>
      <w:r w:rsidRPr="0094653C">
        <w:rPr>
          <w:rFonts w:ascii="ＭＳ 明朝" w:hAnsi="ＭＳ 明朝" w:hint="eastAsia"/>
          <w:szCs w:val="21"/>
          <w:u w:val="single"/>
        </w:rPr>
        <w:t>針とする</w:t>
      </w:r>
    </w:p>
    <w:p w:rsidR="00893057" w:rsidRDefault="004D412C" w:rsidP="00893057">
      <w:pPr>
        <w:rPr>
          <w:rFonts w:ascii="ＭＳ 明朝" w:hAnsi="ＭＳ 明朝"/>
          <w:szCs w:val="21"/>
          <w:u w:val="single"/>
        </w:rPr>
      </w:pPr>
      <w:r>
        <w:rPr>
          <w:rFonts w:ascii="ＭＳ 明朝" w:hAnsi="ＭＳ 明朝" w:hint="eastAsia"/>
          <w:szCs w:val="21"/>
        </w:rPr>
        <w:t xml:space="preserve">　　　　　・</w:t>
      </w:r>
      <w:r w:rsidRPr="0094653C">
        <w:rPr>
          <w:rFonts w:ascii="ＭＳ 明朝" w:hAnsi="ＭＳ 明朝" w:hint="eastAsia"/>
          <w:szCs w:val="21"/>
          <w:u w:val="single"/>
        </w:rPr>
        <w:t>基本方針を効果的に実現するため｢複合的な施策の推進と県土の選択的利用｣</w:t>
      </w:r>
    </w:p>
    <w:p w:rsidR="004D412C" w:rsidRDefault="004D412C" w:rsidP="00893057">
      <w:pPr>
        <w:ind w:firstLineChars="550" w:firstLine="1308"/>
        <w:rPr>
          <w:rFonts w:ascii="ＭＳ 明朝" w:hAnsi="ＭＳ 明朝"/>
          <w:szCs w:val="21"/>
          <w:u w:val="single"/>
        </w:rPr>
      </w:pPr>
      <w:r>
        <w:rPr>
          <w:rFonts w:ascii="ＭＳ 明朝" w:hAnsi="ＭＳ 明朝" w:hint="eastAsia"/>
          <w:szCs w:val="21"/>
          <w:u w:val="single"/>
        </w:rPr>
        <w:t>及び</w:t>
      </w:r>
      <w:r w:rsidRPr="0094653C">
        <w:rPr>
          <w:rFonts w:ascii="ＭＳ 明朝" w:hAnsi="ＭＳ 明朝" w:hint="eastAsia"/>
          <w:szCs w:val="21"/>
          <w:u w:val="single"/>
        </w:rPr>
        <w:t>｢多様な主体による県土の県民的経営｣の</w:t>
      </w:r>
      <w:r w:rsidR="0043123A">
        <w:rPr>
          <w:rFonts w:ascii="ＭＳ 明朝" w:hAnsi="ＭＳ 明朝" w:hint="eastAsia"/>
          <w:szCs w:val="21"/>
          <w:u w:val="single"/>
        </w:rPr>
        <w:t>取組</w:t>
      </w:r>
      <w:r w:rsidR="006C552B">
        <w:rPr>
          <w:rFonts w:ascii="ＭＳ 明朝" w:hAnsi="ＭＳ 明朝" w:hint="eastAsia"/>
          <w:szCs w:val="21"/>
          <w:u w:val="single"/>
        </w:rPr>
        <w:t>を</w:t>
      </w:r>
      <w:r>
        <w:rPr>
          <w:rFonts w:ascii="ＭＳ 明朝" w:hAnsi="ＭＳ 明朝" w:hint="eastAsia"/>
          <w:szCs w:val="21"/>
          <w:u w:val="single"/>
        </w:rPr>
        <w:t>推進</w:t>
      </w:r>
    </w:p>
    <w:p w:rsidR="00384945" w:rsidRPr="003E4F41" w:rsidRDefault="00384945" w:rsidP="008A41F2">
      <w:pPr>
        <w:ind w:firstLineChars="550" w:firstLine="1308"/>
        <w:rPr>
          <w:rFonts w:ascii="ＭＳ 明朝" w:hAnsi="ＭＳ 明朝"/>
          <w:szCs w:val="21"/>
          <w:u w:val="single"/>
        </w:rPr>
      </w:pPr>
    </w:p>
    <w:p w:rsidR="004D412C" w:rsidRPr="006C6E85" w:rsidRDefault="004D412C" w:rsidP="004D412C">
      <w:pPr>
        <w:rPr>
          <w:rFonts w:asciiTheme="majorEastAsia" w:eastAsiaTheme="majorEastAsia" w:hAnsiTheme="majorEastAsia"/>
          <w:szCs w:val="21"/>
        </w:rPr>
      </w:pPr>
      <w:r>
        <w:rPr>
          <w:rFonts w:ascii="ＭＳ 明朝" w:hAnsi="ＭＳ 明朝" w:hint="eastAsia"/>
          <w:szCs w:val="21"/>
        </w:rPr>
        <w:t xml:space="preserve">　　　</w:t>
      </w:r>
      <w:r w:rsidR="008A41F2">
        <w:rPr>
          <w:rFonts w:ascii="ＭＳ 明朝" w:hAnsi="ＭＳ 明朝" w:hint="eastAsia"/>
          <w:szCs w:val="21"/>
        </w:rPr>
        <w:t xml:space="preserve">　</w:t>
      </w:r>
      <w:r>
        <w:rPr>
          <w:rFonts w:ascii="ＭＳ 明朝" w:hAnsi="ＭＳ 明朝" w:hint="eastAsia"/>
          <w:szCs w:val="21"/>
        </w:rPr>
        <w:t xml:space="preserve">　</w:t>
      </w:r>
      <w:r w:rsidR="000A052C">
        <w:rPr>
          <w:rFonts w:asciiTheme="majorEastAsia" w:eastAsiaTheme="majorEastAsia" w:hAnsiTheme="majorEastAsia" w:hint="eastAsia"/>
          <w:szCs w:val="21"/>
        </w:rPr>
        <w:t>ア</w:t>
      </w:r>
      <w:r w:rsidR="006C6E85" w:rsidRPr="006C6E85">
        <w:rPr>
          <w:rFonts w:asciiTheme="majorEastAsia" w:eastAsiaTheme="majorEastAsia" w:hAnsiTheme="majorEastAsia" w:hint="eastAsia"/>
          <w:szCs w:val="21"/>
        </w:rPr>
        <w:t xml:space="preserve"> </w:t>
      </w:r>
      <w:r w:rsidRPr="006C6E85">
        <w:rPr>
          <w:rFonts w:asciiTheme="majorEastAsia" w:eastAsiaTheme="majorEastAsia" w:hAnsiTheme="majorEastAsia" w:hint="eastAsia"/>
          <w:szCs w:val="21"/>
          <w:u w:val="single"/>
        </w:rPr>
        <w:t>適切な県土管理を実現する県土利用</w:t>
      </w:r>
    </w:p>
    <w:p w:rsidR="004D412C" w:rsidRPr="0094653C" w:rsidRDefault="004D412C" w:rsidP="004D412C">
      <w:pPr>
        <w:rPr>
          <w:rFonts w:ascii="ＭＳ 明朝" w:hAnsi="ＭＳ 明朝"/>
          <w:szCs w:val="21"/>
          <w:u w:val="single"/>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w:t>
      </w:r>
      <w:r w:rsidR="00EE6F41">
        <w:rPr>
          <w:rFonts w:ascii="ＭＳ 明朝" w:hAnsi="ＭＳ 明朝" w:hint="eastAsia"/>
          <w:szCs w:val="21"/>
        </w:rPr>
        <w:t>ｱ</w:t>
      </w:r>
      <w:r>
        <w:rPr>
          <w:rFonts w:ascii="ＭＳ 明朝" w:hAnsi="ＭＳ 明朝" w:hint="eastAsia"/>
          <w:szCs w:val="21"/>
        </w:rPr>
        <w:t>)</w:t>
      </w:r>
      <w:r w:rsidRPr="0094653C">
        <w:rPr>
          <w:rFonts w:ascii="ＭＳ 明朝" w:hAnsi="ＭＳ 明朝" w:hint="eastAsia"/>
          <w:szCs w:val="21"/>
          <w:u w:val="single"/>
        </w:rPr>
        <w:t>都市的土地利用</w:t>
      </w:r>
    </w:p>
    <w:p w:rsidR="004D412C" w:rsidRDefault="004D412C" w:rsidP="004D412C">
      <w:pPr>
        <w:rPr>
          <w:rFonts w:ascii="ＭＳ 明朝" w:hAnsi="ＭＳ 明朝"/>
          <w:szCs w:val="21"/>
        </w:rPr>
      </w:pPr>
      <w:r>
        <w:rPr>
          <w:rFonts w:ascii="ＭＳ 明朝" w:hAnsi="ＭＳ 明朝" w:hint="eastAsia"/>
          <w:szCs w:val="21"/>
        </w:rPr>
        <w:t xml:space="preserve">　　　　　　　 ・</w:t>
      </w:r>
      <w:r w:rsidRPr="0094653C">
        <w:rPr>
          <w:rFonts w:ascii="ＭＳ 明朝" w:hAnsi="ＭＳ 明朝" w:hint="eastAsia"/>
          <w:szCs w:val="21"/>
          <w:u w:val="single"/>
        </w:rPr>
        <w:t>都市機能や居住の集約</w:t>
      </w:r>
    </w:p>
    <w:p w:rsidR="004D412C" w:rsidRDefault="004D412C" w:rsidP="004D412C">
      <w:pPr>
        <w:rPr>
          <w:rFonts w:ascii="ＭＳ 明朝" w:hAnsi="ＭＳ 明朝"/>
          <w:szCs w:val="21"/>
        </w:rPr>
      </w:pPr>
      <w:r>
        <w:rPr>
          <w:rFonts w:ascii="ＭＳ 明朝" w:hAnsi="ＭＳ 明朝" w:hint="eastAsia"/>
          <w:szCs w:val="21"/>
        </w:rPr>
        <w:t xml:space="preserve">　　　　　　　 ・</w:t>
      </w:r>
      <w:r w:rsidRPr="0094653C">
        <w:rPr>
          <w:rFonts w:ascii="ＭＳ 明朝" w:hAnsi="ＭＳ 明朝" w:hint="eastAsia"/>
          <w:szCs w:val="21"/>
          <w:u w:val="single"/>
        </w:rPr>
        <w:t>低・未利用地や空き家の有効活用</w:t>
      </w:r>
    </w:p>
    <w:p w:rsidR="004D412C" w:rsidRDefault="004D412C" w:rsidP="004D412C">
      <w:pPr>
        <w:rPr>
          <w:rFonts w:ascii="ＭＳ 明朝" w:hAnsi="ＭＳ 明朝"/>
          <w:szCs w:val="21"/>
        </w:rPr>
      </w:pPr>
      <w:r>
        <w:rPr>
          <w:rFonts w:ascii="ＭＳ 明朝" w:hAnsi="ＭＳ 明朝" w:hint="eastAsia"/>
          <w:szCs w:val="21"/>
        </w:rPr>
        <w:t xml:space="preserve">　　　　　　　 ・</w:t>
      </w:r>
      <w:r w:rsidRPr="0094653C">
        <w:rPr>
          <w:rFonts w:ascii="ＭＳ 明朝" w:hAnsi="ＭＳ 明朝" w:hint="eastAsia"/>
          <w:szCs w:val="21"/>
          <w:u w:val="single"/>
        </w:rPr>
        <w:t>地域をネットワークで結ぶ</w:t>
      </w:r>
      <w:r w:rsidR="0043123A">
        <w:rPr>
          <w:rFonts w:ascii="ＭＳ 明朝" w:hAnsi="ＭＳ 明朝" w:hint="eastAsia"/>
          <w:szCs w:val="21"/>
          <w:u w:val="single"/>
        </w:rPr>
        <w:t>取組</w:t>
      </w:r>
    </w:p>
    <w:p w:rsidR="004D412C" w:rsidRPr="0094653C" w:rsidRDefault="004D412C" w:rsidP="004D412C">
      <w:pPr>
        <w:rPr>
          <w:rFonts w:ascii="ＭＳ 明朝" w:hAnsi="ＭＳ 明朝"/>
          <w:szCs w:val="21"/>
          <w:u w:val="single"/>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(ｲ)</w:t>
      </w:r>
      <w:r w:rsidRPr="0094653C">
        <w:rPr>
          <w:rFonts w:ascii="ＭＳ 明朝" w:hAnsi="ＭＳ 明朝" w:hint="eastAsia"/>
          <w:szCs w:val="21"/>
          <w:u w:val="single"/>
        </w:rPr>
        <w:t>農林業的土地利用</w:t>
      </w:r>
    </w:p>
    <w:p w:rsidR="0021747B" w:rsidRDefault="0021747B" w:rsidP="0021747B">
      <w:pPr>
        <w:ind w:firstLineChars="750" w:firstLine="1784"/>
        <w:rPr>
          <w:rFonts w:ascii="ＭＳ 明朝" w:hAnsi="ＭＳ 明朝"/>
          <w:szCs w:val="21"/>
        </w:rPr>
      </w:pPr>
      <w:r>
        <w:rPr>
          <w:rFonts w:ascii="ＭＳ 明朝" w:hAnsi="ＭＳ 明朝" w:hint="eastAsia"/>
          <w:szCs w:val="21"/>
        </w:rPr>
        <w:t>・</w:t>
      </w:r>
      <w:r w:rsidRPr="0094653C">
        <w:rPr>
          <w:rFonts w:ascii="ＭＳ 明朝" w:hAnsi="ＭＳ 明朝" w:hint="eastAsia"/>
          <w:szCs w:val="21"/>
          <w:u w:val="single"/>
        </w:rPr>
        <w:t>優良農地の確保と良好な管理</w:t>
      </w:r>
    </w:p>
    <w:p w:rsidR="0021747B" w:rsidRPr="00E94BC2" w:rsidRDefault="0021747B" w:rsidP="0021747B">
      <w:pPr>
        <w:rPr>
          <w:rFonts w:ascii="ＭＳ 明朝" w:hAnsi="ＭＳ 明朝"/>
          <w:szCs w:val="21"/>
          <w:u w:val="single"/>
        </w:rPr>
      </w:pPr>
      <w:r>
        <w:rPr>
          <w:rFonts w:ascii="ＭＳ 明朝" w:hAnsi="ＭＳ 明朝" w:hint="eastAsia"/>
          <w:szCs w:val="21"/>
        </w:rPr>
        <w:t xml:space="preserve">　　　　　　　 ・</w:t>
      </w:r>
      <w:r>
        <w:rPr>
          <w:rFonts w:ascii="ＭＳ 明朝" w:hAnsi="ＭＳ 明朝" w:hint="eastAsia"/>
          <w:szCs w:val="21"/>
          <w:u w:val="single"/>
        </w:rPr>
        <w:t>担い手への農地集積・</w:t>
      </w:r>
      <w:r w:rsidRPr="0094653C">
        <w:rPr>
          <w:rFonts w:ascii="ＭＳ 明朝" w:hAnsi="ＭＳ 明朝" w:hint="eastAsia"/>
          <w:szCs w:val="21"/>
          <w:u w:val="single"/>
        </w:rPr>
        <w:t>集約による荒廃農地の発生防止と</w:t>
      </w:r>
      <w:r w:rsidRPr="007A7990">
        <w:rPr>
          <w:rFonts w:ascii="ＭＳ 明朝" w:hAnsi="ＭＳ 明朝" w:hint="eastAsia"/>
          <w:szCs w:val="21"/>
          <w:u w:val="single"/>
        </w:rPr>
        <w:t>効率的利用</w:t>
      </w:r>
    </w:p>
    <w:p w:rsidR="0021747B" w:rsidRDefault="0021747B" w:rsidP="0021747B">
      <w:pPr>
        <w:rPr>
          <w:rFonts w:ascii="ＭＳ 明朝" w:hAnsi="ＭＳ 明朝"/>
          <w:szCs w:val="21"/>
        </w:rPr>
      </w:pPr>
      <w:r>
        <w:rPr>
          <w:rFonts w:ascii="ＭＳ 明朝" w:hAnsi="ＭＳ 明朝" w:hint="eastAsia"/>
          <w:szCs w:val="21"/>
        </w:rPr>
        <w:t xml:space="preserve">　　　　　　　 ・</w:t>
      </w:r>
      <w:r w:rsidRPr="007A7990">
        <w:rPr>
          <w:rFonts w:ascii="ＭＳ 明朝" w:hAnsi="ＭＳ 明朝" w:hint="eastAsia"/>
          <w:szCs w:val="21"/>
          <w:u w:val="single"/>
        </w:rPr>
        <w:t>森林の適正な整備と保全</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(ｳ)</w:t>
      </w:r>
      <w:r w:rsidRPr="007A7990">
        <w:rPr>
          <w:rFonts w:ascii="ＭＳ 明朝" w:hAnsi="ＭＳ 明朝" w:hint="eastAsia"/>
          <w:szCs w:val="21"/>
          <w:u w:val="single"/>
        </w:rPr>
        <w:t>水循環の維持等</w:t>
      </w:r>
    </w:p>
    <w:p w:rsidR="0021747B" w:rsidRDefault="0021747B" w:rsidP="0021747B">
      <w:pPr>
        <w:rPr>
          <w:rFonts w:ascii="ＭＳ 明朝" w:hAnsi="ＭＳ 明朝"/>
          <w:szCs w:val="21"/>
        </w:rPr>
      </w:pPr>
      <w:r>
        <w:rPr>
          <w:rFonts w:ascii="ＭＳ 明朝" w:hAnsi="ＭＳ 明朝" w:hint="eastAsia"/>
          <w:szCs w:val="21"/>
        </w:rPr>
        <w:t xml:space="preserve">　　　　　　　 ・</w:t>
      </w:r>
      <w:r w:rsidRPr="007A7990">
        <w:rPr>
          <w:rFonts w:ascii="ＭＳ 明朝" w:hAnsi="ＭＳ 明朝" w:hint="eastAsia"/>
          <w:szCs w:val="21"/>
          <w:u w:val="single"/>
        </w:rPr>
        <w:t>都市や農地、森林等、流域の一体的な管理</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(ｴ)</w:t>
      </w:r>
      <w:r w:rsidRPr="007A7990">
        <w:rPr>
          <w:rFonts w:ascii="ＭＳ 明朝" w:hAnsi="ＭＳ 明朝" w:hint="eastAsia"/>
          <w:szCs w:val="21"/>
          <w:u w:val="single"/>
        </w:rPr>
        <w:t>再生可能エネルギー</w:t>
      </w:r>
      <w:r>
        <w:rPr>
          <w:rFonts w:ascii="ＭＳ 明朝" w:hAnsi="ＭＳ 明朝" w:hint="eastAsia"/>
          <w:szCs w:val="21"/>
          <w:u w:val="single"/>
        </w:rPr>
        <w:t>関連施設</w:t>
      </w:r>
      <w:r w:rsidRPr="007A7990">
        <w:rPr>
          <w:rFonts w:ascii="ＭＳ 明朝" w:hAnsi="ＭＳ 明朝" w:hint="eastAsia"/>
          <w:szCs w:val="21"/>
          <w:u w:val="single"/>
        </w:rPr>
        <w:t>の適正な設置</w:t>
      </w:r>
    </w:p>
    <w:p w:rsidR="0021747B" w:rsidRDefault="0021747B" w:rsidP="0021747B">
      <w:pPr>
        <w:rPr>
          <w:rFonts w:ascii="ＭＳ 明朝" w:hAnsi="ＭＳ 明朝"/>
          <w:szCs w:val="21"/>
        </w:rPr>
      </w:pPr>
      <w:r>
        <w:rPr>
          <w:rFonts w:ascii="ＭＳ 明朝" w:hAnsi="ＭＳ 明朝" w:hint="eastAsia"/>
          <w:szCs w:val="21"/>
        </w:rPr>
        <w:t xml:space="preserve">　　　　　　　 ・</w:t>
      </w:r>
      <w:r w:rsidRPr="007A7990">
        <w:rPr>
          <w:rFonts w:ascii="ＭＳ 明朝" w:hAnsi="ＭＳ 明朝" w:hint="eastAsia"/>
          <w:szCs w:val="21"/>
          <w:u w:val="single"/>
        </w:rPr>
        <w:t>大規模太陽光発電施設等の適正な設置</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(ｵ)</w:t>
      </w:r>
      <w:r w:rsidRPr="007A7990">
        <w:rPr>
          <w:rFonts w:ascii="ＭＳ 明朝" w:hAnsi="ＭＳ 明朝" w:hint="eastAsia"/>
          <w:szCs w:val="21"/>
          <w:u w:val="single"/>
        </w:rPr>
        <w:t>慎重かつ計画的な土地利用転換</w:t>
      </w:r>
    </w:p>
    <w:p w:rsidR="0021747B" w:rsidRDefault="0021747B" w:rsidP="0021747B">
      <w:pPr>
        <w:rPr>
          <w:rFonts w:ascii="ＭＳ 明朝" w:hAnsi="ＭＳ 明朝"/>
          <w:szCs w:val="21"/>
          <w:u w:val="single"/>
        </w:rPr>
      </w:pPr>
      <w:r>
        <w:rPr>
          <w:rFonts w:ascii="ＭＳ 明朝" w:hAnsi="ＭＳ 明朝" w:hint="eastAsia"/>
          <w:szCs w:val="21"/>
        </w:rPr>
        <w:t xml:space="preserve">　　　　　　　 ・</w:t>
      </w:r>
      <w:r w:rsidRPr="007A7990">
        <w:rPr>
          <w:rFonts w:ascii="ＭＳ 明朝" w:hAnsi="ＭＳ 明朝" w:hint="eastAsia"/>
          <w:szCs w:val="21"/>
          <w:u w:val="single"/>
        </w:rPr>
        <w:t>慎重な配慮の下、計画的な土地利用転換の実施</w:t>
      </w:r>
    </w:p>
    <w:p w:rsidR="00384945" w:rsidRPr="003E4F41" w:rsidRDefault="00384945" w:rsidP="0021747B">
      <w:pPr>
        <w:rPr>
          <w:rFonts w:ascii="ＭＳ 明朝" w:hAnsi="ＭＳ 明朝"/>
          <w:szCs w:val="21"/>
          <w:u w:val="single"/>
        </w:rPr>
      </w:pPr>
    </w:p>
    <w:p w:rsidR="00384945" w:rsidRPr="006C6E85" w:rsidRDefault="0021747B" w:rsidP="008A41F2">
      <w:pPr>
        <w:tabs>
          <w:tab w:val="left" w:pos="1276"/>
        </w:tabs>
        <w:rPr>
          <w:rFonts w:asciiTheme="majorEastAsia" w:eastAsiaTheme="majorEastAsia" w:hAnsiTheme="majorEastAsia"/>
          <w:szCs w:val="21"/>
          <w:u w:val="single"/>
        </w:rPr>
      </w:pPr>
      <w:r>
        <w:rPr>
          <w:rFonts w:ascii="ＭＳ 明朝" w:hAnsi="ＭＳ 明朝" w:hint="eastAsia"/>
          <w:szCs w:val="21"/>
        </w:rPr>
        <w:t xml:space="preserve">　　　　</w:t>
      </w:r>
      <w:r w:rsidR="008A41F2">
        <w:rPr>
          <w:rFonts w:ascii="ＭＳ 明朝" w:hAnsi="ＭＳ 明朝" w:hint="eastAsia"/>
          <w:szCs w:val="21"/>
        </w:rPr>
        <w:t xml:space="preserve">　</w:t>
      </w:r>
      <w:r w:rsidRPr="006C6E85">
        <w:rPr>
          <w:rFonts w:asciiTheme="majorEastAsia" w:eastAsiaTheme="majorEastAsia" w:hAnsiTheme="majorEastAsia" w:hint="eastAsia"/>
          <w:szCs w:val="21"/>
        </w:rPr>
        <w:t>イ</w:t>
      </w:r>
      <w:r w:rsidR="006C6E85">
        <w:rPr>
          <w:rFonts w:asciiTheme="majorEastAsia" w:eastAsiaTheme="majorEastAsia" w:hAnsiTheme="majorEastAsia" w:hint="eastAsia"/>
          <w:szCs w:val="21"/>
        </w:rPr>
        <w:t xml:space="preserve"> </w:t>
      </w:r>
      <w:r w:rsidRPr="006C6E85">
        <w:rPr>
          <w:rFonts w:asciiTheme="majorEastAsia" w:eastAsiaTheme="majorEastAsia" w:hAnsiTheme="majorEastAsia" w:hint="eastAsia"/>
          <w:szCs w:val="21"/>
          <w:u w:val="single"/>
        </w:rPr>
        <w:t>自然環境・美しい景観</w:t>
      </w:r>
      <w:r w:rsidR="00893057">
        <w:rPr>
          <w:rFonts w:asciiTheme="majorEastAsia" w:eastAsiaTheme="majorEastAsia" w:hAnsiTheme="majorEastAsia" w:hint="eastAsia"/>
          <w:szCs w:val="21"/>
          <w:u w:val="single"/>
        </w:rPr>
        <w:t>等</w:t>
      </w:r>
      <w:r w:rsidRPr="006C6E85">
        <w:rPr>
          <w:rFonts w:asciiTheme="majorEastAsia" w:eastAsiaTheme="majorEastAsia" w:hAnsiTheme="majorEastAsia" w:hint="eastAsia"/>
          <w:szCs w:val="21"/>
          <w:u w:val="single"/>
        </w:rPr>
        <w:t>を保全・再生・活用する県土利用</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 xml:space="preserve">　(</w:t>
      </w:r>
      <w:r w:rsidR="00EE6F41">
        <w:rPr>
          <w:rFonts w:ascii="ＭＳ 明朝" w:hAnsi="ＭＳ 明朝" w:hint="eastAsia"/>
          <w:szCs w:val="21"/>
        </w:rPr>
        <w:t>ｱ</w:t>
      </w:r>
      <w:r>
        <w:rPr>
          <w:rFonts w:ascii="ＭＳ 明朝" w:hAnsi="ＭＳ 明朝" w:hint="eastAsia"/>
          <w:szCs w:val="21"/>
        </w:rPr>
        <w:t>)</w:t>
      </w:r>
      <w:r w:rsidRPr="00316CB5">
        <w:rPr>
          <w:rFonts w:ascii="ＭＳ 明朝" w:hAnsi="ＭＳ 明朝" w:hint="eastAsia"/>
          <w:szCs w:val="21"/>
          <w:u w:val="single"/>
        </w:rPr>
        <w:t>自然環境・美しい自然等の保全・再生・活用</w:t>
      </w:r>
    </w:p>
    <w:p w:rsidR="00893057" w:rsidRDefault="0021747B" w:rsidP="00893057">
      <w:pPr>
        <w:rPr>
          <w:rFonts w:ascii="ＭＳ 明朝" w:hAnsi="ＭＳ 明朝"/>
          <w:szCs w:val="21"/>
          <w:u w:val="single"/>
        </w:rPr>
      </w:pPr>
      <w:r>
        <w:rPr>
          <w:rFonts w:ascii="ＭＳ 明朝" w:hAnsi="ＭＳ 明朝" w:hint="eastAsia"/>
          <w:szCs w:val="21"/>
        </w:rPr>
        <w:t xml:space="preserve">　　　　　　 　・</w:t>
      </w:r>
      <w:r w:rsidRPr="00316CB5">
        <w:rPr>
          <w:rFonts w:ascii="ＭＳ 明朝" w:hAnsi="ＭＳ 明朝" w:hint="eastAsia"/>
          <w:szCs w:val="21"/>
          <w:u w:val="single"/>
        </w:rPr>
        <w:t>保全すべき自然環境や優れた自然条件を有する地域を核とした生態系ネ</w:t>
      </w:r>
    </w:p>
    <w:p w:rsidR="0021747B" w:rsidRPr="003F4DF7" w:rsidRDefault="0021747B" w:rsidP="00893057">
      <w:pPr>
        <w:ind w:firstLineChars="800" w:firstLine="1903"/>
        <w:rPr>
          <w:rFonts w:ascii="ＭＳ 明朝" w:hAnsi="ＭＳ 明朝"/>
          <w:szCs w:val="21"/>
          <w:u w:val="single"/>
        </w:rPr>
      </w:pPr>
      <w:r w:rsidRPr="00316CB5">
        <w:rPr>
          <w:rFonts w:ascii="ＭＳ 明朝" w:hAnsi="ＭＳ 明朝" w:hint="eastAsia"/>
          <w:szCs w:val="21"/>
          <w:u w:val="single"/>
        </w:rPr>
        <w:t>ットワークの形成</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 xml:space="preserve">　(ｲ)</w:t>
      </w:r>
      <w:r w:rsidRPr="00316CB5">
        <w:rPr>
          <w:rFonts w:ascii="ＭＳ 明朝" w:hAnsi="ＭＳ 明朝" w:hint="eastAsia"/>
          <w:szCs w:val="21"/>
          <w:u w:val="single"/>
        </w:rPr>
        <w:t>自然環境の活用</w:t>
      </w:r>
    </w:p>
    <w:p w:rsidR="0021747B" w:rsidRDefault="0021747B" w:rsidP="0021747B">
      <w:pPr>
        <w:rPr>
          <w:rFonts w:ascii="ＭＳ 明朝" w:hAnsi="ＭＳ 明朝"/>
          <w:szCs w:val="21"/>
        </w:rPr>
      </w:pPr>
      <w:r>
        <w:rPr>
          <w:rFonts w:ascii="ＭＳ 明朝" w:hAnsi="ＭＳ 明朝" w:hint="eastAsia"/>
          <w:szCs w:val="21"/>
        </w:rPr>
        <w:t xml:space="preserve">　　　　　　 　・</w:t>
      </w:r>
      <w:r w:rsidRPr="00316CB5">
        <w:rPr>
          <w:rFonts w:ascii="ＭＳ 明朝" w:hAnsi="ＭＳ 明朝" w:hint="eastAsia"/>
          <w:szCs w:val="21"/>
          <w:u w:val="single"/>
        </w:rPr>
        <w:t>グリーンインフラの取組の推進</w:t>
      </w:r>
    </w:p>
    <w:p w:rsidR="0021747B" w:rsidRDefault="0021747B" w:rsidP="0021747B">
      <w:pPr>
        <w:rPr>
          <w:rFonts w:ascii="ＭＳ 明朝" w:hAnsi="ＭＳ 明朝"/>
          <w:szCs w:val="21"/>
        </w:rPr>
      </w:pPr>
      <w:r>
        <w:rPr>
          <w:rFonts w:ascii="ＭＳ 明朝" w:hAnsi="ＭＳ 明朝" w:hint="eastAsia"/>
          <w:szCs w:val="21"/>
        </w:rPr>
        <w:t xml:space="preserve">　　　　　　 　・</w:t>
      </w:r>
      <w:r w:rsidRPr="00316CB5">
        <w:rPr>
          <w:rFonts w:ascii="ＭＳ 明朝" w:hAnsi="ＭＳ 明朝" w:hint="eastAsia"/>
          <w:szCs w:val="21"/>
          <w:u w:val="single"/>
        </w:rPr>
        <w:t>再生可能な資源やエネルギーの確保と循環的な利活用</w:t>
      </w:r>
    </w:p>
    <w:p w:rsidR="00893057" w:rsidRDefault="0021747B" w:rsidP="00893057">
      <w:pPr>
        <w:tabs>
          <w:tab w:val="left" w:pos="1575"/>
        </w:tabs>
        <w:rPr>
          <w:rFonts w:ascii="ＭＳ 明朝" w:hAnsi="ＭＳ 明朝"/>
          <w:szCs w:val="21"/>
          <w:u w:val="single"/>
        </w:rPr>
      </w:pPr>
      <w:r>
        <w:rPr>
          <w:rFonts w:ascii="ＭＳ 明朝" w:hAnsi="ＭＳ 明朝" w:hint="eastAsia"/>
          <w:szCs w:val="21"/>
        </w:rPr>
        <w:t xml:space="preserve">　　　　　　 　・</w:t>
      </w:r>
      <w:r w:rsidRPr="003F4DF7">
        <w:rPr>
          <w:rFonts w:ascii="ＭＳ 明朝" w:hAnsi="ＭＳ 明朝" w:hint="eastAsia"/>
          <w:szCs w:val="21"/>
          <w:u w:val="single"/>
        </w:rPr>
        <w:t>自然資源・</w:t>
      </w:r>
      <w:r w:rsidRPr="000B27DD">
        <w:rPr>
          <w:rFonts w:ascii="ＭＳ 明朝" w:hAnsi="ＭＳ 明朝" w:hint="eastAsia"/>
          <w:szCs w:val="21"/>
          <w:u w:val="single"/>
        </w:rPr>
        <w:t>豊かな環境や伝統・文化を活かした観光や産品等を通じた地</w:t>
      </w:r>
    </w:p>
    <w:p w:rsidR="0021747B" w:rsidRPr="00893057" w:rsidRDefault="0021747B" w:rsidP="00893057">
      <w:pPr>
        <w:tabs>
          <w:tab w:val="left" w:pos="1575"/>
        </w:tabs>
        <w:ind w:firstLineChars="800" w:firstLine="1903"/>
        <w:rPr>
          <w:rFonts w:ascii="ＭＳ 明朝" w:hAnsi="ＭＳ 明朝"/>
          <w:szCs w:val="21"/>
          <w:u w:val="single"/>
        </w:rPr>
      </w:pPr>
      <w:r w:rsidRPr="000B27DD">
        <w:rPr>
          <w:rFonts w:ascii="ＭＳ 明朝" w:hAnsi="ＭＳ 明朝" w:hint="eastAsia"/>
          <w:szCs w:val="21"/>
          <w:u w:val="single"/>
        </w:rPr>
        <w:t>域間の対流の促進</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(ｳ)</w:t>
      </w:r>
      <w:r w:rsidRPr="000B27DD">
        <w:rPr>
          <w:rFonts w:ascii="ＭＳ 明朝" w:hAnsi="ＭＳ 明朝" w:hint="eastAsia"/>
          <w:szCs w:val="21"/>
          <w:u w:val="single"/>
        </w:rPr>
        <w:t>個性ある美しい景観の保全・再生・創出</w:t>
      </w:r>
    </w:p>
    <w:p w:rsidR="0021747B" w:rsidRPr="003F4DF7" w:rsidRDefault="0021747B" w:rsidP="00893057">
      <w:pPr>
        <w:rPr>
          <w:rFonts w:ascii="ＭＳ 明朝" w:hAnsi="ＭＳ 明朝"/>
          <w:szCs w:val="21"/>
          <w:u w:val="single"/>
        </w:rPr>
      </w:pPr>
      <w:r>
        <w:rPr>
          <w:rFonts w:ascii="ＭＳ 明朝" w:hAnsi="ＭＳ 明朝" w:hint="eastAsia"/>
          <w:szCs w:val="21"/>
        </w:rPr>
        <w:t xml:space="preserve">　　　　　　　 ・</w:t>
      </w:r>
      <w:r w:rsidRPr="000B27DD">
        <w:rPr>
          <w:rFonts w:ascii="ＭＳ 明朝" w:hAnsi="ＭＳ 明朝" w:hint="eastAsia"/>
          <w:szCs w:val="21"/>
          <w:u w:val="single"/>
        </w:rPr>
        <w:t>美しい農山村、魅力ある都市空間や水辺空間など個性ある景観の保全等</w:t>
      </w:r>
    </w:p>
    <w:p w:rsidR="0021747B" w:rsidRDefault="0021747B" w:rsidP="0021747B">
      <w:pPr>
        <w:rPr>
          <w:rFonts w:ascii="ＭＳ 明朝" w:hAnsi="ＭＳ 明朝"/>
          <w:szCs w:val="21"/>
        </w:rPr>
      </w:pPr>
      <w:r>
        <w:rPr>
          <w:rFonts w:ascii="ＭＳ 明朝" w:hAnsi="ＭＳ 明朝" w:hint="eastAsia"/>
          <w:szCs w:val="21"/>
        </w:rPr>
        <w:t xml:space="preserve">　　　　　　　 ・</w:t>
      </w:r>
      <w:r w:rsidRPr="000B27DD">
        <w:rPr>
          <w:rFonts w:ascii="ＭＳ 明朝" w:hAnsi="ＭＳ 明朝" w:hint="eastAsia"/>
          <w:szCs w:val="21"/>
          <w:u w:val="single"/>
        </w:rPr>
        <w:t>これらを活用した地域づくり</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(ｴ)</w:t>
      </w:r>
      <w:r w:rsidRPr="000B27DD">
        <w:rPr>
          <w:rFonts w:ascii="ＭＳ 明朝" w:hAnsi="ＭＳ 明朝" w:hint="eastAsia"/>
          <w:szCs w:val="21"/>
          <w:u w:val="single"/>
        </w:rPr>
        <w:t>健全な水循環の維持・回復</w:t>
      </w:r>
    </w:p>
    <w:p w:rsidR="0021747B" w:rsidRDefault="0021747B" w:rsidP="0021747B">
      <w:pPr>
        <w:rPr>
          <w:rFonts w:ascii="ＭＳ 明朝" w:hAnsi="ＭＳ 明朝"/>
          <w:szCs w:val="21"/>
        </w:rPr>
      </w:pPr>
      <w:r>
        <w:rPr>
          <w:rFonts w:ascii="ＭＳ 明朝" w:hAnsi="ＭＳ 明朝" w:hint="eastAsia"/>
          <w:szCs w:val="21"/>
        </w:rPr>
        <w:t xml:space="preserve">　　　　　　　 ・</w:t>
      </w:r>
      <w:r w:rsidRPr="00E05833">
        <w:rPr>
          <w:rFonts w:ascii="ＭＳ 明朝" w:hAnsi="ＭＳ 明朝" w:hint="eastAsia"/>
          <w:szCs w:val="21"/>
          <w:u w:val="single"/>
        </w:rPr>
        <w:t>健全な水循環を維持・回復する</w:t>
      </w:r>
      <w:r w:rsidR="0043123A">
        <w:rPr>
          <w:rFonts w:ascii="ＭＳ 明朝" w:hAnsi="ＭＳ 明朝" w:hint="eastAsia"/>
          <w:szCs w:val="21"/>
          <w:u w:val="single"/>
        </w:rPr>
        <w:t>取組</w:t>
      </w:r>
      <w:r w:rsidRPr="00E05833">
        <w:rPr>
          <w:rFonts w:ascii="ＭＳ 明朝" w:hAnsi="ＭＳ 明朝" w:hint="eastAsia"/>
          <w:szCs w:val="21"/>
          <w:u w:val="single"/>
        </w:rPr>
        <w:t>の推進</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(ｵ)</w:t>
      </w:r>
      <w:r w:rsidRPr="00E05833">
        <w:rPr>
          <w:rFonts w:ascii="ＭＳ 明朝" w:hAnsi="ＭＳ 明朝" w:hint="eastAsia"/>
          <w:szCs w:val="21"/>
          <w:u w:val="single"/>
        </w:rPr>
        <w:t>生物多様性の確保と人間活動の調和</w:t>
      </w:r>
    </w:p>
    <w:p w:rsidR="0021747B" w:rsidRDefault="0021747B" w:rsidP="008A41F2">
      <w:pPr>
        <w:tabs>
          <w:tab w:val="left" w:pos="1515"/>
        </w:tabs>
        <w:rPr>
          <w:rFonts w:ascii="ＭＳ 明朝" w:hAnsi="ＭＳ 明朝"/>
          <w:szCs w:val="21"/>
          <w:u w:val="single"/>
        </w:rPr>
      </w:pPr>
      <w:r>
        <w:rPr>
          <w:rFonts w:ascii="ＭＳ 明朝" w:hAnsi="ＭＳ 明朝" w:hint="eastAsia"/>
          <w:szCs w:val="21"/>
        </w:rPr>
        <w:t xml:space="preserve">　　　　　　　 ・</w:t>
      </w:r>
      <w:r w:rsidRPr="00E05833">
        <w:rPr>
          <w:rFonts w:ascii="ＭＳ 明朝" w:hAnsi="ＭＳ 明朝" w:hint="eastAsia"/>
          <w:szCs w:val="21"/>
          <w:u w:val="single"/>
        </w:rPr>
        <w:t>外来種対策や野生鳥獣被害対策の推進等</w:t>
      </w:r>
    </w:p>
    <w:p w:rsidR="00384945" w:rsidRPr="003E4F41" w:rsidRDefault="00384945" w:rsidP="008A41F2">
      <w:pPr>
        <w:tabs>
          <w:tab w:val="left" w:pos="1515"/>
        </w:tabs>
        <w:rPr>
          <w:rFonts w:ascii="ＭＳ 明朝" w:hAnsi="ＭＳ 明朝"/>
          <w:szCs w:val="21"/>
        </w:rPr>
      </w:pPr>
    </w:p>
    <w:p w:rsidR="0021747B" w:rsidRPr="006C6E85" w:rsidRDefault="0021747B" w:rsidP="0021747B">
      <w:pPr>
        <w:rPr>
          <w:rFonts w:asciiTheme="majorEastAsia" w:eastAsiaTheme="majorEastAsia" w:hAnsiTheme="majorEastAsia"/>
          <w:szCs w:val="21"/>
        </w:rPr>
      </w:pPr>
      <w:r>
        <w:rPr>
          <w:rFonts w:ascii="ＭＳ 明朝" w:hAnsi="ＭＳ 明朝" w:hint="eastAsia"/>
          <w:szCs w:val="21"/>
        </w:rPr>
        <w:t xml:space="preserve">　　　　</w:t>
      </w:r>
      <w:r w:rsidR="008A41F2">
        <w:rPr>
          <w:rFonts w:ascii="ＭＳ 明朝" w:hAnsi="ＭＳ 明朝" w:hint="eastAsia"/>
          <w:szCs w:val="21"/>
        </w:rPr>
        <w:t xml:space="preserve">　</w:t>
      </w:r>
      <w:r w:rsidRPr="006C6E85">
        <w:rPr>
          <w:rFonts w:asciiTheme="majorEastAsia" w:eastAsiaTheme="majorEastAsia" w:hAnsiTheme="majorEastAsia" w:hint="eastAsia"/>
          <w:szCs w:val="21"/>
        </w:rPr>
        <w:t>ウ</w:t>
      </w:r>
      <w:r w:rsidR="006C6E85" w:rsidRPr="006C6E85">
        <w:rPr>
          <w:rFonts w:asciiTheme="majorEastAsia" w:eastAsiaTheme="majorEastAsia" w:hAnsiTheme="majorEastAsia" w:hint="eastAsia"/>
          <w:szCs w:val="21"/>
        </w:rPr>
        <w:t xml:space="preserve"> </w:t>
      </w:r>
      <w:r w:rsidRPr="006C6E85">
        <w:rPr>
          <w:rFonts w:asciiTheme="majorEastAsia" w:eastAsiaTheme="majorEastAsia" w:hAnsiTheme="majorEastAsia" w:hint="eastAsia"/>
          <w:szCs w:val="21"/>
          <w:u w:val="single"/>
        </w:rPr>
        <w:t>安全・安心を実現する県土利用</w:t>
      </w:r>
    </w:p>
    <w:p w:rsidR="0021747B" w:rsidRDefault="0021747B" w:rsidP="0021747B">
      <w:pPr>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w:t>
      </w:r>
      <w:r w:rsidR="00EE6F41">
        <w:rPr>
          <w:rFonts w:ascii="ＭＳ 明朝" w:hAnsi="ＭＳ 明朝" w:hint="eastAsia"/>
          <w:szCs w:val="21"/>
        </w:rPr>
        <w:t>ｱ</w:t>
      </w:r>
      <w:r>
        <w:rPr>
          <w:rFonts w:ascii="ＭＳ 明朝" w:hAnsi="ＭＳ 明朝" w:hint="eastAsia"/>
          <w:szCs w:val="21"/>
        </w:rPr>
        <w:t>)</w:t>
      </w:r>
      <w:r>
        <w:rPr>
          <w:rFonts w:ascii="ＭＳ 明朝" w:hAnsi="ＭＳ 明朝" w:hint="eastAsia"/>
          <w:szCs w:val="21"/>
          <w:u w:val="single"/>
        </w:rPr>
        <w:t>防災・</w:t>
      </w:r>
      <w:r w:rsidRPr="002B14C4">
        <w:rPr>
          <w:rFonts w:ascii="ＭＳ 明朝" w:hAnsi="ＭＳ 明朝" w:hint="eastAsia"/>
          <w:szCs w:val="21"/>
          <w:u w:val="single"/>
        </w:rPr>
        <w:t>減災対策の推進</w:t>
      </w:r>
    </w:p>
    <w:p w:rsidR="0021747B" w:rsidRDefault="0021747B" w:rsidP="0021747B">
      <w:pPr>
        <w:rPr>
          <w:rFonts w:ascii="ＭＳ 明朝" w:hAnsi="ＭＳ 明朝"/>
          <w:szCs w:val="21"/>
        </w:rPr>
      </w:pPr>
      <w:r>
        <w:rPr>
          <w:rFonts w:ascii="ＭＳ 明朝" w:hAnsi="ＭＳ 明朝" w:hint="eastAsia"/>
          <w:szCs w:val="21"/>
        </w:rPr>
        <w:t xml:space="preserve">　　　　　　　 ・</w:t>
      </w:r>
      <w:r w:rsidRPr="002B14C4">
        <w:rPr>
          <w:rFonts w:ascii="ＭＳ 明朝" w:hAnsi="ＭＳ 明朝" w:hint="eastAsia"/>
          <w:szCs w:val="21"/>
          <w:u w:val="single"/>
        </w:rPr>
        <w:t>ハードとソフトを適切に組み合わせた防災・減災</w:t>
      </w:r>
    </w:p>
    <w:p w:rsidR="0021747B" w:rsidRDefault="0021747B" w:rsidP="0021747B">
      <w:pPr>
        <w:rPr>
          <w:rFonts w:ascii="ＭＳ 明朝" w:hAnsi="ＭＳ 明朝"/>
          <w:szCs w:val="21"/>
        </w:rPr>
      </w:pPr>
      <w:r>
        <w:rPr>
          <w:rFonts w:ascii="ＭＳ 明朝" w:hAnsi="ＭＳ 明朝" w:hint="eastAsia"/>
          <w:szCs w:val="21"/>
        </w:rPr>
        <w:t xml:space="preserve">　　　　　　　 ・</w:t>
      </w:r>
      <w:r w:rsidRPr="002B14C4">
        <w:rPr>
          <w:rFonts w:ascii="ＭＳ 明朝" w:hAnsi="ＭＳ 明朝" w:hint="eastAsia"/>
          <w:szCs w:val="21"/>
          <w:u w:val="single"/>
        </w:rPr>
        <w:t>災害リスクの把握・周知と、土地利用の適切な制限</w:t>
      </w:r>
    </w:p>
    <w:p w:rsidR="0021747B" w:rsidRDefault="0021747B" w:rsidP="0021747B">
      <w:pPr>
        <w:rPr>
          <w:rFonts w:ascii="ＭＳ 明朝" w:hAnsi="ＭＳ 明朝"/>
          <w:szCs w:val="21"/>
        </w:rPr>
      </w:pPr>
      <w:r>
        <w:rPr>
          <w:rFonts w:ascii="ＭＳ 明朝" w:hAnsi="ＭＳ 明朝" w:hint="eastAsia"/>
          <w:szCs w:val="21"/>
        </w:rPr>
        <w:t xml:space="preserve">　　　　　　　 ・</w:t>
      </w:r>
      <w:r w:rsidRPr="002B14C4">
        <w:rPr>
          <w:rFonts w:ascii="ＭＳ 明朝" w:hAnsi="ＭＳ 明朝" w:hint="eastAsia"/>
          <w:szCs w:val="21"/>
          <w:u w:val="single"/>
        </w:rPr>
        <w:t>中長期的に、より安全な地域へ居住を誘導する</w:t>
      </w:r>
      <w:r w:rsidR="0043123A">
        <w:rPr>
          <w:rFonts w:ascii="ＭＳ 明朝" w:hAnsi="ＭＳ 明朝" w:hint="eastAsia"/>
          <w:szCs w:val="21"/>
          <w:u w:val="single"/>
        </w:rPr>
        <w:t>取組</w:t>
      </w:r>
      <w:r w:rsidRPr="002B14C4">
        <w:rPr>
          <w:rFonts w:ascii="ＭＳ 明朝" w:hAnsi="ＭＳ 明朝" w:hint="eastAsia"/>
          <w:szCs w:val="21"/>
          <w:u w:val="single"/>
        </w:rPr>
        <w:t>の推進</w:t>
      </w:r>
    </w:p>
    <w:p w:rsidR="0021747B" w:rsidRDefault="0021747B" w:rsidP="00267978">
      <w:pPr>
        <w:tabs>
          <w:tab w:val="left" w:pos="1843"/>
          <w:tab w:val="left" w:pos="1985"/>
        </w:tabs>
        <w:rPr>
          <w:rFonts w:ascii="ＭＳ 明朝" w:hAnsi="ＭＳ 明朝"/>
          <w:szCs w:val="21"/>
        </w:rPr>
      </w:pPr>
      <w:r>
        <w:rPr>
          <w:rFonts w:ascii="ＭＳ 明朝" w:hAnsi="ＭＳ 明朝" w:hint="eastAsia"/>
          <w:szCs w:val="21"/>
        </w:rPr>
        <w:t xml:space="preserve">　　　　　　</w:t>
      </w:r>
      <w:r w:rsidR="00267978">
        <w:rPr>
          <w:rFonts w:ascii="ＭＳ 明朝" w:hAnsi="ＭＳ 明朝" w:hint="eastAsia"/>
          <w:szCs w:val="21"/>
        </w:rPr>
        <w:t xml:space="preserve"> </w:t>
      </w:r>
      <w:r>
        <w:rPr>
          <w:rFonts w:ascii="ＭＳ 明朝" w:hAnsi="ＭＳ 明朝" w:hint="eastAsia"/>
          <w:szCs w:val="21"/>
        </w:rPr>
        <w:t>(ｲ)</w:t>
      </w:r>
      <w:r w:rsidRPr="008522CE">
        <w:rPr>
          <w:rFonts w:ascii="ＭＳ 明朝" w:hAnsi="ＭＳ 明朝" w:hint="eastAsia"/>
          <w:szCs w:val="21"/>
          <w:u w:val="single"/>
        </w:rPr>
        <w:t>災害に強い県土の構築</w:t>
      </w:r>
    </w:p>
    <w:p w:rsidR="0021747B" w:rsidRDefault="0021747B" w:rsidP="0021747B">
      <w:pPr>
        <w:rPr>
          <w:rFonts w:ascii="ＭＳ 明朝" w:hAnsi="ＭＳ 明朝"/>
          <w:szCs w:val="21"/>
        </w:rPr>
      </w:pPr>
      <w:r>
        <w:rPr>
          <w:rFonts w:ascii="ＭＳ 明朝" w:hAnsi="ＭＳ 明朝" w:hint="eastAsia"/>
          <w:szCs w:val="21"/>
        </w:rPr>
        <w:t xml:space="preserve">　　　　　　　 ・</w:t>
      </w:r>
      <w:r w:rsidRPr="008522CE">
        <w:rPr>
          <w:rFonts w:ascii="ＭＳ 明朝" w:hAnsi="ＭＳ 明朝" w:hint="eastAsia"/>
          <w:szCs w:val="21"/>
          <w:u w:val="single"/>
        </w:rPr>
        <w:t>諸機能の適切な配置やバックアップ、多重性・代替性の確保</w:t>
      </w:r>
    </w:p>
    <w:p w:rsidR="0021747B" w:rsidRPr="006D30BB" w:rsidRDefault="0021747B" w:rsidP="0021747B">
      <w:pPr>
        <w:rPr>
          <w:rFonts w:ascii="ＭＳ 明朝" w:hAnsi="ＭＳ 明朝"/>
          <w:szCs w:val="21"/>
        </w:rPr>
      </w:pPr>
      <w:r>
        <w:rPr>
          <w:rFonts w:ascii="ＭＳ 明朝" w:hAnsi="ＭＳ 明朝" w:hint="eastAsia"/>
          <w:szCs w:val="21"/>
        </w:rPr>
        <w:t xml:space="preserve">　　　　　　　 ・</w:t>
      </w:r>
      <w:r w:rsidRPr="008522CE">
        <w:rPr>
          <w:rFonts w:ascii="ＭＳ 明朝" w:hAnsi="ＭＳ 明朝" w:hint="eastAsia"/>
          <w:szCs w:val="21"/>
          <w:u w:val="single"/>
        </w:rPr>
        <w:t>被害拡大防止や復旧復興の備えとしてのオープンスペースの確保</w:t>
      </w:r>
    </w:p>
    <w:p w:rsidR="0021747B" w:rsidRDefault="0021747B" w:rsidP="0021747B">
      <w:pPr>
        <w:rPr>
          <w:rFonts w:ascii="ＭＳ 明朝" w:hAnsi="ＭＳ 明朝"/>
          <w:szCs w:val="21"/>
          <w:u w:val="single"/>
        </w:rPr>
      </w:pPr>
      <w:r>
        <w:rPr>
          <w:rFonts w:ascii="ＭＳ 明朝" w:hAnsi="ＭＳ 明朝" w:hint="eastAsia"/>
          <w:szCs w:val="21"/>
        </w:rPr>
        <w:t xml:space="preserve">　　　　　　　 ・</w:t>
      </w:r>
      <w:r w:rsidRPr="008522CE">
        <w:rPr>
          <w:rFonts w:ascii="ＭＳ 明朝" w:hAnsi="ＭＳ 明朝" w:hint="eastAsia"/>
          <w:szCs w:val="21"/>
          <w:u w:val="single"/>
        </w:rPr>
        <w:t>農地の保全管理、森林や生態系の持つ県土保全機能の向上</w:t>
      </w:r>
    </w:p>
    <w:p w:rsidR="00384945" w:rsidRPr="008067EF" w:rsidRDefault="00384945" w:rsidP="0021747B">
      <w:pPr>
        <w:rPr>
          <w:rFonts w:ascii="ＭＳ 明朝" w:hAnsi="ＭＳ 明朝"/>
          <w:szCs w:val="21"/>
        </w:rPr>
      </w:pPr>
    </w:p>
    <w:p w:rsidR="0021747B" w:rsidRPr="006C6E85" w:rsidRDefault="0021747B" w:rsidP="0021747B">
      <w:pPr>
        <w:rPr>
          <w:rFonts w:asciiTheme="majorEastAsia" w:eastAsiaTheme="majorEastAsia" w:hAnsiTheme="majorEastAsia"/>
          <w:szCs w:val="21"/>
        </w:rPr>
      </w:pPr>
      <w:r>
        <w:rPr>
          <w:rFonts w:ascii="ＭＳ 明朝" w:hAnsi="ＭＳ 明朝" w:hint="eastAsia"/>
          <w:szCs w:val="21"/>
        </w:rPr>
        <w:t xml:space="preserve">　　　</w:t>
      </w:r>
      <w:r w:rsidR="006C6E85">
        <w:rPr>
          <w:rFonts w:ascii="ＭＳ 明朝" w:hAnsi="ＭＳ 明朝" w:hint="eastAsia"/>
          <w:szCs w:val="21"/>
        </w:rPr>
        <w:t xml:space="preserve">  </w:t>
      </w:r>
      <w:r>
        <w:rPr>
          <w:rFonts w:ascii="ＭＳ 明朝" w:hAnsi="ＭＳ 明朝" w:hint="eastAsia"/>
          <w:szCs w:val="21"/>
        </w:rPr>
        <w:t xml:space="preserve">　</w:t>
      </w:r>
      <w:r w:rsidRPr="006C6E85">
        <w:rPr>
          <w:rFonts w:asciiTheme="majorEastAsia" w:eastAsiaTheme="majorEastAsia" w:hAnsiTheme="majorEastAsia" w:hint="eastAsia"/>
          <w:szCs w:val="21"/>
        </w:rPr>
        <w:t>エ</w:t>
      </w:r>
      <w:r w:rsidR="006C6E85" w:rsidRPr="006C6E85">
        <w:rPr>
          <w:rFonts w:asciiTheme="majorEastAsia" w:eastAsiaTheme="majorEastAsia" w:hAnsiTheme="majorEastAsia" w:hint="eastAsia"/>
          <w:szCs w:val="21"/>
        </w:rPr>
        <w:t xml:space="preserve"> </w:t>
      </w:r>
      <w:r w:rsidRPr="006C6E85">
        <w:rPr>
          <w:rFonts w:asciiTheme="majorEastAsia" w:eastAsiaTheme="majorEastAsia" w:hAnsiTheme="majorEastAsia" w:hint="eastAsia"/>
          <w:szCs w:val="21"/>
          <w:u w:val="single"/>
        </w:rPr>
        <w:t>複合的な施策の推進と県土の選択的な利用</w:t>
      </w:r>
    </w:p>
    <w:p w:rsidR="0021747B" w:rsidRPr="004172F1" w:rsidRDefault="0021747B" w:rsidP="00893057">
      <w:pPr>
        <w:rPr>
          <w:rFonts w:ascii="ＭＳ 明朝" w:hAnsi="ＭＳ 明朝"/>
          <w:szCs w:val="21"/>
          <w:u w:val="single"/>
        </w:rPr>
      </w:pPr>
      <w:r>
        <w:rPr>
          <w:rFonts w:ascii="ＭＳ 明朝" w:hAnsi="ＭＳ 明朝" w:hint="eastAsia"/>
          <w:szCs w:val="21"/>
        </w:rPr>
        <w:t xml:space="preserve">　　　　　　</w:t>
      </w:r>
      <w:r w:rsidR="006C6E85">
        <w:rPr>
          <w:rFonts w:ascii="ＭＳ 明朝" w:hAnsi="ＭＳ 明朝" w:hint="eastAsia"/>
          <w:szCs w:val="21"/>
        </w:rPr>
        <w:t xml:space="preserve"> </w:t>
      </w:r>
      <w:r>
        <w:rPr>
          <w:rFonts w:ascii="ＭＳ 明朝" w:hAnsi="ＭＳ 明朝" w:hint="eastAsia"/>
          <w:szCs w:val="21"/>
        </w:rPr>
        <w:t>・</w:t>
      </w:r>
      <w:r w:rsidRPr="008522CE">
        <w:rPr>
          <w:rFonts w:ascii="ＭＳ 明朝" w:hAnsi="ＭＳ 明朝" w:hint="eastAsia"/>
          <w:szCs w:val="21"/>
          <w:u w:val="single"/>
        </w:rPr>
        <w:t>自然と調和した防災・減災の推進等、総合的な効果をもたら</w:t>
      </w:r>
      <w:r>
        <w:rPr>
          <w:rFonts w:ascii="ＭＳ 明朝" w:hAnsi="ＭＳ 明朝" w:hint="eastAsia"/>
          <w:szCs w:val="21"/>
          <w:u w:val="single"/>
        </w:rPr>
        <w:t>す</w:t>
      </w:r>
      <w:r w:rsidRPr="008522CE">
        <w:rPr>
          <w:rFonts w:ascii="ＭＳ 明朝" w:hAnsi="ＭＳ 明朝" w:hint="eastAsia"/>
          <w:szCs w:val="21"/>
          <w:u w:val="single"/>
        </w:rPr>
        <w:t>施策の推進</w:t>
      </w:r>
    </w:p>
    <w:p w:rsidR="00893057" w:rsidRDefault="0021747B" w:rsidP="00893057">
      <w:pPr>
        <w:rPr>
          <w:rFonts w:ascii="ＭＳ 明朝" w:hAnsi="ＭＳ 明朝"/>
          <w:szCs w:val="21"/>
          <w:u w:val="single"/>
        </w:rPr>
      </w:pPr>
      <w:r w:rsidRPr="0049234D">
        <w:rPr>
          <w:rFonts w:ascii="ＭＳ 明朝" w:hAnsi="ＭＳ 明朝" w:hint="eastAsia"/>
          <w:szCs w:val="21"/>
        </w:rPr>
        <w:t xml:space="preserve">　　　　</w:t>
      </w:r>
      <w:r>
        <w:rPr>
          <w:rFonts w:ascii="ＭＳ 明朝" w:hAnsi="ＭＳ 明朝" w:hint="eastAsia"/>
          <w:szCs w:val="21"/>
        </w:rPr>
        <w:t xml:space="preserve">　　</w:t>
      </w:r>
      <w:r w:rsidR="006C6E85">
        <w:rPr>
          <w:rFonts w:ascii="ＭＳ 明朝" w:hAnsi="ＭＳ 明朝" w:hint="eastAsia"/>
          <w:szCs w:val="21"/>
        </w:rPr>
        <w:t xml:space="preserve"> </w:t>
      </w:r>
      <w:r w:rsidRPr="0049234D">
        <w:rPr>
          <w:rFonts w:ascii="ＭＳ 明朝" w:hAnsi="ＭＳ 明朝" w:hint="eastAsia"/>
          <w:szCs w:val="21"/>
        </w:rPr>
        <w:t>・</w:t>
      </w:r>
      <w:r w:rsidRPr="003757AF">
        <w:rPr>
          <w:rFonts w:ascii="ＭＳ 明朝" w:hAnsi="ＭＳ 明朝" w:hint="eastAsia"/>
          <w:szCs w:val="21"/>
          <w:u w:val="single"/>
        </w:rPr>
        <w:t>荒廃農地は地域の状況に応じ森林等新たな用途を見出す等、最適な土地利</w:t>
      </w:r>
    </w:p>
    <w:p w:rsidR="0021747B" w:rsidRDefault="0021747B" w:rsidP="00893057">
      <w:pPr>
        <w:ind w:firstLineChars="700" w:firstLine="1665"/>
        <w:rPr>
          <w:rFonts w:ascii="ＭＳ 明朝" w:hAnsi="ＭＳ 明朝"/>
          <w:szCs w:val="21"/>
          <w:u w:val="single"/>
        </w:rPr>
      </w:pPr>
      <w:r w:rsidRPr="003757AF">
        <w:rPr>
          <w:rFonts w:ascii="ＭＳ 明朝" w:hAnsi="ＭＳ 明朝" w:hint="eastAsia"/>
          <w:szCs w:val="21"/>
          <w:u w:val="single"/>
        </w:rPr>
        <w:t>用を選択</w:t>
      </w:r>
    </w:p>
    <w:p w:rsidR="00384945" w:rsidRPr="008A41F2" w:rsidRDefault="00384945" w:rsidP="008A41F2">
      <w:pPr>
        <w:tabs>
          <w:tab w:val="left" w:pos="1134"/>
        </w:tabs>
        <w:ind w:firstLineChars="650" w:firstLine="1546"/>
        <w:rPr>
          <w:rFonts w:ascii="ＭＳ 明朝" w:hAnsi="ＭＳ 明朝"/>
          <w:szCs w:val="21"/>
          <w:u w:val="single"/>
        </w:rPr>
      </w:pPr>
    </w:p>
    <w:p w:rsidR="0021747B" w:rsidRPr="006C6E85" w:rsidRDefault="0021747B" w:rsidP="006C6E85">
      <w:pPr>
        <w:tabs>
          <w:tab w:val="left" w:pos="1276"/>
        </w:tabs>
        <w:rPr>
          <w:rFonts w:asciiTheme="majorEastAsia" w:eastAsiaTheme="majorEastAsia" w:hAnsiTheme="majorEastAsia"/>
          <w:szCs w:val="21"/>
        </w:rPr>
      </w:pPr>
      <w:r>
        <w:rPr>
          <w:rFonts w:ascii="ＭＳ 明朝" w:hAnsi="ＭＳ 明朝" w:hint="eastAsia"/>
          <w:szCs w:val="21"/>
        </w:rPr>
        <w:t xml:space="preserve">　　　　</w:t>
      </w:r>
      <w:r w:rsidR="006C6E85">
        <w:rPr>
          <w:rFonts w:ascii="ＭＳ 明朝" w:hAnsi="ＭＳ 明朝" w:hint="eastAsia"/>
          <w:szCs w:val="21"/>
        </w:rPr>
        <w:t xml:space="preserve">  </w:t>
      </w:r>
      <w:r w:rsidRPr="006C6E85">
        <w:rPr>
          <w:rFonts w:asciiTheme="majorEastAsia" w:eastAsiaTheme="majorEastAsia" w:hAnsiTheme="majorEastAsia" w:hint="eastAsia"/>
          <w:szCs w:val="21"/>
        </w:rPr>
        <w:t>オ</w:t>
      </w:r>
      <w:r w:rsidR="006C6E85">
        <w:rPr>
          <w:rFonts w:asciiTheme="majorEastAsia" w:eastAsiaTheme="majorEastAsia" w:hAnsiTheme="majorEastAsia" w:hint="eastAsia"/>
          <w:szCs w:val="21"/>
        </w:rPr>
        <w:t xml:space="preserve"> </w:t>
      </w:r>
      <w:r w:rsidRPr="006C6E85">
        <w:rPr>
          <w:rFonts w:asciiTheme="majorEastAsia" w:eastAsiaTheme="majorEastAsia" w:hAnsiTheme="majorEastAsia" w:hint="eastAsia"/>
          <w:szCs w:val="21"/>
          <w:u w:val="single"/>
        </w:rPr>
        <w:t>多様な主体による県土の県民的経営</w:t>
      </w:r>
    </w:p>
    <w:p w:rsidR="00893057" w:rsidRDefault="0021747B" w:rsidP="00893057">
      <w:pPr>
        <w:ind w:firstLineChars="200" w:firstLine="476"/>
        <w:rPr>
          <w:rFonts w:ascii="ＭＳ 明朝" w:hAnsi="ＭＳ 明朝"/>
          <w:szCs w:val="21"/>
          <w:u w:val="single"/>
        </w:rPr>
      </w:pPr>
      <w:r>
        <w:rPr>
          <w:rFonts w:ascii="ＭＳ 明朝" w:hAnsi="ＭＳ 明朝" w:hint="eastAsia"/>
          <w:szCs w:val="21"/>
        </w:rPr>
        <w:t xml:space="preserve">　　　　</w:t>
      </w:r>
      <w:r w:rsidR="006C6E85">
        <w:rPr>
          <w:rFonts w:ascii="ＭＳ 明朝" w:hAnsi="ＭＳ 明朝" w:hint="eastAsia"/>
          <w:szCs w:val="21"/>
        </w:rPr>
        <w:t xml:space="preserve"> </w:t>
      </w:r>
      <w:r>
        <w:rPr>
          <w:rFonts w:ascii="ＭＳ 明朝" w:hAnsi="ＭＳ 明朝" w:hint="eastAsia"/>
          <w:szCs w:val="21"/>
        </w:rPr>
        <w:t>・</w:t>
      </w:r>
      <w:r w:rsidRPr="008522CE">
        <w:rPr>
          <w:rFonts w:ascii="ＭＳ 明朝" w:hAnsi="ＭＳ 明朝" w:hint="eastAsia"/>
          <w:szCs w:val="21"/>
          <w:u w:val="single"/>
        </w:rPr>
        <w:t>県民一人ひとりが県土に関心を持って、管理の一端を担う県民参加による</w:t>
      </w:r>
    </w:p>
    <w:p w:rsidR="0021747B" w:rsidRPr="00893057" w:rsidRDefault="0021747B" w:rsidP="00893057">
      <w:pPr>
        <w:ind w:firstLineChars="700" w:firstLine="1665"/>
        <w:rPr>
          <w:rFonts w:ascii="ＭＳ 明朝" w:hAnsi="ＭＳ 明朝"/>
          <w:szCs w:val="21"/>
          <w:u w:val="single"/>
        </w:rPr>
      </w:pPr>
      <w:r w:rsidRPr="008522CE">
        <w:rPr>
          <w:rFonts w:ascii="ＭＳ 明朝" w:hAnsi="ＭＳ 明朝" w:hint="eastAsia"/>
          <w:szCs w:val="21"/>
          <w:u w:val="single"/>
        </w:rPr>
        <w:t>県土管理の推進</w:t>
      </w:r>
    </w:p>
    <w:p w:rsidR="0021747B" w:rsidRDefault="0021747B" w:rsidP="006C6E85">
      <w:pPr>
        <w:tabs>
          <w:tab w:val="left" w:pos="1276"/>
        </w:tabs>
        <w:rPr>
          <w:rFonts w:ascii="ＭＳ 明朝" w:hAnsi="ＭＳ 明朝"/>
          <w:szCs w:val="21"/>
        </w:rPr>
      </w:pPr>
    </w:p>
    <w:p w:rsidR="0021747B" w:rsidRPr="008404ED" w:rsidRDefault="0021747B" w:rsidP="0021747B">
      <w:pPr>
        <w:rPr>
          <w:rFonts w:ascii="ＭＳ 明朝" w:hAnsi="ＭＳ 明朝"/>
          <w:szCs w:val="21"/>
        </w:rPr>
      </w:pPr>
    </w:p>
    <w:p w:rsidR="0021747B" w:rsidRPr="00710E10" w:rsidRDefault="0021747B" w:rsidP="0021747B">
      <w:pPr>
        <w:ind w:firstLineChars="200" w:firstLine="476"/>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２　地域類型別の県土利用の基本方向</w:t>
      </w:r>
    </w:p>
    <w:p w:rsidR="00384945" w:rsidRPr="008A41F2" w:rsidRDefault="00384945" w:rsidP="00267978">
      <w:pPr>
        <w:tabs>
          <w:tab w:val="left" w:pos="1276"/>
        </w:tabs>
        <w:ind w:firstLineChars="200" w:firstLine="476"/>
        <w:rPr>
          <w:rFonts w:asciiTheme="majorEastAsia" w:eastAsiaTheme="majorEastAsia" w:hAnsiTheme="majorEastAsia"/>
          <w:szCs w:val="21"/>
        </w:rPr>
      </w:pPr>
    </w:p>
    <w:p w:rsidR="0021747B" w:rsidRPr="00267978" w:rsidRDefault="00267978" w:rsidP="00870818">
      <w:pPr>
        <w:tabs>
          <w:tab w:val="left" w:pos="851"/>
          <w:tab w:val="left" w:pos="1276"/>
          <w:tab w:val="left" w:pos="1418"/>
        </w:tabs>
        <w:ind w:firstLineChars="296" w:firstLine="704"/>
        <w:rPr>
          <w:rFonts w:asciiTheme="majorEastAsia" w:eastAsiaTheme="majorEastAsia" w:hAnsiTheme="majorEastAsia"/>
          <w:szCs w:val="21"/>
        </w:rPr>
      </w:pPr>
      <w:r>
        <w:rPr>
          <w:rFonts w:asciiTheme="majorEastAsia" w:eastAsiaTheme="majorEastAsia" w:hAnsiTheme="majorEastAsia" w:hint="eastAsia"/>
          <w:szCs w:val="21"/>
        </w:rPr>
        <w:t>(1)</w:t>
      </w:r>
      <w:r w:rsidR="00870818">
        <w:rPr>
          <w:rFonts w:asciiTheme="majorEastAsia" w:eastAsiaTheme="majorEastAsia" w:hAnsiTheme="majorEastAsia" w:hint="eastAsia"/>
          <w:szCs w:val="21"/>
        </w:rPr>
        <w:t xml:space="preserve"> </w:t>
      </w:r>
      <w:r>
        <w:rPr>
          <w:rFonts w:asciiTheme="majorEastAsia" w:eastAsiaTheme="majorEastAsia" w:hAnsiTheme="majorEastAsia" w:hint="eastAsia"/>
          <w:szCs w:val="21"/>
        </w:rPr>
        <w:t>都市</w:t>
      </w:r>
    </w:p>
    <w:p w:rsidR="00893057" w:rsidRDefault="0021747B" w:rsidP="00893057">
      <w:pPr>
        <w:ind w:firstLineChars="300" w:firstLine="714"/>
        <w:rPr>
          <w:rFonts w:ascii="ＭＳ 明朝" w:hAnsi="ＭＳ 明朝"/>
          <w:szCs w:val="21"/>
        </w:rPr>
      </w:pPr>
      <w:r>
        <w:rPr>
          <w:rFonts w:ascii="ＭＳ 明朝" w:hAnsi="ＭＳ 明朝" w:hint="eastAsia"/>
          <w:szCs w:val="21"/>
        </w:rPr>
        <w:t xml:space="preserve">　　</w:t>
      </w:r>
      <w:r w:rsidRPr="006C6444">
        <w:rPr>
          <w:rFonts w:ascii="ＭＳ 明朝" w:hAnsi="ＭＳ 明朝" w:hint="eastAsia"/>
          <w:szCs w:val="21"/>
        </w:rPr>
        <w:t>・</w:t>
      </w:r>
      <w:r w:rsidRPr="005C4F37">
        <w:rPr>
          <w:rFonts w:ascii="ＭＳ 明朝" w:hAnsi="ＭＳ 明朝" w:hint="eastAsia"/>
          <w:szCs w:val="21"/>
          <w:u w:val="single"/>
        </w:rPr>
        <w:t>人口減少下においても必要な</w:t>
      </w:r>
      <w:r w:rsidRPr="007834CB">
        <w:rPr>
          <w:rFonts w:ascii="ＭＳ 明朝" w:hAnsi="ＭＳ 明朝" w:hint="eastAsia"/>
          <w:szCs w:val="21"/>
          <w:u w:val="single"/>
        </w:rPr>
        <w:t>都市機能を確保</w:t>
      </w:r>
      <w:r w:rsidR="00893057">
        <w:rPr>
          <w:rFonts w:ascii="ＭＳ 明朝" w:hAnsi="ＭＳ 明朝" w:hint="eastAsia"/>
          <w:szCs w:val="21"/>
        </w:rPr>
        <w:t>するとともに、中心市街</w:t>
      </w:r>
      <w:r>
        <w:rPr>
          <w:rFonts w:ascii="ＭＳ 明朝" w:hAnsi="ＭＳ 明朝" w:hint="eastAsia"/>
          <w:szCs w:val="21"/>
        </w:rPr>
        <w:t>地</w:t>
      </w:r>
      <w:r w:rsidR="00893057">
        <w:rPr>
          <w:rFonts w:ascii="ＭＳ 明朝" w:hAnsi="ＭＳ 明朝" w:hint="eastAsia"/>
          <w:szCs w:val="21"/>
        </w:rPr>
        <w:t>の</w:t>
      </w:r>
      <w:r>
        <w:rPr>
          <w:rFonts w:ascii="ＭＳ 明朝" w:hAnsi="ＭＳ 明朝" w:hint="eastAsia"/>
          <w:szCs w:val="21"/>
        </w:rPr>
        <w:t>活</w:t>
      </w:r>
    </w:p>
    <w:p w:rsidR="001A5835" w:rsidRDefault="0021747B" w:rsidP="00893057">
      <w:pPr>
        <w:ind w:firstLineChars="600" w:firstLine="1427"/>
        <w:rPr>
          <w:rFonts w:ascii="ＭＳ 明朝" w:hAnsi="ＭＳ 明朝"/>
          <w:szCs w:val="21"/>
        </w:rPr>
      </w:pPr>
      <w:r>
        <w:rPr>
          <w:rFonts w:ascii="ＭＳ 明朝" w:hAnsi="ＭＳ 明朝" w:hint="eastAsia"/>
          <w:szCs w:val="21"/>
        </w:rPr>
        <w:t>性化・二酸化炭素排出量削減</w:t>
      </w:r>
      <w:r w:rsidR="001A5835">
        <w:rPr>
          <w:rFonts w:ascii="ＭＳ 明朝" w:hAnsi="ＭＳ 明朝" w:hint="eastAsia"/>
          <w:szCs w:val="21"/>
        </w:rPr>
        <w:t>等</w:t>
      </w:r>
      <w:r>
        <w:rPr>
          <w:rFonts w:ascii="ＭＳ 明朝" w:hAnsi="ＭＳ 明朝" w:hint="eastAsia"/>
          <w:szCs w:val="21"/>
        </w:rPr>
        <w:t>のため、都市機能や居住を中心部や生活拠点</w:t>
      </w:r>
    </w:p>
    <w:p w:rsidR="0021747B" w:rsidRPr="00FC0D4C" w:rsidRDefault="001A5835" w:rsidP="001A5835">
      <w:pPr>
        <w:ind w:firstLineChars="600" w:firstLine="1427"/>
        <w:rPr>
          <w:rFonts w:ascii="ＭＳ 明朝" w:hAnsi="ＭＳ 明朝"/>
          <w:szCs w:val="21"/>
        </w:rPr>
      </w:pPr>
      <w:r>
        <w:rPr>
          <w:rFonts w:ascii="ＭＳ 明朝" w:hAnsi="ＭＳ 明朝" w:hint="eastAsia"/>
          <w:szCs w:val="21"/>
        </w:rPr>
        <w:t>等</w:t>
      </w:r>
      <w:r w:rsidR="0021747B">
        <w:rPr>
          <w:rFonts w:ascii="ＭＳ 明朝" w:hAnsi="ＭＳ 明朝" w:hint="eastAsia"/>
          <w:szCs w:val="21"/>
        </w:rPr>
        <w:t>に集約化し、歩いて暮らせるまちづくりを推進</w:t>
      </w:r>
    </w:p>
    <w:p w:rsidR="0021747B" w:rsidRDefault="0021747B" w:rsidP="0021747B">
      <w:pPr>
        <w:ind w:firstLineChars="296" w:firstLine="704"/>
        <w:rPr>
          <w:rFonts w:ascii="ＭＳ 明朝" w:hAnsi="ＭＳ 明朝"/>
          <w:szCs w:val="21"/>
        </w:rPr>
      </w:pPr>
      <w:r w:rsidRPr="00FC0D4C">
        <w:rPr>
          <w:rFonts w:ascii="ＭＳ 明朝" w:hAnsi="ＭＳ 明朝" w:hint="eastAsia"/>
          <w:szCs w:val="21"/>
        </w:rPr>
        <w:t xml:space="preserve">　　・</w:t>
      </w:r>
      <w:r>
        <w:rPr>
          <w:rFonts w:ascii="ＭＳ 明朝" w:hAnsi="ＭＳ 明朝" w:hint="eastAsia"/>
          <w:szCs w:val="21"/>
        </w:rPr>
        <w:t>都市施設</w:t>
      </w:r>
      <w:r w:rsidRPr="00FC0D4C">
        <w:rPr>
          <w:rFonts w:ascii="ＭＳ 明朝" w:hAnsi="ＭＳ 明朝" w:hint="eastAsia"/>
          <w:szCs w:val="21"/>
        </w:rPr>
        <w:t>や高度情報通信網等の整備を</w:t>
      </w:r>
      <w:r>
        <w:rPr>
          <w:rFonts w:ascii="ＭＳ 明朝" w:hAnsi="ＭＳ 明朝" w:hint="eastAsia"/>
          <w:szCs w:val="21"/>
        </w:rPr>
        <w:t>計画的に推進し、都市機能を向上</w:t>
      </w:r>
    </w:p>
    <w:p w:rsidR="00D95FCE" w:rsidRDefault="0021747B" w:rsidP="00D95FCE">
      <w:pPr>
        <w:tabs>
          <w:tab w:val="left" w:pos="1276"/>
        </w:tabs>
        <w:ind w:leftChars="296" w:left="942" w:hangingChars="100" w:hanging="238"/>
        <w:rPr>
          <w:rFonts w:ascii="ＭＳ 明朝" w:hAnsi="ＭＳ 明朝" w:hint="eastAsia"/>
          <w:szCs w:val="21"/>
        </w:rPr>
      </w:pPr>
      <w:r>
        <w:rPr>
          <w:rFonts w:ascii="ＭＳ 明朝" w:hAnsi="ＭＳ 明朝" w:hint="eastAsia"/>
          <w:szCs w:val="21"/>
        </w:rPr>
        <w:t xml:space="preserve">    ・</w:t>
      </w:r>
      <w:r w:rsidRPr="00FC0D4C">
        <w:rPr>
          <w:rFonts w:ascii="ＭＳ 明朝" w:hAnsi="ＭＳ 明朝" w:hint="eastAsia"/>
          <w:szCs w:val="21"/>
        </w:rPr>
        <w:t>既成市街地</w:t>
      </w:r>
      <w:r>
        <w:rPr>
          <w:rFonts w:ascii="ＭＳ 明朝" w:hAnsi="ＭＳ 明朝" w:hint="eastAsia"/>
          <w:szCs w:val="21"/>
        </w:rPr>
        <w:t>においては再開発、</w:t>
      </w:r>
      <w:r w:rsidRPr="00FC0D4C">
        <w:rPr>
          <w:rFonts w:ascii="ＭＳ 明朝" w:hAnsi="ＭＳ 明朝" w:hint="eastAsia"/>
          <w:szCs w:val="21"/>
        </w:rPr>
        <w:t>建物</w:t>
      </w:r>
      <w:r>
        <w:rPr>
          <w:rFonts w:ascii="ＭＳ 明朝" w:hAnsi="ＭＳ 明朝" w:hint="eastAsia"/>
          <w:szCs w:val="21"/>
        </w:rPr>
        <w:t>等</w:t>
      </w:r>
      <w:r w:rsidRPr="00FC0D4C">
        <w:rPr>
          <w:rFonts w:ascii="ＭＳ 明朝" w:hAnsi="ＭＳ 明朝" w:hint="eastAsia"/>
          <w:szCs w:val="21"/>
        </w:rPr>
        <w:t>の複</w:t>
      </w:r>
      <w:r w:rsidR="00D95FCE">
        <w:rPr>
          <w:rFonts w:ascii="ＭＳ 明朝" w:hAnsi="ＭＳ 明朝" w:hint="eastAsia"/>
          <w:szCs w:val="21"/>
        </w:rPr>
        <w:t>合化</w:t>
      </w:r>
      <w:r>
        <w:rPr>
          <w:rFonts w:ascii="ＭＳ 明朝" w:hAnsi="ＭＳ 明朝" w:hint="eastAsia"/>
          <w:szCs w:val="21"/>
        </w:rPr>
        <w:t>による土地の高度利用</w:t>
      </w:r>
      <w:r w:rsidR="003E048E">
        <w:rPr>
          <w:rFonts w:ascii="ＭＳ 明朝" w:hAnsi="ＭＳ 明朝" w:hint="eastAsia"/>
          <w:szCs w:val="21"/>
        </w:rPr>
        <w:t>、</w:t>
      </w:r>
      <w:r w:rsidRPr="00FC0D4C">
        <w:rPr>
          <w:rFonts w:ascii="ＭＳ 明朝" w:hAnsi="ＭＳ 明朝" w:hint="eastAsia"/>
          <w:szCs w:val="21"/>
        </w:rPr>
        <w:t>低</w:t>
      </w:r>
      <w:r w:rsidR="00D95FCE">
        <w:rPr>
          <w:rFonts w:ascii="ＭＳ 明朝" w:hAnsi="ＭＳ 明朝" w:hint="eastAsia"/>
          <w:szCs w:val="21"/>
        </w:rPr>
        <w:t>・</w:t>
      </w:r>
    </w:p>
    <w:p w:rsidR="0021747B" w:rsidRDefault="0021747B" w:rsidP="00D95FCE">
      <w:pPr>
        <w:tabs>
          <w:tab w:val="left" w:pos="1276"/>
        </w:tabs>
        <w:ind w:leftChars="296" w:left="704" w:firstLineChars="250" w:firstLine="595"/>
        <w:rPr>
          <w:rFonts w:ascii="ＭＳ 明朝" w:hAnsi="ＭＳ 明朝"/>
          <w:szCs w:val="21"/>
        </w:rPr>
      </w:pPr>
      <w:r w:rsidRPr="00FC0D4C">
        <w:rPr>
          <w:rFonts w:ascii="ＭＳ 明朝" w:hAnsi="ＭＳ 明朝" w:hint="eastAsia"/>
          <w:szCs w:val="21"/>
        </w:rPr>
        <w:t>未利用地の有効利用</w:t>
      </w:r>
      <w:r>
        <w:rPr>
          <w:rFonts w:ascii="ＭＳ 明朝" w:hAnsi="ＭＳ 明朝" w:hint="eastAsia"/>
          <w:szCs w:val="21"/>
        </w:rPr>
        <w:t>、公共交通の利便性</w:t>
      </w:r>
      <w:r w:rsidR="00675AA5">
        <w:rPr>
          <w:rFonts w:ascii="ＭＳ 明朝" w:hAnsi="ＭＳ 明朝" w:hint="eastAsia"/>
          <w:szCs w:val="21"/>
        </w:rPr>
        <w:t>の</w:t>
      </w:r>
      <w:r>
        <w:rPr>
          <w:rFonts w:ascii="ＭＳ 明朝" w:hAnsi="ＭＳ 明朝" w:hint="eastAsia"/>
          <w:szCs w:val="21"/>
        </w:rPr>
        <w:t>向上</w:t>
      </w:r>
    </w:p>
    <w:p w:rsidR="00893057" w:rsidRDefault="0021747B" w:rsidP="001A5835">
      <w:pPr>
        <w:tabs>
          <w:tab w:val="left" w:pos="1134"/>
          <w:tab w:val="left" w:pos="1276"/>
        </w:tabs>
        <w:ind w:leftChars="491" w:left="1518" w:hangingChars="147" w:hanging="350"/>
        <w:rPr>
          <w:rFonts w:ascii="ＭＳ 明朝" w:hAnsi="ＭＳ 明朝"/>
          <w:szCs w:val="21"/>
        </w:rPr>
      </w:pPr>
      <w:r>
        <w:rPr>
          <w:rFonts w:ascii="ＭＳ 明朝" w:hAnsi="ＭＳ 明朝" w:hint="eastAsia"/>
          <w:szCs w:val="21"/>
        </w:rPr>
        <w:t>・中心市街地においては環境や景観等に配慮しつつ、</w:t>
      </w:r>
      <w:r w:rsidRPr="00FC0D4C">
        <w:rPr>
          <w:rFonts w:ascii="ＭＳ 明朝" w:hAnsi="ＭＳ 明朝" w:hint="eastAsia"/>
          <w:szCs w:val="21"/>
        </w:rPr>
        <w:t>低</w:t>
      </w:r>
      <w:r>
        <w:rPr>
          <w:rFonts w:ascii="ＭＳ 明朝" w:hAnsi="ＭＳ 明朝" w:hint="eastAsia"/>
          <w:szCs w:val="21"/>
        </w:rPr>
        <w:t>・</w:t>
      </w:r>
      <w:r w:rsidRPr="00FC0D4C">
        <w:rPr>
          <w:rFonts w:ascii="ＭＳ 明朝" w:hAnsi="ＭＳ 明朝" w:hint="eastAsia"/>
          <w:szCs w:val="21"/>
        </w:rPr>
        <w:t>未利用地</w:t>
      </w:r>
      <w:r>
        <w:rPr>
          <w:rFonts w:ascii="ＭＳ 明朝" w:hAnsi="ＭＳ 明朝" w:hint="eastAsia"/>
          <w:szCs w:val="21"/>
        </w:rPr>
        <w:t>や空き家等</w:t>
      </w:r>
    </w:p>
    <w:p w:rsidR="001A5835" w:rsidRDefault="0021747B" w:rsidP="001A5835">
      <w:pPr>
        <w:ind w:firstLineChars="550" w:firstLine="1308"/>
        <w:rPr>
          <w:rFonts w:ascii="ＭＳ 明朝" w:hAnsi="ＭＳ 明朝"/>
          <w:szCs w:val="21"/>
        </w:rPr>
      </w:pPr>
      <w:r w:rsidRPr="00FC0D4C">
        <w:rPr>
          <w:rFonts w:ascii="ＭＳ 明朝" w:hAnsi="ＭＳ 明朝" w:hint="eastAsia"/>
          <w:szCs w:val="21"/>
        </w:rPr>
        <w:t>の有効利用</w:t>
      </w:r>
      <w:r>
        <w:rPr>
          <w:rFonts w:ascii="ＭＳ 明朝" w:hAnsi="ＭＳ 明朝" w:hint="eastAsia"/>
          <w:szCs w:val="21"/>
        </w:rPr>
        <w:t>等により土地</w:t>
      </w:r>
      <w:r w:rsidR="001A5835">
        <w:rPr>
          <w:rFonts w:ascii="ＭＳ 明朝" w:hAnsi="ＭＳ 明朝" w:hint="eastAsia"/>
          <w:szCs w:val="21"/>
        </w:rPr>
        <w:t>利用の効率化</w:t>
      </w:r>
      <w:r>
        <w:rPr>
          <w:rFonts w:ascii="ＭＳ 明朝" w:hAnsi="ＭＳ 明朝" w:hint="eastAsia"/>
          <w:szCs w:val="21"/>
        </w:rPr>
        <w:t>を図るとともに、多様な主体による活性</w:t>
      </w:r>
    </w:p>
    <w:p w:rsidR="0021747B" w:rsidRPr="00801974" w:rsidRDefault="0021747B" w:rsidP="001A5835">
      <w:pPr>
        <w:ind w:firstLineChars="550" w:firstLine="1308"/>
        <w:rPr>
          <w:rFonts w:ascii="ＭＳ 明朝" w:hAnsi="ＭＳ 明朝"/>
          <w:szCs w:val="21"/>
        </w:rPr>
      </w:pPr>
      <w:r>
        <w:rPr>
          <w:rFonts w:ascii="ＭＳ 明朝" w:hAnsi="ＭＳ 明朝" w:hint="eastAsia"/>
          <w:szCs w:val="21"/>
        </w:rPr>
        <w:t>化を促進</w:t>
      </w:r>
    </w:p>
    <w:p w:rsidR="0021747B" w:rsidRDefault="0021747B" w:rsidP="0021747B">
      <w:pPr>
        <w:ind w:firstLineChars="500" w:firstLine="1189"/>
        <w:rPr>
          <w:rFonts w:ascii="ＭＳ 明朝" w:hAnsi="ＭＳ 明朝"/>
          <w:szCs w:val="21"/>
        </w:rPr>
      </w:pPr>
      <w:r w:rsidRPr="00FC0D4C">
        <w:rPr>
          <w:rFonts w:ascii="ＭＳ 明朝" w:hAnsi="ＭＳ 明朝" w:hint="eastAsia"/>
          <w:szCs w:val="21"/>
        </w:rPr>
        <w:t>・市街化を図る</w:t>
      </w:r>
      <w:r>
        <w:rPr>
          <w:rFonts w:ascii="ＭＳ 明朝" w:hAnsi="ＭＳ 明朝" w:hint="eastAsia"/>
          <w:szCs w:val="21"/>
        </w:rPr>
        <w:t>必要のある区域においては</w:t>
      </w:r>
      <w:r w:rsidRPr="00FC0D4C">
        <w:rPr>
          <w:rFonts w:ascii="ＭＳ 明朝" w:hAnsi="ＭＳ 明朝" w:hint="eastAsia"/>
          <w:szCs w:val="21"/>
        </w:rPr>
        <w:t>計画的</w:t>
      </w:r>
      <w:r>
        <w:rPr>
          <w:rFonts w:ascii="ＭＳ 明朝" w:hAnsi="ＭＳ 明朝" w:hint="eastAsia"/>
          <w:szCs w:val="21"/>
        </w:rPr>
        <w:t>に</w:t>
      </w:r>
      <w:r w:rsidRPr="00FC0D4C">
        <w:rPr>
          <w:rFonts w:ascii="ＭＳ 明朝" w:hAnsi="ＭＳ 明朝" w:hint="eastAsia"/>
          <w:szCs w:val="21"/>
        </w:rPr>
        <w:t>整備</w:t>
      </w:r>
    </w:p>
    <w:p w:rsidR="0021747B" w:rsidRDefault="0021747B" w:rsidP="0021747B">
      <w:pPr>
        <w:ind w:firstLineChars="500" w:firstLine="1189"/>
        <w:rPr>
          <w:rFonts w:ascii="ＭＳ 明朝" w:hAnsi="ＭＳ 明朝"/>
          <w:szCs w:val="21"/>
          <w:u w:val="single"/>
        </w:rPr>
      </w:pPr>
      <w:r>
        <w:rPr>
          <w:rFonts w:ascii="ＭＳ 明朝" w:hAnsi="ＭＳ 明朝" w:hint="eastAsia"/>
          <w:szCs w:val="21"/>
        </w:rPr>
        <w:t>・</w:t>
      </w:r>
      <w:r w:rsidRPr="00165287">
        <w:rPr>
          <w:rFonts w:ascii="ＭＳ 明朝" w:hAnsi="ＭＳ 明朝" w:hint="eastAsia"/>
          <w:szCs w:val="21"/>
          <w:u w:val="single"/>
        </w:rPr>
        <w:t>集約化した都市間のネットワークを充実</w:t>
      </w:r>
    </w:p>
    <w:p w:rsidR="00893057" w:rsidRDefault="007E73D7" w:rsidP="00893057">
      <w:pPr>
        <w:ind w:firstLineChars="500" w:firstLine="1189"/>
        <w:rPr>
          <w:rFonts w:ascii="ＭＳ 明朝" w:hAnsi="ＭＳ 明朝"/>
          <w:szCs w:val="21"/>
        </w:rPr>
      </w:pPr>
      <w:r>
        <w:rPr>
          <w:rFonts w:ascii="ＭＳ 明朝" w:hAnsi="ＭＳ 明朝" w:hint="eastAsia"/>
          <w:szCs w:val="21"/>
        </w:rPr>
        <w:t>・</w:t>
      </w:r>
      <w:r w:rsidR="0021747B">
        <w:rPr>
          <w:rFonts w:ascii="ＭＳ 明朝" w:hAnsi="ＭＳ 明朝" w:hint="eastAsia"/>
          <w:szCs w:val="21"/>
        </w:rPr>
        <w:t>新たな土地需要には既存の低・未利用地の再利用を優先させる一方、農林業</w:t>
      </w:r>
    </w:p>
    <w:p w:rsidR="0021747B" w:rsidRDefault="0021747B" w:rsidP="00893057">
      <w:pPr>
        <w:ind w:firstLineChars="550" w:firstLine="1308"/>
        <w:rPr>
          <w:rFonts w:ascii="ＭＳ 明朝" w:hAnsi="ＭＳ 明朝"/>
          <w:szCs w:val="21"/>
        </w:rPr>
      </w:pPr>
      <w:r>
        <w:rPr>
          <w:rFonts w:ascii="ＭＳ 明朝" w:hAnsi="ＭＳ 明朝" w:hint="eastAsia"/>
          <w:szCs w:val="21"/>
        </w:rPr>
        <w:t>的土地利用、自然的土地利用から</w:t>
      </w:r>
      <w:r w:rsidRPr="00165287">
        <w:rPr>
          <w:rFonts w:ascii="ＭＳ 明朝" w:hAnsi="ＭＳ 明朝" w:hint="eastAsia"/>
          <w:szCs w:val="21"/>
        </w:rPr>
        <w:t>の転換は抑制</w:t>
      </w:r>
    </w:p>
    <w:p w:rsidR="00893057" w:rsidRDefault="007E73D7" w:rsidP="00893057">
      <w:pPr>
        <w:ind w:firstLineChars="500" w:firstLine="1189"/>
        <w:rPr>
          <w:rFonts w:ascii="ＭＳ 明朝" w:hAnsi="ＭＳ 明朝"/>
          <w:szCs w:val="21"/>
          <w:u w:val="single"/>
        </w:rPr>
      </w:pPr>
      <w:r w:rsidRPr="007E73D7">
        <w:rPr>
          <w:rFonts w:ascii="ＭＳ 明朝" w:hAnsi="ＭＳ 明朝" w:hint="eastAsia"/>
          <w:szCs w:val="21"/>
        </w:rPr>
        <w:t>・</w:t>
      </w:r>
      <w:r w:rsidR="0021747B" w:rsidRPr="00C74393">
        <w:rPr>
          <w:rFonts w:ascii="ＭＳ 明朝" w:hAnsi="ＭＳ 明朝" w:hint="eastAsia"/>
          <w:szCs w:val="21"/>
          <w:u w:val="single"/>
        </w:rPr>
        <w:t>健全な水循環の維持・回復、資源・エネルギー利用の効率化等により、環境</w:t>
      </w:r>
    </w:p>
    <w:p w:rsidR="0021747B" w:rsidRPr="00FD3589" w:rsidRDefault="001A5835" w:rsidP="00893057">
      <w:pPr>
        <w:ind w:firstLineChars="550" w:firstLine="1308"/>
        <w:rPr>
          <w:rFonts w:ascii="ＭＳ 明朝" w:hAnsi="ＭＳ 明朝"/>
          <w:szCs w:val="21"/>
          <w:u w:val="single"/>
        </w:rPr>
      </w:pPr>
      <w:r>
        <w:rPr>
          <w:rFonts w:ascii="ＭＳ 明朝" w:hAnsi="ＭＳ 明朝" w:hint="eastAsia"/>
          <w:szCs w:val="21"/>
          <w:u w:val="single"/>
        </w:rPr>
        <w:t>への負荷の少ない都市を形成</w:t>
      </w:r>
    </w:p>
    <w:p w:rsidR="00893057" w:rsidRDefault="001A5835" w:rsidP="00893057">
      <w:pPr>
        <w:ind w:firstLineChars="500" w:firstLine="1189"/>
        <w:rPr>
          <w:rFonts w:ascii="ＭＳ 明朝" w:hAnsi="ＭＳ 明朝"/>
          <w:szCs w:val="21"/>
        </w:rPr>
      </w:pPr>
      <w:r>
        <w:rPr>
          <w:rFonts w:ascii="ＭＳ 明朝" w:hAnsi="ＭＳ 明朝" w:hint="eastAsia"/>
          <w:szCs w:val="21"/>
        </w:rPr>
        <w:t>・美しく良好なまちなみ景観の形成、豊かな居住環境</w:t>
      </w:r>
      <w:r w:rsidR="0021747B">
        <w:rPr>
          <w:rFonts w:ascii="ＭＳ 明朝" w:hAnsi="ＭＳ 明朝" w:hint="eastAsia"/>
          <w:szCs w:val="21"/>
        </w:rPr>
        <w:t>の創出、自然環境の保全・</w:t>
      </w:r>
    </w:p>
    <w:p w:rsidR="0021747B" w:rsidRPr="0031110B" w:rsidRDefault="0021747B" w:rsidP="00893057">
      <w:pPr>
        <w:ind w:firstLineChars="550" w:firstLine="1308"/>
        <w:rPr>
          <w:rFonts w:ascii="ＭＳ 明朝" w:hAnsi="ＭＳ 明朝"/>
          <w:szCs w:val="21"/>
        </w:rPr>
      </w:pPr>
      <w:r>
        <w:rPr>
          <w:rFonts w:ascii="ＭＳ 明朝" w:hAnsi="ＭＳ 明朝" w:hint="eastAsia"/>
          <w:szCs w:val="21"/>
        </w:rPr>
        <w:t>再生等により、美しくゆとりある環境を形成</w:t>
      </w:r>
    </w:p>
    <w:p w:rsidR="0021747B" w:rsidRPr="0031110B" w:rsidRDefault="0021747B" w:rsidP="00893057">
      <w:pPr>
        <w:ind w:leftChars="500" w:left="1308" w:hangingChars="50" w:hanging="119"/>
        <w:rPr>
          <w:rFonts w:ascii="ＭＳ 明朝" w:hAnsi="ＭＳ 明朝"/>
          <w:szCs w:val="21"/>
        </w:rPr>
      </w:pPr>
      <w:r w:rsidRPr="0031110B">
        <w:rPr>
          <w:rFonts w:ascii="ＭＳ 明朝" w:hAnsi="ＭＳ 明朝" w:hint="eastAsia"/>
          <w:szCs w:val="21"/>
        </w:rPr>
        <w:t>・</w:t>
      </w:r>
      <w:r w:rsidRPr="00C74393">
        <w:rPr>
          <w:rFonts w:ascii="ＭＳ 明朝" w:hAnsi="ＭＳ 明朝" w:hint="eastAsia"/>
          <w:szCs w:val="21"/>
          <w:u w:val="single"/>
        </w:rPr>
        <w:t>諸機能の適正配置やバックアップの整備</w:t>
      </w:r>
      <w:r>
        <w:rPr>
          <w:rFonts w:ascii="ＭＳ 明朝" w:hAnsi="ＭＳ 明朝" w:hint="eastAsia"/>
          <w:szCs w:val="21"/>
        </w:rPr>
        <w:t>、地域防災拠点の整備、オープンスペースの確保、ライフラインの多重性・</w:t>
      </w:r>
      <w:r w:rsidRPr="00C74393">
        <w:rPr>
          <w:rFonts w:ascii="ＭＳ 明朝" w:hAnsi="ＭＳ 明朝" w:hint="eastAsia"/>
          <w:szCs w:val="21"/>
          <w:u w:val="single"/>
        </w:rPr>
        <w:t>代替性</w:t>
      </w:r>
      <w:r>
        <w:rPr>
          <w:rFonts w:ascii="ＭＳ 明朝" w:hAnsi="ＭＳ 明朝" w:hint="eastAsia"/>
          <w:szCs w:val="21"/>
        </w:rPr>
        <w:t>の確保により、</w:t>
      </w:r>
      <w:r w:rsidRPr="0031110B">
        <w:rPr>
          <w:rFonts w:ascii="ＭＳ 明朝" w:hAnsi="ＭＳ 明朝" w:hint="eastAsia"/>
          <w:szCs w:val="21"/>
        </w:rPr>
        <w:t>災害に強い都市構造を形成</w:t>
      </w:r>
    </w:p>
    <w:p w:rsidR="00035B83" w:rsidRDefault="0021747B" w:rsidP="00035B83">
      <w:pPr>
        <w:ind w:leftChars="150" w:left="357" w:firstLineChars="350" w:firstLine="832"/>
        <w:rPr>
          <w:rFonts w:ascii="ＭＳ 明朝" w:hAnsi="ＭＳ 明朝" w:hint="eastAsia"/>
          <w:szCs w:val="21"/>
          <w:u w:val="single"/>
        </w:rPr>
      </w:pPr>
      <w:r>
        <w:rPr>
          <w:rFonts w:ascii="ＭＳ 明朝" w:hAnsi="ＭＳ 明朝" w:hint="eastAsia"/>
          <w:szCs w:val="21"/>
        </w:rPr>
        <w:t>・</w:t>
      </w:r>
      <w:r w:rsidRPr="00C74393">
        <w:rPr>
          <w:rFonts w:ascii="ＭＳ 明朝" w:hAnsi="ＭＳ 明朝" w:hint="eastAsia"/>
          <w:szCs w:val="21"/>
          <w:u w:val="single"/>
        </w:rPr>
        <w:t>主要な都市機能が災害リスクの高い場所に立地している場合は、耐震化</w:t>
      </w:r>
      <w:r w:rsidR="00035B83">
        <w:rPr>
          <w:rFonts w:ascii="ＭＳ 明朝" w:hAnsi="ＭＳ 明朝" w:hint="eastAsia"/>
          <w:szCs w:val="21"/>
          <w:u w:val="single"/>
        </w:rPr>
        <w:t>等に</w:t>
      </w:r>
    </w:p>
    <w:p w:rsidR="0021747B" w:rsidRPr="00FD3589" w:rsidRDefault="00035B83" w:rsidP="00035B83">
      <w:pPr>
        <w:ind w:firstLineChars="550" w:firstLine="1308"/>
        <w:rPr>
          <w:rFonts w:ascii="ＭＳ 明朝" w:hAnsi="ＭＳ 明朝"/>
          <w:szCs w:val="21"/>
          <w:u w:val="single"/>
        </w:rPr>
      </w:pPr>
      <w:r>
        <w:rPr>
          <w:rFonts w:ascii="ＭＳ 明朝" w:hAnsi="ＭＳ 明朝" w:hint="eastAsia"/>
          <w:szCs w:val="21"/>
          <w:u w:val="single"/>
        </w:rPr>
        <w:t>加</w:t>
      </w:r>
      <w:r w:rsidR="0021747B" w:rsidRPr="00C74393">
        <w:rPr>
          <w:rFonts w:ascii="ＭＳ 明朝" w:hAnsi="ＭＳ 明朝" w:hint="eastAsia"/>
          <w:szCs w:val="21"/>
          <w:u w:val="single"/>
        </w:rPr>
        <w:t>え、より安全な地域へ集約</w:t>
      </w:r>
    </w:p>
    <w:p w:rsidR="0021747B" w:rsidRPr="00035B83" w:rsidRDefault="0021747B" w:rsidP="0021747B">
      <w:pPr>
        <w:ind w:firstLineChars="500" w:firstLine="1189"/>
        <w:rPr>
          <w:rFonts w:ascii="ＭＳ 明朝" w:hAnsi="ＭＳ 明朝"/>
          <w:szCs w:val="21"/>
          <w:u w:val="single"/>
        </w:rPr>
      </w:pPr>
    </w:p>
    <w:p w:rsidR="0021747B" w:rsidRPr="00267978" w:rsidRDefault="0021747B" w:rsidP="0021747B">
      <w:pPr>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 xml:space="preserve">(2) 農山村　</w:t>
      </w:r>
    </w:p>
    <w:p w:rsidR="00035B83" w:rsidRDefault="00035B83" w:rsidP="00893057">
      <w:pPr>
        <w:ind w:firstLineChars="500" w:firstLine="1189"/>
        <w:rPr>
          <w:rFonts w:ascii="ＭＳ 明朝" w:hAnsi="ＭＳ 明朝" w:hint="eastAsia"/>
          <w:szCs w:val="21"/>
          <w:u w:val="single"/>
        </w:rPr>
      </w:pPr>
      <w:r>
        <w:rPr>
          <w:rFonts w:ascii="ＭＳ 明朝" w:hAnsi="ＭＳ 明朝" w:hint="eastAsia"/>
          <w:szCs w:val="21"/>
        </w:rPr>
        <w:t>・</w:t>
      </w:r>
      <w:r>
        <w:rPr>
          <w:rFonts w:ascii="ＭＳ 明朝" w:hAnsi="ＭＳ 明朝" w:hint="eastAsia"/>
          <w:szCs w:val="21"/>
          <w:u w:val="single"/>
        </w:rPr>
        <w:t>生活サービス機能等の維持が困難な中山間地域の集落地域においては｢小さ</w:t>
      </w:r>
    </w:p>
    <w:p w:rsidR="003E048E" w:rsidRDefault="00035B83" w:rsidP="00035B83">
      <w:pPr>
        <w:ind w:firstLineChars="500" w:firstLine="1189"/>
        <w:rPr>
          <w:rFonts w:ascii="ＭＳ 明朝" w:hAnsi="ＭＳ 明朝"/>
          <w:szCs w:val="21"/>
          <w:u w:val="single"/>
        </w:rPr>
      </w:pPr>
      <w:r w:rsidRPr="00035B83">
        <w:rPr>
          <w:rFonts w:ascii="ＭＳ 明朝" w:hAnsi="ＭＳ 明朝" w:hint="eastAsia"/>
          <w:szCs w:val="21"/>
        </w:rPr>
        <w:t xml:space="preserve">　</w:t>
      </w:r>
      <w:r>
        <w:rPr>
          <w:rFonts w:ascii="ＭＳ 明朝" w:hAnsi="ＭＳ 明朝" w:hint="eastAsia"/>
          <w:szCs w:val="21"/>
          <w:u w:val="single"/>
        </w:rPr>
        <w:t>な拠点｣</w:t>
      </w:r>
      <w:r w:rsidR="0021747B" w:rsidRPr="00B834B6">
        <w:rPr>
          <w:rFonts w:ascii="ＭＳ 明朝" w:hAnsi="ＭＳ 明朝" w:hint="eastAsia"/>
          <w:szCs w:val="21"/>
          <w:u w:val="single"/>
        </w:rPr>
        <w:t>の形成を促進</w:t>
      </w:r>
    </w:p>
    <w:p w:rsidR="00893057" w:rsidRDefault="00870818" w:rsidP="00893057">
      <w:pPr>
        <w:tabs>
          <w:tab w:val="left" w:pos="1276"/>
        </w:tabs>
        <w:ind w:firstLineChars="500" w:firstLine="1189"/>
        <w:rPr>
          <w:rFonts w:ascii="ＭＳ 明朝" w:hAnsi="ＭＳ 明朝"/>
          <w:szCs w:val="21"/>
        </w:rPr>
      </w:pPr>
      <w:r>
        <w:rPr>
          <w:rFonts w:ascii="ＭＳ 明朝" w:hAnsi="ＭＳ 明朝" w:hint="eastAsia"/>
          <w:szCs w:val="21"/>
        </w:rPr>
        <w:t>・</w:t>
      </w:r>
      <w:r w:rsidR="0021747B" w:rsidRPr="007834CB">
        <w:rPr>
          <w:rFonts w:ascii="ＭＳ 明朝" w:hAnsi="ＭＳ 明朝" w:hint="eastAsia"/>
          <w:szCs w:val="21"/>
          <w:u w:val="single"/>
        </w:rPr>
        <w:t>６次産業化などによる農林</w:t>
      </w:r>
      <w:r w:rsidR="00035B83">
        <w:rPr>
          <w:rFonts w:ascii="ＭＳ 明朝" w:hAnsi="ＭＳ 明朝" w:hint="eastAsia"/>
          <w:szCs w:val="21"/>
          <w:u w:val="single"/>
        </w:rPr>
        <w:t>水</w:t>
      </w:r>
      <w:r w:rsidR="0021747B" w:rsidRPr="007834CB">
        <w:rPr>
          <w:rFonts w:ascii="ＭＳ 明朝" w:hAnsi="ＭＳ 明朝" w:hint="eastAsia"/>
          <w:szCs w:val="21"/>
          <w:u w:val="single"/>
        </w:rPr>
        <w:t>産物の高付加価値化や、新たな木材需要の創出</w:t>
      </w:r>
      <w:r w:rsidR="00893057">
        <w:rPr>
          <w:rFonts w:ascii="ＭＳ 明朝" w:hAnsi="ＭＳ 明朝" w:hint="eastAsia"/>
          <w:szCs w:val="21"/>
        </w:rPr>
        <w:t>、</w:t>
      </w:r>
    </w:p>
    <w:p w:rsidR="00893057" w:rsidRDefault="0021747B" w:rsidP="00893057">
      <w:pPr>
        <w:tabs>
          <w:tab w:val="left" w:pos="1276"/>
        </w:tabs>
        <w:ind w:firstLineChars="600" w:firstLine="1427"/>
        <w:rPr>
          <w:rFonts w:ascii="ＭＳ 明朝" w:hAnsi="ＭＳ 明朝"/>
          <w:szCs w:val="21"/>
        </w:rPr>
      </w:pPr>
      <w:r>
        <w:rPr>
          <w:rFonts w:ascii="ＭＳ 明朝" w:hAnsi="ＭＳ 明朝" w:hint="eastAsia"/>
          <w:szCs w:val="21"/>
        </w:rPr>
        <w:t>農山村の資源を活用しながら観光等と結びついた新たな産業を創出する取</w:t>
      </w:r>
      <w:r w:rsidR="00893057">
        <w:rPr>
          <w:rFonts w:ascii="ＭＳ 明朝" w:hAnsi="ＭＳ 明朝" w:hint="eastAsia"/>
          <w:szCs w:val="21"/>
        </w:rPr>
        <w:t>組</w:t>
      </w:r>
    </w:p>
    <w:p w:rsidR="0021747B" w:rsidRPr="00893057" w:rsidRDefault="0021747B" w:rsidP="00893057">
      <w:pPr>
        <w:tabs>
          <w:tab w:val="left" w:pos="1276"/>
        </w:tabs>
        <w:ind w:firstLineChars="600" w:firstLine="1427"/>
        <w:rPr>
          <w:rFonts w:ascii="ＭＳ 明朝" w:hAnsi="ＭＳ 明朝"/>
          <w:szCs w:val="21"/>
        </w:rPr>
      </w:pPr>
      <w:r>
        <w:rPr>
          <w:rFonts w:ascii="ＭＳ 明朝" w:hAnsi="ＭＳ 明朝" w:hint="eastAsia"/>
          <w:szCs w:val="21"/>
        </w:rPr>
        <w:t>等により、就業機会を確保</w:t>
      </w:r>
    </w:p>
    <w:p w:rsidR="0021747B" w:rsidRDefault="00870818" w:rsidP="003E048E">
      <w:pPr>
        <w:ind w:firstLineChars="500" w:firstLine="1189"/>
        <w:rPr>
          <w:rFonts w:ascii="ＭＳ 明朝" w:hAnsi="ＭＳ 明朝"/>
          <w:szCs w:val="21"/>
        </w:rPr>
      </w:pPr>
      <w:r>
        <w:rPr>
          <w:rFonts w:ascii="ＭＳ 明朝" w:hAnsi="ＭＳ 明朝" w:hint="eastAsia"/>
          <w:szCs w:val="21"/>
        </w:rPr>
        <w:t>・</w:t>
      </w:r>
      <w:r w:rsidR="0021747B">
        <w:rPr>
          <w:rFonts w:ascii="ＭＳ 明朝" w:hAnsi="ＭＳ 明朝" w:hint="eastAsia"/>
          <w:szCs w:val="21"/>
        </w:rPr>
        <w:t>多様な主体による直接的・間接的な農林業への参画</w:t>
      </w:r>
    </w:p>
    <w:p w:rsidR="003E048E" w:rsidRDefault="00870818" w:rsidP="003E048E">
      <w:pPr>
        <w:ind w:firstLineChars="500" w:firstLine="1189"/>
        <w:rPr>
          <w:rFonts w:ascii="ＭＳ 明朝" w:hAnsi="ＭＳ 明朝"/>
          <w:szCs w:val="21"/>
        </w:rPr>
      </w:pPr>
      <w:r>
        <w:rPr>
          <w:rFonts w:ascii="ＭＳ 明朝" w:hAnsi="ＭＳ 明朝" w:hint="eastAsia"/>
          <w:szCs w:val="21"/>
        </w:rPr>
        <w:t>・</w:t>
      </w:r>
      <w:r w:rsidR="0021747B" w:rsidRPr="007834CB">
        <w:rPr>
          <w:rFonts w:ascii="ＭＳ 明朝" w:hAnsi="ＭＳ 明朝" w:hint="eastAsia"/>
          <w:szCs w:val="21"/>
          <w:u w:val="single"/>
        </w:rPr>
        <w:t>荒廃農地</w:t>
      </w:r>
      <w:r w:rsidR="0021747B">
        <w:rPr>
          <w:rFonts w:ascii="ＭＳ 明朝" w:hAnsi="ＭＳ 明朝" w:hint="eastAsia"/>
          <w:szCs w:val="21"/>
        </w:rPr>
        <w:t>の解消に努め、その有効利用を促進</w:t>
      </w:r>
    </w:p>
    <w:p w:rsidR="00893057" w:rsidRDefault="00870818" w:rsidP="00893057">
      <w:pPr>
        <w:ind w:firstLineChars="500" w:firstLine="1189"/>
        <w:rPr>
          <w:rFonts w:ascii="ＭＳ 明朝" w:hAnsi="ＭＳ 明朝"/>
          <w:szCs w:val="21"/>
        </w:rPr>
      </w:pPr>
      <w:r>
        <w:rPr>
          <w:rFonts w:ascii="ＭＳ 明朝" w:hAnsi="ＭＳ 明朝" w:hint="eastAsia"/>
          <w:szCs w:val="21"/>
        </w:rPr>
        <w:t>・</w:t>
      </w:r>
      <w:r w:rsidR="0021747B">
        <w:rPr>
          <w:rFonts w:ascii="ＭＳ 明朝" w:hAnsi="ＭＳ 明朝" w:hint="eastAsia"/>
          <w:szCs w:val="21"/>
        </w:rPr>
        <w:t>農地と宅地が混在する地域においては、農業生産活動と地域住民の生活環境</w:t>
      </w:r>
    </w:p>
    <w:p w:rsidR="0021747B" w:rsidRDefault="00035B83" w:rsidP="00893057">
      <w:pPr>
        <w:ind w:firstLineChars="600" w:firstLine="1427"/>
        <w:rPr>
          <w:rFonts w:ascii="ＭＳ 明朝" w:hAnsi="ＭＳ 明朝"/>
          <w:szCs w:val="21"/>
        </w:rPr>
      </w:pPr>
      <w:r>
        <w:rPr>
          <w:rFonts w:ascii="ＭＳ 明朝" w:hAnsi="ＭＳ 明朝" w:hint="eastAsia"/>
          <w:szCs w:val="21"/>
        </w:rPr>
        <w:t>が調和するよう、地域の実情</w:t>
      </w:r>
      <w:r w:rsidR="0021747B">
        <w:rPr>
          <w:rFonts w:ascii="ＭＳ 明朝" w:hAnsi="ＭＳ 明朝" w:hint="eastAsia"/>
          <w:szCs w:val="21"/>
        </w:rPr>
        <w:t>に応じた計画的かつ適切な土地利用</w:t>
      </w:r>
    </w:p>
    <w:p w:rsidR="003E048E" w:rsidRDefault="00870818" w:rsidP="003E048E">
      <w:pPr>
        <w:tabs>
          <w:tab w:val="left" w:pos="1276"/>
        </w:tabs>
        <w:ind w:firstLineChars="500" w:firstLine="1189"/>
        <w:rPr>
          <w:rFonts w:ascii="ＭＳ 明朝" w:hAnsi="ＭＳ 明朝"/>
          <w:szCs w:val="21"/>
          <w:u w:val="single"/>
        </w:rPr>
      </w:pPr>
      <w:r>
        <w:rPr>
          <w:rFonts w:ascii="ＭＳ 明朝" w:hAnsi="ＭＳ 明朝" w:hint="eastAsia"/>
          <w:szCs w:val="21"/>
        </w:rPr>
        <w:t>・</w:t>
      </w:r>
      <w:r w:rsidR="0021747B" w:rsidRPr="007834CB">
        <w:rPr>
          <w:rFonts w:ascii="ＭＳ 明朝" w:hAnsi="ＭＳ 明朝" w:hint="eastAsia"/>
          <w:szCs w:val="21"/>
          <w:u w:val="single"/>
        </w:rPr>
        <w:t>健全な水循環、担い手への農地の集積・集約、農地の良好な管理、野生鳥獣</w:t>
      </w:r>
    </w:p>
    <w:p w:rsidR="003E048E" w:rsidRDefault="0021747B" w:rsidP="003E048E">
      <w:pPr>
        <w:tabs>
          <w:tab w:val="left" w:pos="1276"/>
        </w:tabs>
        <w:ind w:firstLineChars="600" w:firstLine="1427"/>
        <w:rPr>
          <w:rFonts w:ascii="ＭＳ 明朝" w:hAnsi="ＭＳ 明朝"/>
          <w:szCs w:val="21"/>
          <w:u w:val="single"/>
        </w:rPr>
      </w:pPr>
      <w:r w:rsidRPr="007834CB">
        <w:rPr>
          <w:rFonts w:ascii="ＭＳ 明朝" w:hAnsi="ＭＳ 明朝" w:hint="eastAsia"/>
          <w:szCs w:val="21"/>
          <w:u w:val="single"/>
        </w:rPr>
        <w:t>被害対策、森林資源の循環利用や適切な整備等により、集落を維持し、美し</w:t>
      </w:r>
    </w:p>
    <w:p w:rsidR="0021747B" w:rsidRPr="003E048E" w:rsidRDefault="0021747B" w:rsidP="003E048E">
      <w:pPr>
        <w:tabs>
          <w:tab w:val="left" w:pos="1276"/>
        </w:tabs>
        <w:ind w:firstLineChars="600" w:firstLine="1427"/>
        <w:rPr>
          <w:rFonts w:ascii="ＭＳ 明朝" w:hAnsi="ＭＳ 明朝"/>
          <w:szCs w:val="21"/>
        </w:rPr>
      </w:pPr>
      <w:r w:rsidRPr="007834CB">
        <w:rPr>
          <w:rFonts w:ascii="ＭＳ 明朝" w:hAnsi="ＭＳ 明朝" w:hint="eastAsia"/>
          <w:szCs w:val="21"/>
          <w:u w:val="single"/>
        </w:rPr>
        <w:t>い景観を保全・創出</w:t>
      </w:r>
    </w:p>
    <w:p w:rsidR="003E048E" w:rsidRDefault="00870818" w:rsidP="003E048E">
      <w:pPr>
        <w:tabs>
          <w:tab w:val="left" w:pos="1276"/>
        </w:tabs>
        <w:ind w:firstLineChars="500" w:firstLine="1189"/>
        <w:rPr>
          <w:rFonts w:ascii="ＭＳ 明朝" w:hAnsi="ＭＳ 明朝"/>
          <w:szCs w:val="21"/>
        </w:rPr>
      </w:pPr>
      <w:r w:rsidRPr="00870818">
        <w:rPr>
          <w:rFonts w:ascii="ＭＳ 明朝" w:hAnsi="ＭＳ 明朝" w:hint="eastAsia"/>
          <w:szCs w:val="21"/>
        </w:rPr>
        <w:t>・</w:t>
      </w:r>
      <w:r w:rsidR="0021747B">
        <w:rPr>
          <w:rFonts w:ascii="ＭＳ 明朝" w:hAnsi="ＭＳ 明朝" w:hint="eastAsia"/>
          <w:szCs w:val="21"/>
        </w:rPr>
        <w:t>人間の働きかけを通じて形成されてきた里地里山などの二次的自然に適応し</w:t>
      </w:r>
    </w:p>
    <w:p w:rsidR="0021747B" w:rsidRPr="00B7558E" w:rsidRDefault="0021747B" w:rsidP="003E048E">
      <w:pPr>
        <w:tabs>
          <w:tab w:val="left" w:pos="1276"/>
        </w:tabs>
        <w:ind w:firstLineChars="600" w:firstLine="1427"/>
        <w:rPr>
          <w:rFonts w:ascii="ＭＳ 明朝" w:hAnsi="ＭＳ 明朝"/>
          <w:szCs w:val="21"/>
        </w:rPr>
      </w:pPr>
      <w:r>
        <w:rPr>
          <w:rFonts w:ascii="ＭＳ 明朝" w:hAnsi="ＭＳ 明朝" w:hint="eastAsia"/>
          <w:szCs w:val="21"/>
        </w:rPr>
        <w:lastRenderedPageBreak/>
        <w:t>た</w:t>
      </w:r>
      <w:r w:rsidRPr="00B7558E">
        <w:rPr>
          <w:rFonts w:ascii="ＭＳ 明朝" w:hAnsi="ＭＳ 明朝" w:hint="eastAsia"/>
          <w:szCs w:val="21"/>
        </w:rPr>
        <w:t>生態系の維持管理</w:t>
      </w:r>
    </w:p>
    <w:p w:rsidR="003E048E" w:rsidRDefault="0021747B" w:rsidP="003E048E">
      <w:pPr>
        <w:ind w:firstLineChars="500" w:firstLine="1189"/>
        <w:rPr>
          <w:rFonts w:ascii="ＭＳ 明朝" w:hAnsi="ＭＳ 明朝"/>
          <w:szCs w:val="21"/>
          <w:u w:val="single"/>
        </w:rPr>
      </w:pPr>
      <w:r>
        <w:rPr>
          <w:rFonts w:ascii="ＭＳ 明朝" w:hAnsi="ＭＳ 明朝" w:hint="eastAsia"/>
          <w:szCs w:val="21"/>
        </w:rPr>
        <w:t>・</w:t>
      </w:r>
      <w:r w:rsidRPr="00B7558E">
        <w:rPr>
          <w:rFonts w:ascii="ＭＳ 明朝" w:hAnsi="ＭＳ 明朝" w:hint="eastAsia"/>
          <w:szCs w:val="21"/>
          <w:u w:val="single"/>
        </w:rPr>
        <w:t>“田園回帰”の流れも踏まえつつ</w:t>
      </w:r>
      <w:r w:rsidRPr="0030142D">
        <w:rPr>
          <w:rFonts w:ascii="ＭＳ 明朝" w:hAnsi="ＭＳ 明朝" w:hint="eastAsia"/>
          <w:szCs w:val="21"/>
          <w:u w:val="single"/>
        </w:rPr>
        <w:t>、都市との機能分担や地方への移住・二地域</w:t>
      </w:r>
    </w:p>
    <w:p w:rsidR="0021747B" w:rsidRPr="000F7CB6" w:rsidRDefault="0021747B" w:rsidP="003E048E">
      <w:pPr>
        <w:ind w:firstLineChars="600" w:firstLine="1427"/>
        <w:rPr>
          <w:rFonts w:ascii="ＭＳ 明朝" w:hAnsi="ＭＳ 明朝"/>
          <w:szCs w:val="21"/>
          <w:u w:val="single"/>
        </w:rPr>
      </w:pPr>
      <w:r w:rsidRPr="0030142D">
        <w:rPr>
          <w:rFonts w:ascii="ＭＳ 明朝" w:hAnsi="ＭＳ 明朝" w:hint="eastAsia"/>
          <w:szCs w:val="21"/>
          <w:u w:val="single"/>
        </w:rPr>
        <w:t>居住などを含む共生・対流を促進</w:t>
      </w:r>
    </w:p>
    <w:p w:rsidR="004D412C" w:rsidRDefault="0021747B" w:rsidP="003E048E">
      <w:pPr>
        <w:ind w:firstLineChars="500" w:firstLine="1189"/>
        <w:rPr>
          <w:rFonts w:ascii="ＭＳ 明朝" w:hAnsi="ＭＳ 明朝"/>
          <w:szCs w:val="21"/>
        </w:rPr>
      </w:pPr>
      <w:r>
        <w:rPr>
          <w:rFonts w:ascii="ＭＳ 明朝" w:hAnsi="ＭＳ 明朝" w:hint="eastAsia"/>
          <w:szCs w:val="21"/>
        </w:rPr>
        <w:t>・</w:t>
      </w:r>
      <w:r w:rsidRPr="00A51E20">
        <w:rPr>
          <w:rFonts w:ascii="ＭＳ 明朝" w:hAnsi="ＭＳ 明朝" w:hint="eastAsia"/>
          <w:szCs w:val="21"/>
          <w:u w:val="single"/>
        </w:rPr>
        <w:t>ため池</w:t>
      </w:r>
      <w:r w:rsidR="00035B83">
        <w:rPr>
          <w:rFonts w:ascii="ＭＳ 明朝" w:hAnsi="ＭＳ 明朝" w:hint="eastAsia"/>
          <w:szCs w:val="21"/>
          <w:u w:val="single"/>
        </w:rPr>
        <w:t>の</w:t>
      </w:r>
      <w:r w:rsidRPr="00A51E20">
        <w:rPr>
          <w:rFonts w:ascii="ＭＳ 明朝" w:hAnsi="ＭＳ 明朝" w:hint="eastAsia"/>
          <w:szCs w:val="21"/>
          <w:u w:val="single"/>
        </w:rPr>
        <w:t>改修、地すべり対策等の実施により、</w:t>
      </w:r>
      <w:r>
        <w:rPr>
          <w:rFonts w:ascii="ＭＳ 明朝" w:hAnsi="ＭＳ 明朝" w:hint="eastAsia"/>
          <w:szCs w:val="21"/>
        </w:rPr>
        <w:t>災害に強い農村づくりを推進</w:t>
      </w:r>
    </w:p>
    <w:p w:rsidR="007E73D7" w:rsidRPr="00D32E22" w:rsidRDefault="007E73D7" w:rsidP="007E73D7">
      <w:pPr>
        <w:tabs>
          <w:tab w:val="left" w:pos="1134"/>
        </w:tabs>
        <w:ind w:firstLineChars="296" w:firstLine="704"/>
        <w:rPr>
          <w:rFonts w:ascii="ＭＳ 明朝" w:hAnsi="ＭＳ 明朝"/>
          <w:szCs w:val="21"/>
        </w:rPr>
      </w:pPr>
    </w:p>
    <w:p w:rsidR="007E73D7" w:rsidRPr="00267978" w:rsidRDefault="007E73D7" w:rsidP="007E73D7">
      <w:pPr>
        <w:ind w:firstLineChars="300" w:firstLine="714"/>
        <w:rPr>
          <w:rFonts w:asciiTheme="majorEastAsia" w:eastAsiaTheme="majorEastAsia" w:hAnsiTheme="majorEastAsia"/>
          <w:szCs w:val="21"/>
        </w:rPr>
      </w:pPr>
      <w:r w:rsidRPr="00267978">
        <w:rPr>
          <w:rFonts w:asciiTheme="majorEastAsia" w:eastAsiaTheme="majorEastAsia" w:hAnsiTheme="majorEastAsia" w:hint="eastAsia"/>
          <w:szCs w:val="21"/>
        </w:rPr>
        <w:t>(3) 自然維持地域</w:t>
      </w:r>
    </w:p>
    <w:p w:rsidR="0043123A" w:rsidRDefault="007E73D7" w:rsidP="0043123A">
      <w:pPr>
        <w:ind w:leftChars="496" w:left="1656" w:hangingChars="200" w:hanging="476"/>
        <w:rPr>
          <w:rFonts w:ascii="ＭＳ 明朝" w:hAnsi="ＭＳ 明朝"/>
          <w:szCs w:val="21"/>
        </w:rPr>
      </w:pPr>
      <w:r w:rsidRPr="00175B93">
        <w:rPr>
          <w:rFonts w:ascii="ＭＳ 明朝" w:hAnsi="ＭＳ 明朝" w:hint="eastAsia"/>
          <w:szCs w:val="21"/>
        </w:rPr>
        <w:t>・</w:t>
      </w:r>
      <w:r>
        <w:rPr>
          <w:rFonts w:ascii="ＭＳ 明朝" w:hAnsi="ＭＳ 明朝" w:hint="eastAsia"/>
          <w:szCs w:val="21"/>
        </w:rPr>
        <w:t>適正な管理の下、</w:t>
      </w:r>
      <w:r w:rsidRPr="00175B93">
        <w:rPr>
          <w:rFonts w:ascii="ＭＳ 明朝" w:hAnsi="ＭＳ 明朝" w:hint="eastAsia"/>
          <w:szCs w:val="21"/>
        </w:rPr>
        <w:t>自然</w:t>
      </w:r>
      <w:r>
        <w:rPr>
          <w:rFonts w:ascii="ＭＳ 明朝" w:hAnsi="ＭＳ 明朝" w:hint="eastAsia"/>
          <w:szCs w:val="21"/>
        </w:rPr>
        <w:t>の特性を踏まえつつ体験学習等</w:t>
      </w:r>
      <w:r w:rsidRPr="00175B93">
        <w:rPr>
          <w:rFonts w:ascii="ＭＳ 明朝" w:hAnsi="ＭＳ 明朝" w:hint="eastAsia"/>
          <w:szCs w:val="21"/>
        </w:rPr>
        <w:t>のふれあいの</w:t>
      </w:r>
      <w:r>
        <w:rPr>
          <w:rFonts w:ascii="ＭＳ 明朝" w:hAnsi="ＭＳ 明朝" w:hint="eastAsia"/>
          <w:szCs w:val="21"/>
        </w:rPr>
        <w:t>場と</w:t>
      </w:r>
      <w:r w:rsidRPr="00175B93">
        <w:rPr>
          <w:rFonts w:ascii="ＭＳ 明朝" w:hAnsi="ＭＳ 明朝" w:hint="eastAsia"/>
          <w:szCs w:val="21"/>
        </w:rPr>
        <w:t>して</w:t>
      </w:r>
    </w:p>
    <w:p w:rsidR="007E73D7" w:rsidRPr="00FC0D4C" w:rsidRDefault="007E73D7" w:rsidP="0043123A">
      <w:pPr>
        <w:ind w:leftChars="396" w:left="942" w:firstLineChars="150" w:firstLine="357"/>
        <w:rPr>
          <w:rFonts w:ascii="ＭＳ 明朝" w:hAnsi="ＭＳ 明朝"/>
          <w:szCs w:val="21"/>
        </w:rPr>
      </w:pPr>
      <w:r w:rsidRPr="00175B93">
        <w:rPr>
          <w:rFonts w:ascii="ＭＳ 明朝" w:hAnsi="ＭＳ 明朝" w:hint="eastAsia"/>
          <w:szCs w:val="21"/>
        </w:rPr>
        <w:t>の利用</w:t>
      </w:r>
    </w:p>
    <w:p w:rsidR="007E73D7" w:rsidRPr="002600E6" w:rsidRDefault="007E73D7" w:rsidP="007E73D7">
      <w:pPr>
        <w:ind w:leftChars="491" w:left="1285" w:hangingChars="49" w:hanging="117"/>
        <w:rPr>
          <w:rFonts w:ascii="ＭＳ 明朝" w:hAnsi="ＭＳ 明朝"/>
          <w:szCs w:val="21"/>
        </w:rPr>
      </w:pPr>
      <w:r w:rsidRPr="00FC0D4C">
        <w:rPr>
          <w:rFonts w:ascii="ＭＳ 明朝" w:hAnsi="ＭＳ 明朝" w:hint="eastAsia"/>
          <w:szCs w:val="21"/>
        </w:rPr>
        <w:t>・</w:t>
      </w:r>
      <w:r>
        <w:rPr>
          <w:rFonts w:ascii="ＭＳ 明朝" w:hAnsi="ＭＳ 明朝" w:hint="eastAsia"/>
          <w:szCs w:val="21"/>
        </w:rPr>
        <w:t>自然が失われつつある場合は再生を促進</w:t>
      </w:r>
    </w:p>
    <w:p w:rsidR="007E73D7" w:rsidRPr="002E698A" w:rsidRDefault="007E73D7" w:rsidP="0073733A">
      <w:pPr>
        <w:ind w:firstLineChars="296" w:firstLine="704"/>
        <w:rPr>
          <w:rFonts w:ascii="ＭＳ 明朝" w:hAnsi="ＭＳ 明朝"/>
          <w:szCs w:val="21"/>
        </w:rPr>
      </w:pPr>
      <w:r w:rsidRPr="00FC0D4C">
        <w:rPr>
          <w:rFonts w:ascii="ＭＳ 明朝" w:hAnsi="ＭＳ 明朝" w:hint="eastAsia"/>
          <w:szCs w:val="21"/>
        </w:rPr>
        <w:t xml:space="preserve">　　・</w:t>
      </w:r>
      <w:r w:rsidR="0073733A">
        <w:rPr>
          <w:rFonts w:ascii="ＭＳ 明朝" w:hAnsi="ＭＳ 明朝" w:hint="eastAsia"/>
          <w:szCs w:val="21"/>
        </w:rPr>
        <w:t>野生動植物</w:t>
      </w:r>
      <w:r>
        <w:rPr>
          <w:rFonts w:ascii="ＭＳ 明朝" w:hAnsi="ＭＳ 明朝" w:hint="eastAsia"/>
          <w:szCs w:val="21"/>
        </w:rPr>
        <w:t>の生育空間の適切な配置や連続性の確保のため</w:t>
      </w:r>
      <w:r w:rsidRPr="002E698A">
        <w:rPr>
          <w:rFonts w:ascii="ＭＳ 明朝" w:hAnsi="ＭＳ 明朝" w:hint="eastAsia"/>
          <w:szCs w:val="21"/>
        </w:rPr>
        <w:t>のデータの把握</w:t>
      </w:r>
    </w:p>
    <w:p w:rsidR="007E73D7" w:rsidRDefault="0073733A" w:rsidP="007E73D7">
      <w:pPr>
        <w:ind w:firstLineChars="496" w:firstLine="1180"/>
        <w:rPr>
          <w:rFonts w:ascii="ＭＳ 明朝" w:hAnsi="ＭＳ 明朝"/>
          <w:szCs w:val="21"/>
        </w:rPr>
      </w:pPr>
      <w:r>
        <w:rPr>
          <w:rFonts w:ascii="ＭＳ 明朝" w:hAnsi="ＭＳ 明朝" w:hint="eastAsia"/>
          <w:szCs w:val="21"/>
        </w:rPr>
        <w:t>・生物多様性確保のための地域を適正に</w:t>
      </w:r>
      <w:r w:rsidR="007E73D7" w:rsidRPr="002E698A">
        <w:rPr>
          <w:rFonts w:ascii="ＭＳ 明朝" w:hAnsi="ＭＳ 明朝" w:hint="eastAsia"/>
          <w:szCs w:val="21"/>
        </w:rPr>
        <w:t>保全</w:t>
      </w:r>
    </w:p>
    <w:p w:rsidR="008A41F2" w:rsidRPr="00E962FC" w:rsidRDefault="008A41F2" w:rsidP="007E73D7">
      <w:pPr>
        <w:ind w:firstLineChars="496" w:firstLine="1180"/>
        <w:rPr>
          <w:rFonts w:ascii="ＭＳ 明朝" w:hAnsi="ＭＳ 明朝"/>
          <w:szCs w:val="21"/>
        </w:rPr>
      </w:pPr>
    </w:p>
    <w:p w:rsidR="007E73D7" w:rsidRPr="000A6FDB" w:rsidRDefault="007E73D7" w:rsidP="007E73D7">
      <w:pPr>
        <w:ind w:firstLineChars="200" w:firstLine="476"/>
        <w:rPr>
          <w:rFonts w:asciiTheme="majorEastAsia" w:eastAsiaTheme="majorEastAsia" w:hAnsiTheme="majorEastAsia"/>
          <w:szCs w:val="21"/>
          <w:shd w:val="pct15" w:color="auto" w:fill="FFFFFF"/>
        </w:rPr>
      </w:pPr>
      <w:r w:rsidRPr="000A6FDB">
        <w:rPr>
          <w:rFonts w:asciiTheme="majorEastAsia" w:eastAsiaTheme="majorEastAsia" w:hAnsiTheme="majorEastAsia" w:hint="eastAsia"/>
          <w:szCs w:val="21"/>
          <w:shd w:val="pct15" w:color="auto" w:fill="FFFFFF"/>
        </w:rPr>
        <w:t>３　利用区分別の県土利用の基本方向</w:t>
      </w:r>
    </w:p>
    <w:p w:rsidR="00384945" w:rsidRPr="00EC3274" w:rsidRDefault="00384945" w:rsidP="007E73D7">
      <w:pPr>
        <w:ind w:firstLineChars="200" w:firstLine="476"/>
        <w:rPr>
          <w:rFonts w:ascii="ＭＳ 明朝" w:hAnsi="ＭＳ 明朝"/>
          <w:szCs w:val="21"/>
        </w:rPr>
      </w:pPr>
    </w:p>
    <w:p w:rsidR="007E73D7" w:rsidRPr="00267978" w:rsidRDefault="007E73D7" w:rsidP="00870818">
      <w:pPr>
        <w:tabs>
          <w:tab w:val="left" w:pos="1276"/>
        </w:tabs>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 xml:space="preserve">(1) </w:t>
      </w:r>
      <w:r w:rsidRPr="00267978">
        <w:rPr>
          <w:rFonts w:asciiTheme="majorEastAsia" w:eastAsiaTheme="majorEastAsia" w:hAnsiTheme="majorEastAsia" w:hint="eastAsia"/>
          <w:szCs w:val="21"/>
          <w:u w:val="single"/>
        </w:rPr>
        <w:t>農地</w:t>
      </w:r>
    </w:p>
    <w:p w:rsidR="0043123A" w:rsidRDefault="007E73D7" w:rsidP="0043123A">
      <w:pPr>
        <w:ind w:firstLineChars="296" w:firstLine="704"/>
        <w:rPr>
          <w:rFonts w:ascii="ＭＳ 明朝" w:hAnsi="ＭＳ 明朝"/>
          <w:szCs w:val="21"/>
        </w:rPr>
      </w:pPr>
      <w:r>
        <w:rPr>
          <w:rFonts w:ascii="ＭＳ 明朝" w:hAnsi="ＭＳ 明朝" w:hint="eastAsia"/>
          <w:szCs w:val="21"/>
        </w:rPr>
        <w:t xml:space="preserve">　　・食料の安定供給に不可欠な</w:t>
      </w:r>
      <w:r w:rsidRPr="008748E2">
        <w:rPr>
          <w:rFonts w:ascii="ＭＳ 明朝" w:hAnsi="ＭＳ 明朝" w:hint="eastAsia"/>
          <w:szCs w:val="21"/>
          <w:u w:val="single"/>
        </w:rPr>
        <w:t>優良農地の確保</w:t>
      </w:r>
      <w:r w:rsidRPr="00110BF8">
        <w:rPr>
          <w:rFonts w:ascii="ＭＳ 明朝" w:hAnsi="ＭＳ 明朝" w:hint="eastAsia"/>
          <w:szCs w:val="21"/>
        </w:rPr>
        <w:t>と</w:t>
      </w:r>
      <w:r>
        <w:rPr>
          <w:rFonts w:ascii="ＭＳ 明朝" w:hAnsi="ＭＳ 明朝" w:hint="eastAsia"/>
          <w:szCs w:val="21"/>
        </w:rPr>
        <w:t>、県土保全、自然環境保全等の</w:t>
      </w:r>
    </w:p>
    <w:p w:rsidR="007E73D7" w:rsidRDefault="007E73D7" w:rsidP="0043123A">
      <w:pPr>
        <w:ind w:firstLineChars="546" w:firstLine="1299"/>
        <w:rPr>
          <w:rFonts w:ascii="ＭＳ 明朝" w:hAnsi="ＭＳ 明朝"/>
          <w:szCs w:val="21"/>
        </w:rPr>
      </w:pPr>
      <w:r>
        <w:rPr>
          <w:rFonts w:ascii="ＭＳ 明朝" w:hAnsi="ＭＳ 明朝" w:hint="eastAsia"/>
          <w:szCs w:val="21"/>
        </w:rPr>
        <w:t>農業の有する多面的機能の維持・発揮</w:t>
      </w:r>
    </w:p>
    <w:p w:rsidR="00035B83" w:rsidRDefault="00035B83" w:rsidP="007E73D7">
      <w:pPr>
        <w:ind w:firstLineChars="296" w:firstLine="704"/>
        <w:rPr>
          <w:rFonts w:ascii="ＭＳ 明朝" w:hAnsi="ＭＳ 明朝" w:hint="eastAsia"/>
          <w:szCs w:val="21"/>
        </w:rPr>
      </w:pPr>
      <w:r>
        <w:rPr>
          <w:rFonts w:ascii="ＭＳ 明朝" w:hAnsi="ＭＳ 明朝" w:hint="eastAsia"/>
          <w:szCs w:val="21"/>
        </w:rPr>
        <w:t xml:space="preserve">　　・化学肥料や化学合成農薬</w:t>
      </w:r>
      <w:r w:rsidR="007E73D7">
        <w:rPr>
          <w:rFonts w:ascii="ＭＳ 明朝" w:hAnsi="ＭＳ 明朝" w:hint="eastAsia"/>
          <w:szCs w:val="21"/>
        </w:rPr>
        <w:t>に過度に依存しない環境への負荷の低減に配慮した</w:t>
      </w:r>
    </w:p>
    <w:p w:rsidR="007E73D7" w:rsidRDefault="007E73D7" w:rsidP="00035B83">
      <w:pPr>
        <w:ind w:firstLineChars="546" w:firstLine="1299"/>
        <w:rPr>
          <w:rFonts w:ascii="ＭＳ 明朝" w:hAnsi="ＭＳ 明朝"/>
          <w:szCs w:val="21"/>
        </w:rPr>
      </w:pPr>
      <w:r>
        <w:rPr>
          <w:rFonts w:ascii="ＭＳ 明朝" w:hAnsi="ＭＳ 明朝" w:hint="eastAsia"/>
          <w:szCs w:val="21"/>
        </w:rPr>
        <w:t>農業生産</w:t>
      </w:r>
    </w:p>
    <w:p w:rsidR="0043123A" w:rsidRDefault="007E73D7" w:rsidP="0043123A">
      <w:pPr>
        <w:ind w:firstLineChars="296" w:firstLine="704"/>
        <w:rPr>
          <w:rFonts w:ascii="ＭＳ 明朝" w:hAnsi="ＭＳ 明朝"/>
          <w:szCs w:val="21"/>
          <w:u w:val="single"/>
        </w:rPr>
      </w:pPr>
      <w:r>
        <w:rPr>
          <w:rFonts w:ascii="ＭＳ 明朝" w:hAnsi="ＭＳ 明朝" w:hint="eastAsia"/>
          <w:szCs w:val="21"/>
        </w:rPr>
        <w:t xml:space="preserve">　　・</w:t>
      </w:r>
      <w:r w:rsidRPr="00575031">
        <w:rPr>
          <w:rFonts w:ascii="ＭＳ 明朝" w:hAnsi="ＭＳ 明朝" w:hint="eastAsia"/>
          <w:szCs w:val="21"/>
          <w:u w:val="single"/>
        </w:rPr>
        <w:t>農地中間管理機構や農業生産基盤整備等を活用した農地利用の集積・集約の</w:t>
      </w:r>
    </w:p>
    <w:p w:rsidR="0073733A" w:rsidRDefault="007E73D7" w:rsidP="0043123A">
      <w:pPr>
        <w:ind w:firstLineChars="546" w:firstLine="1299"/>
        <w:rPr>
          <w:rFonts w:ascii="ＭＳ 明朝" w:hAnsi="ＭＳ 明朝"/>
          <w:szCs w:val="21"/>
          <w:u w:val="single"/>
        </w:rPr>
      </w:pPr>
      <w:r w:rsidRPr="00575031">
        <w:rPr>
          <w:rFonts w:ascii="ＭＳ 明朝" w:hAnsi="ＭＳ 明朝" w:hint="eastAsia"/>
          <w:szCs w:val="21"/>
          <w:u w:val="single"/>
        </w:rPr>
        <w:t>推進と、担い手に集中する水路等の管理を地域</w:t>
      </w:r>
      <w:r w:rsidR="0073733A">
        <w:rPr>
          <w:rFonts w:ascii="ＭＳ 明朝" w:hAnsi="ＭＳ 明朝" w:hint="eastAsia"/>
          <w:szCs w:val="21"/>
          <w:u w:val="single"/>
        </w:rPr>
        <w:t>コミュニティ</w:t>
      </w:r>
      <w:r w:rsidR="00DD2E75">
        <w:rPr>
          <w:rFonts w:ascii="ＭＳ 明朝" w:hAnsi="ＭＳ 明朝" w:hint="eastAsia"/>
          <w:szCs w:val="21"/>
          <w:u w:val="single"/>
        </w:rPr>
        <w:t>で支える活動に</w:t>
      </w:r>
      <w:r w:rsidRPr="00575031">
        <w:rPr>
          <w:rFonts w:ascii="ＭＳ 明朝" w:hAnsi="ＭＳ 明朝" w:hint="eastAsia"/>
          <w:szCs w:val="21"/>
          <w:u w:val="single"/>
        </w:rPr>
        <w:t>支</w:t>
      </w:r>
    </w:p>
    <w:p w:rsidR="007E73D7" w:rsidRPr="002F1C30" w:rsidRDefault="007E73D7" w:rsidP="0043123A">
      <w:pPr>
        <w:ind w:firstLineChars="546" w:firstLine="1299"/>
        <w:rPr>
          <w:rFonts w:ascii="ＭＳ 明朝" w:hAnsi="ＭＳ 明朝"/>
          <w:szCs w:val="21"/>
          <w:u w:val="single"/>
        </w:rPr>
      </w:pPr>
      <w:r w:rsidRPr="00575031">
        <w:rPr>
          <w:rFonts w:ascii="ＭＳ 明朝" w:hAnsi="ＭＳ 明朝" w:hint="eastAsia"/>
          <w:szCs w:val="21"/>
          <w:u w:val="single"/>
        </w:rPr>
        <w:t>援</w:t>
      </w:r>
    </w:p>
    <w:p w:rsidR="007E73D7" w:rsidRDefault="007E73D7" w:rsidP="008A41F2">
      <w:pPr>
        <w:ind w:firstLineChars="296" w:firstLine="704"/>
        <w:rPr>
          <w:rFonts w:ascii="ＭＳ 明朝" w:hAnsi="ＭＳ 明朝"/>
          <w:szCs w:val="21"/>
        </w:rPr>
      </w:pPr>
      <w:r>
        <w:rPr>
          <w:rFonts w:ascii="ＭＳ 明朝" w:hAnsi="ＭＳ 明朝" w:hint="eastAsia"/>
          <w:szCs w:val="21"/>
        </w:rPr>
        <w:t xml:space="preserve">　　・</w:t>
      </w:r>
      <w:r w:rsidRPr="00575031">
        <w:rPr>
          <w:rFonts w:ascii="ＭＳ 明朝" w:hAnsi="ＭＳ 明朝" w:hint="eastAsia"/>
          <w:szCs w:val="21"/>
          <w:u w:val="single"/>
        </w:rPr>
        <w:t>荒廃農地</w:t>
      </w:r>
      <w:r>
        <w:rPr>
          <w:rFonts w:ascii="ＭＳ 明朝" w:hAnsi="ＭＳ 明朝" w:hint="eastAsia"/>
          <w:szCs w:val="21"/>
        </w:rPr>
        <w:t>の発生防止及び解消と効率的利用</w:t>
      </w:r>
    </w:p>
    <w:p w:rsidR="00384945" w:rsidRPr="0018466C" w:rsidRDefault="00384945" w:rsidP="008A41F2">
      <w:pPr>
        <w:ind w:firstLineChars="296" w:firstLine="704"/>
        <w:rPr>
          <w:rFonts w:ascii="ＭＳ 明朝" w:hAnsi="ＭＳ 明朝"/>
          <w:szCs w:val="21"/>
        </w:rPr>
      </w:pPr>
    </w:p>
    <w:p w:rsidR="007E73D7" w:rsidRPr="00267978" w:rsidRDefault="007E73D7" w:rsidP="007E73D7">
      <w:pPr>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(2) 森林</w:t>
      </w:r>
    </w:p>
    <w:p w:rsidR="0073733A" w:rsidRDefault="007E73D7" w:rsidP="0043123A">
      <w:pPr>
        <w:ind w:firstLineChars="296" w:firstLine="704"/>
        <w:rPr>
          <w:rFonts w:ascii="ＭＳ 明朝" w:hAnsi="ＭＳ 明朝"/>
          <w:szCs w:val="21"/>
        </w:rPr>
      </w:pPr>
      <w:r>
        <w:rPr>
          <w:rFonts w:ascii="ＭＳ 明朝" w:hAnsi="ＭＳ 明朝" w:hint="eastAsia"/>
          <w:szCs w:val="21"/>
        </w:rPr>
        <w:t xml:space="preserve">　　・森林の持つ多面的機能を総合的に発揮する</w:t>
      </w:r>
      <w:r w:rsidR="0073733A">
        <w:rPr>
          <w:rFonts w:ascii="ＭＳ 明朝" w:hAnsi="ＭＳ 明朝" w:hint="eastAsia"/>
          <w:szCs w:val="21"/>
        </w:rPr>
        <w:t>持続可能な森林経営に向け、</w:t>
      </w:r>
      <w:r>
        <w:rPr>
          <w:rFonts w:ascii="ＭＳ 明朝" w:hAnsi="ＭＳ 明朝" w:hint="eastAsia"/>
          <w:szCs w:val="21"/>
        </w:rPr>
        <w:t>間伐</w:t>
      </w:r>
    </w:p>
    <w:p w:rsidR="007E73D7" w:rsidRDefault="007E73D7" w:rsidP="001A0454">
      <w:pPr>
        <w:tabs>
          <w:tab w:val="left" w:pos="1701"/>
        </w:tabs>
        <w:ind w:firstLineChars="546" w:firstLine="1299"/>
        <w:rPr>
          <w:rFonts w:ascii="ＭＳ 明朝" w:hAnsi="ＭＳ 明朝"/>
          <w:szCs w:val="21"/>
        </w:rPr>
      </w:pPr>
      <w:r>
        <w:rPr>
          <w:rFonts w:ascii="ＭＳ 明朝" w:hAnsi="ＭＳ 明朝" w:hint="eastAsia"/>
          <w:szCs w:val="21"/>
        </w:rPr>
        <w:t>等により、多様で健全な森林の整備と保全</w:t>
      </w:r>
    </w:p>
    <w:p w:rsidR="007E73D7" w:rsidRDefault="007E73D7" w:rsidP="007E73D7">
      <w:pPr>
        <w:rPr>
          <w:rFonts w:ascii="ＭＳ 明朝" w:hAnsi="ＭＳ 明朝"/>
          <w:szCs w:val="21"/>
        </w:rPr>
      </w:pPr>
      <w:r>
        <w:rPr>
          <w:rFonts w:ascii="ＭＳ 明朝" w:hAnsi="ＭＳ 明朝" w:hint="eastAsia"/>
          <w:szCs w:val="21"/>
        </w:rPr>
        <w:t xml:space="preserve">　　　　　・森林</w:t>
      </w:r>
      <w:r w:rsidR="00035B83">
        <w:rPr>
          <w:rFonts w:ascii="ＭＳ 明朝" w:hAnsi="ＭＳ 明朝" w:hint="eastAsia"/>
          <w:szCs w:val="21"/>
        </w:rPr>
        <w:t>の</w:t>
      </w:r>
      <w:r>
        <w:rPr>
          <w:rFonts w:ascii="ＭＳ 明朝" w:hAnsi="ＭＳ 明朝" w:hint="eastAsia"/>
          <w:szCs w:val="21"/>
        </w:rPr>
        <w:t>整備</w:t>
      </w:r>
      <w:r w:rsidR="00035B83">
        <w:rPr>
          <w:rFonts w:ascii="ＭＳ 明朝" w:hAnsi="ＭＳ 明朝" w:hint="eastAsia"/>
          <w:szCs w:val="21"/>
        </w:rPr>
        <w:t>・保全</w:t>
      </w:r>
      <w:r>
        <w:rPr>
          <w:rFonts w:ascii="ＭＳ 明朝" w:hAnsi="ＭＳ 明朝" w:hint="eastAsia"/>
          <w:szCs w:val="21"/>
        </w:rPr>
        <w:t>への多様な主体の直接的・間接的な参加の促進</w:t>
      </w:r>
    </w:p>
    <w:p w:rsidR="0043123A" w:rsidRDefault="007E73D7" w:rsidP="0043123A">
      <w:pPr>
        <w:rPr>
          <w:rFonts w:ascii="ＭＳ 明朝" w:hAnsi="ＭＳ 明朝"/>
          <w:szCs w:val="21"/>
        </w:rPr>
      </w:pPr>
      <w:r>
        <w:rPr>
          <w:rFonts w:ascii="ＭＳ 明朝" w:hAnsi="ＭＳ 明朝" w:hint="eastAsia"/>
          <w:szCs w:val="21"/>
        </w:rPr>
        <w:t xml:space="preserve">　　　　　・</w:t>
      </w:r>
      <w:r w:rsidRPr="00D11893">
        <w:rPr>
          <w:rFonts w:ascii="ＭＳ 明朝" w:hAnsi="ＭＳ 明朝" w:hint="eastAsia"/>
          <w:szCs w:val="21"/>
          <w:u w:val="single"/>
        </w:rPr>
        <w:t>主伐と植栽等による適切な更新</w:t>
      </w:r>
      <w:r>
        <w:rPr>
          <w:rFonts w:ascii="ＭＳ 明朝" w:hAnsi="ＭＳ 明朝" w:hint="eastAsia"/>
          <w:szCs w:val="21"/>
        </w:rPr>
        <w:t>を進め、持続的な森林資源の利用と森林の保</w:t>
      </w:r>
    </w:p>
    <w:p w:rsidR="007E73D7" w:rsidRDefault="007E73D7" w:rsidP="0043123A">
      <w:pPr>
        <w:ind w:firstLineChars="550" w:firstLine="1308"/>
        <w:rPr>
          <w:rFonts w:ascii="ＭＳ 明朝" w:hAnsi="ＭＳ 明朝"/>
          <w:szCs w:val="21"/>
        </w:rPr>
      </w:pPr>
      <w:r>
        <w:rPr>
          <w:rFonts w:ascii="ＭＳ 明朝" w:hAnsi="ＭＳ 明朝" w:hint="eastAsia"/>
          <w:szCs w:val="21"/>
        </w:rPr>
        <w:t>全</w:t>
      </w:r>
    </w:p>
    <w:p w:rsidR="007E73D7" w:rsidRDefault="007E73D7" w:rsidP="007E73D7">
      <w:pPr>
        <w:rPr>
          <w:rFonts w:ascii="ＭＳ 明朝" w:hAnsi="ＭＳ 明朝"/>
          <w:szCs w:val="21"/>
        </w:rPr>
      </w:pPr>
      <w:r>
        <w:rPr>
          <w:rFonts w:ascii="ＭＳ 明朝" w:hAnsi="ＭＳ 明朝" w:hint="eastAsia"/>
          <w:szCs w:val="21"/>
        </w:rPr>
        <w:t xml:space="preserve">　　　　　・都市とその周辺の森林は積極的に緑地としての保全と整備</w:t>
      </w:r>
    </w:p>
    <w:p w:rsidR="0043123A" w:rsidRDefault="007E73D7" w:rsidP="0043123A">
      <w:pPr>
        <w:rPr>
          <w:rFonts w:ascii="ＭＳ 明朝" w:hAnsi="ＭＳ 明朝"/>
          <w:szCs w:val="21"/>
          <w:u w:val="single"/>
        </w:rPr>
      </w:pPr>
      <w:r>
        <w:rPr>
          <w:rFonts w:ascii="ＭＳ 明朝" w:hAnsi="ＭＳ 明朝" w:hint="eastAsia"/>
          <w:szCs w:val="21"/>
        </w:rPr>
        <w:t xml:space="preserve">　　　　　・農山村集落周辺の森林は適正利用を図るとともに</w:t>
      </w:r>
      <w:r w:rsidRPr="00D11893">
        <w:rPr>
          <w:rFonts w:ascii="ＭＳ 明朝" w:hAnsi="ＭＳ 明朝" w:hint="eastAsia"/>
          <w:szCs w:val="21"/>
          <w:u w:val="single"/>
        </w:rPr>
        <w:t>野生鳥獣とのすみ分けを促</w:t>
      </w:r>
    </w:p>
    <w:p w:rsidR="007E73D7" w:rsidRPr="00FF1D1F" w:rsidRDefault="007E73D7" w:rsidP="0043123A">
      <w:pPr>
        <w:ind w:firstLineChars="550" w:firstLine="1308"/>
        <w:rPr>
          <w:rFonts w:ascii="ＭＳ 明朝" w:hAnsi="ＭＳ 明朝"/>
          <w:szCs w:val="21"/>
          <w:u w:val="single"/>
        </w:rPr>
      </w:pPr>
      <w:r w:rsidRPr="00D11893">
        <w:rPr>
          <w:rFonts w:ascii="ＭＳ 明朝" w:hAnsi="ＭＳ 明朝" w:hint="eastAsia"/>
          <w:szCs w:val="21"/>
          <w:u w:val="single"/>
        </w:rPr>
        <w:t>進する緩衝帯の整備</w:t>
      </w:r>
    </w:p>
    <w:p w:rsidR="0043123A" w:rsidRDefault="007E73D7" w:rsidP="0043123A">
      <w:pPr>
        <w:rPr>
          <w:rFonts w:ascii="ＭＳ 明朝" w:hAnsi="ＭＳ 明朝"/>
          <w:szCs w:val="21"/>
        </w:rPr>
      </w:pPr>
      <w:r>
        <w:rPr>
          <w:rFonts w:ascii="ＭＳ 明朝" w:hAnsi="ＭＳ 明朝" w:hint="eastAsia"/>
          <w:szCs w:val="21"/>
        </w:rPr>
        <w:t xml:space="preserve">　　　　　・原生的又は希少野生動植物が生息・生育する森林及び重要な水源地帯の森林</w:t>
      </w:r>
    </w:p>
    <w:p w:rsidR="007E73D7" w:rsidRDefault="007E73D7" w:rsidP="0043123A">
      <w:pPr>
        <w:ind w:firstLineChars="550" w:firstLine="1308"/>
        <w:rPr>
          <w:rFonts w:ascii="ＭＳ 明朝" w:hAnsi="ＭＳ 明朝"/>
          <w:szCs w:val="21"/>
        </w:rPr>
      </w:pPr>
      <w:r>
        <w:rPr>
          <w:rFonts w:ascii="ＭＳ 明朝" w:hAnsi="ＭＳ 明朝" w:hint="eastAsia"/>
          <w:szCs w:val="21"/>
        </w:rPr>
        <w:t>は適切な維持管理</w:t>
      </w:r>
    </w:p>
    <w:p w:rsidR="00384945" w:rsidRDefault="00384945" w:rsidP="008A41F2">
      <w:pPr>
        <w:ind w:firstLineChars="550" w:firstLine="1308"/>
        <w:rPr>
          <w:rFonts w:ascii="ＭＳ 明朝" w:hAnsi="ＭＳ 明朝"/>
          <w:szCs w:val="21"/>
        </w:rPr>
      </w:pPr>
    </w:p>
    <w:p w:rsidR="007E73D7" w:rsidRPr="00267978" w:rsidRDefault="007E73D7" w:rsidP="007E73D7">
      <w:pPr>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(3) 原野</w:t>
      </w:r>
      <w:r w:rsidRPr="00267978">
        <w:rPr>
          <w:rFonts w:asciiTheme="majorEastAsia" w:eastAsiaTheme="majorEastAsia" w:hAnsiTheme="majorEastAsia" w:hint="eastAsia"/>
          <w:szCs w:val="21"/>
          <w:u w:val="single"/>
        </w:rPr>
        <w:t>等</w:t>
      </w:r>
    </w:p>
    <w:p w:rsidR="007E73D7" w:rsidRPr="001069AF" w:rsidRDefault="007E73D7" w:rsidP="007E73D7">
      <w:pPr>
        <w:ind w:firstLineChars="296" w:firstLine="704"/>
        <w:rPr>
          <w:rFonts w:ascii="ＭＳ 明朝" w:hAnsi="ＭＳ 明朝"/>
          <w:szCs w:val="21"/>
        </w:rPr>
      </w:pPr>
      <w:r>
        <w:rPr>
          <w:rFonts w:ascii="ＭＳ 明朝" w:hAnsi="ＭＳ 明朝" w:hint="eastAsia"/>
          <w:szCs w:val="21"/>
        </w:rPr>
        <w:t xml:space="preserve">　　・貴重な自然環境を形成している原野は</w:t>
      </w:r>
      <w:r w:rsidR="00035B83">
        <w:rPr>
          <w:rFonts w:ascii="ＭＳ 明朝" w:hAnsi="ＭＳ 明朝" w:hint="eastAsia"/>
          <w:szCs w:val="21"/>
        </w:rPr>
        <w:t>、生態系・景観等の観点から</w:t>
      </w:r>
      <w:r>
        <w:rPr>
          <w:rFonts w:ascii="ＭＳ 明朝" w:hAnsi="ＭＳ 明朝" w:hint="eastAsia"/>
          <w:szCs w:val="21"/>
        </w:rPr>
        <w:t>保全</w:t>
      </w:r>
    </w:p>
    <w:p w:rsidR="007E73D7" w:rsidRPr="001069AF" w:rsidRDefault="007E73D7" w:rsidP="007E73D7">
      <w:pPr>
        <w:ind w:firstLineChars="296" w:firstLine="704"/>
        <w:rPr>
          <w:rFonts w:ascii="ＭＳ 明朝" w:hAnsi="ＭＳ 明朝"/>
          <w:szCs w:val="21"/>
        </w:rPr>
      </w:pPr>
      <w:r>
        <w:rPr>
          <w:rFonts w:ascii="ＭＳ 明朝" w:hAnsi="ＭＳ 明朝" w:hint="eastAsia"/>
          <w:szCs w:val="21"/>
        </w:rPr>
        <w:t xml:space="preserve">　　・自然が失われつつある場合は、</w:t>
      </w:r>
      <w:r w:rsidRPr="001069AF">
        <w:rPr>
          <w:rFonts w:ascii="ＭＳ 明朝" w:hAnsi="ＭＳ 明朝" w:hint="eastAsia"/>
          <w:szCs w:val="21"/>
        </w:rPr>
        <w:t>再生</w:t>
      </w:r>
      <w:r>
        <w:rPr>
          <w:rFonts w:ascii="ＭＳ 明朝" w:hAnsi="ＭＳ 明朝" w:hint="eastAsia"/>
          <w:szCs w:val="21"/>
        </w:rPr>
        <w:t>を</w:t>
      </w:r>
      <w:r w:rsidRPr="001069AF">
        <w:rPr>
          <w:rFonts w:ascii="ＭＳ 明朝" w:hAnsi="ＭＳ 明朝" w:hint="eastAsia"/>
          <w:szCs w:val="21"/>
        </w:rPr>
        <w:t>促進</w:t>
      </w:r>
    </w:p>
    <w:p w:rsidR="007E73D7" w:rsidRDefault="007E73D7" w:rsidP="007E73D7">
      <w:pPr>
        <w:ind w:leftChars="498" w:left="1660" w:hangingChars="200" w:hanging="476"/>
        <w:rPr>
          <w:rFonts w:ascii="ＭＳ 明朝" w:hAnsi="ＭＳ 明朝"/>
          <w:szCs w:val="21"/>
        </w:rPr>
      </w:pPr>
      <w:r w:rsidRPr="001069AF">
        <w:rPr>
          <w:rFonts w:ascii="ＭＳ 明朝" w:hAnsi="ＭＳ 明朝" w:hint="eastAsia"/>
          <w:szCs w:val="21"/>
        </w:rPr>
        <w:t>・その他</w:t>
      </w:r>
      <w:r>
        <w:rPr>
          <w:rFonts w:ascii="ＭＳ 明朝" w:hAnsi="ＭＳ 明朝" w:hint="eastAsia"/>
          <w:szCs w:val="21"/>
        </w:rPr>
        <w:t>は、</w:t>
      </w:r>
      <w:r w:rsidRPr="001069AF">
        <w:rPr>
          <w:rFonts w:ascii="ＭＳ 明朝" w:hAnsi="ＭＳ 明朝" w:hint="eastAsia"/>
          <w:szCs w:val="21"/>
        </w:rPr>
        <w:t>地域の自然環境を形成する</w:t>
      </w:r>
      <w:r>
        <w:rPr>
          <w:rFonts w:ascii="ＭＳ 明朝" w:hAnsi="ＭＳ 明朝" w:hint="eastAsia"/>
          <w:szCs w:val="21"/>
        </w:rPr>
        <w:t>機能に配慮しつつ、</w:t>
      </w:r>
      <w:r w:rsidRPr="001069AF">
        <w:rPr>
          <w:rFonts w:ascii="ＭＳ 明朝" w:hAnsi="ＭＳ 明朝" w:hint="eastAsia"/>
          <w:szCs w:val="21"/>
        </w:rPr>
        <w:t>適正利用</w:t>
      </w:r>
    </w:p>
    <w:p w:rsidR="00384945" w:rsidRDefault="00384945" w:rsidP="007E73D7">
      <w:pPr>
        <w:ind w:leftChars="498" w:left="1660" w:hangingChars="200" w:hanging="476"/>
        <w:rPr>
          <w:rFonts w:ascii="ＭＳ 明朝" w:hAnsi="ＭＳ 明朝"/>
          <w:szCs w:val="21"/>
        </w:rPr>
      </w:pPr>
    </w:p>
    <w:p w:rsidR="0043123A" w:rsidRDefault="007E73D7" w:rsidP="0043123A">
      <w:pPr>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(4) 水面・河川・水路</w:t>
      </w:r>
    </w:p>
    <w:p w:rsidR="002647DC" w:rsidRDefault="00870818" w:rsidP="0043123A">
      <w:pPr>
        <w:tabs>
          <w:tab w:val="left" w:pos="1276"/>
        </w:tabs>
        <w:ind w:leftChars="-4" w:left="-10" w:firstLineChars="500" w:firstLine="1189"/>
        <w:rPr>
          <w:rFonts w:ascii="ＭＳ 明朝" w:hAnsi="ＭＳ 明朝" w:hint="eastAsia"/>
          <w:szCs w:val="21"/>
        </w:rPr>
      </w:pPr>
      <w:r>
        <w:rPr>
          <w:rFonts w:asciiTheme="majorEastAsia" w:eastAsiaTheme="majorEastAsia" w:hAnsiTheme="majorEastAsia" w:hint="eastAsia"/>
          <w:szCs w:val="21"/>
        </w:rPr>
        <w:t>・</w:t>
      </w:r>
      <w:r w:rsidR="007E73D7" w:rsidRPr="001069AF">
        <w:rPr>
          <w:rFonts w:ascii="ＭＳ 明朝" w:hAnsi="ＭＳ 明朝" w:hint="eastAsia"/>
          <w:szCs w:val="21"/>
        </w:rPr>
        <w:t>河川はん濫地域</w:t>
      </w:r>
      <w:r w:rsidR="007E73D7">
        <w:rPr>
          <w:rFonts w:ascii="ＭＳ 明朝" w:hAnsi="ＭＳ 明朝" w:hint="eastAsia"/>
          <w:szCs w:val="21"/>
        </w:rPr>
        <w:t>や土砂災害の危険がある区</w:t>
      </w:r>
      <w:r w:rsidR="007E73D7" w:rsidRPr="001069AF">
        <w:rPr>
          <w:rFonts w:ascii="ＭＳ 明朝" w:hAnsi="ＭＳ 明朝" w:hint="eastAsia"/>
          <w:szCs w:val="21"/>
        </w:rPr>
        <w:t>域におけるハード整備</w:t>
      </w:r>
      <w:r w:rsidR="007E73D7">
        <w:rPr>
          <w:rFonts w:ascii="ＭＳ 明朝" w:hAnsi="ＭＳ 明朝" w:hint="eastAsia"/>
          <w:szCs w:val="21"/>
        </w:rPr>
        <w:t>のため</w:t>
      </w:r>
      <w:r w:rsidR="002647DC">
        <w:rPr>
          <w:rFonts w:ascii="ＭＳ 明朝" w:hAnsi="ＭＳ 明朝" w:hint="eastAsia"/>
          <w:szCs w:val="21"/>
        </w:rPr>
        <w:t>の</w:t>
      </w:r>
      <w:r w:rsidR="007E73D7" w:rsidRPr="001069AF">
        <w:rPr>
          <w:rFonts w:ascii="ＭＳ 明朝" w:hAnsi="ＭＳ 明朝" w:hint="eastAsia"/>
          <w:szCs w:val="21"/>
        </w:rPr>
        <w:t>必</w:t>
      </w:r>
    </w:p>
    <w:p w:rsidR="00870818" w:rsidRDefault="002647DC" w:rsidP="002647DC">
      <w:pPr>
        <w:tabs>
          <w:tab w:val="left" w:pos="1276"/>
        </w:tabs>
        <w:ind w:leftChars="-4" w:left="-10" w:firstLineChars="500" w:firstLine="1189"/>
        <w:rPr>
          <w:rFonts w:ascii="ＭＳ 明朝" w:hAnsi="ＭＳ 明朝"/>
          <w:szCs w:val="21"/>
        </w:rPr>
      </w:pPr>
      <w:r>
        <w:rPr>
          <w:rFonts w:ascii="ＭＳ 明朝" w:hAnsi="ＭＳ 明朝" w:hint="eastAsia"/>
          <w:szCs w:val="21"/>
        </w:rPr>
        <w:t xml:space="preserve">　</w:t>
      </w:r>
      <w:r w:rsidR="007E73D7" w:rsidRPr="001069AF">
        <w:rPr>
          <w:rFonts w:ascii="ＭＳ 明朝" w:hAnsi="ＭＳ 明朝" w:hint="eastAsia"/>
          <w:szCs w:val="21"/>
        </w:rPr>
        <w:t>要な用地の確保</w:t>
      </w:r>
    </w:p>
    <w:p w:rsidR="00035B83" w:rsidRDefault="00870818" w:rsidP="00870818">
      <w:pPr>
        <w:tabs>
          <w:tab w:val="left" w:pos="1276"/>
        </w:tabs>
        <w:rPr>
          <w:rFonts w:ascii="ＭＳ 明朝" w:hAnsi="ＭＳ 明朝" w:hint="eastAsia"/>
          <w:szCs w:val="21"/>
        </w:rPr>
      </w:pPr>
      <w:r>
        <w:rPr>
          <w:rFonts w:ascii="ＭＳ 明朝" w:hAnsi="ＭＳ 明朝" w:hint="eastAsia"/>
          <w:szCs w:val="21"/>
        </w:rPr>
        <w:t xml:space="preserve">　　　　　・</w:t>
      </w:r>
      <w:r w:rsidR="007E73D7">
        <w:rPr>
          <w:rFonts w:ascii="ＭＳ 明朝" w:hAnsi="ＭＳ 明朝" w:hint="eastAsia"/>
          <w:szCs w:val="21"/>
        </w:rPr>
        <w:t>水位情報</w:t>
      </w:r>
      <w:r w:rsidR="00035B83">
        <w:rPr>
          <w:rFonts w:ascii="ＭＳ 明朝" w:hAnsi="ＭＳ 明朝" w:hint="eastAsia"/>
          <w:szCs w:val="21"/>
        </w:rPr>
        <w:t>等</w:t>
      </w:r>
      <w:r w:rsidR="007E73D7">
        <w:rPr>
          <w:rFonts w:ascii="ＭＳ 明朝" w:hAnsi="ＭＳ 明朝" w:hint="eastAsia"/>
          <w:szCs w:val="21"/>
        </w:rPr>
        <w:t>の提供、ハザードマップの作成、土砂災害警戒区域の指定等のソ</w:t>
      </w:r>
    </w:p>
    <w:p w:rsidR="00035B83" w:rsidRDefault="00035B83" w:rsidP="00035B83">
      <w:pPr>
        <w:tabs>
          <w:tab w:val="left" w:pos="1276"/>
        </w:tabs>
        <w:rPr>
          <w:rFonts w:ascii="ＭＳ 明朝" w:hAnsi="ＭＳ 明朝" w:hint="eastAsia"/>
          <w:szCs w:val="21"/>
        </w:rPr>
      </w:pPr>
      <w:r>
        <w:rPr>
          <w:rFonts w:ascii="ＭＳ 明朝" w:hAnsi="ＭＳ 明朝" w:hint="eastAsia"/>
          <w:szCs w:val="21"/>
        </w:rPr>
        <w:t xml:space="preserve">　　　　　 </w:t>
      </w:r>
      <w:r w:rsidR="007E73D7">
        <w:rPr>
          <w:rFonts w:ascii="ＭＳ 明朝" w:hAnsi="ＭＳ 明朝" w:hint="eastAsia"/>
          <w:szCs w:val="21"/>
        </w:rPr>
        <w:t>フト対策を実施し、ハードとソフト対策が一体となった総合的な防災・減災対</w:t>
      </w:r>
    </w:p>
    <w:p w:rsidR="007E73D7" w:rsidRDefault="007E73D7" w:rsidP="00035B83">
      <w:pPr>
        <w:tabs>
          <w:tab w:val="left" w:pos="1276"/>
        </w:tabs>
        <w:ind w:firstLineChars="550" w:firstLine="1308"/>
        <w:rPr>
          <w:rFonts w:ascii="ＭＳ 明朝" w:hAnsi="ＭＳ 明朝"/>
          <w:szCs w:val="21"/>
        </w:rPr>
      </w:pPr>
      <w:r>
        <w:rPr>
          <w:rFonts w:ascii="ＭＳ 明朝" w:hAnsi="ＭＳ 明朝" w:hint="eastAsia"/>
          <w:szCs w:val="21"/>
        </w:rPr>
        <w:t>策の推進</w:t>
      </w:r>
    </w:p>
    <w:p w:rsidR="008A41F2" w:rsidRDefault="00870818" w:rsidP="00870818">
      <w:pPr>
        <w:tabs>
          <w:tab w:val="left" w:pos="1276"/>
        </w:tabs>
        <w:rPr>
          <w:rFonts w:ascii="ＭＳ 明朝" w:hAnsi="ＭＳ 明朝"/>
          <w:szCs w:val="21"/>
        </w:rPr>
      </w:pPr>
      <w:r>
        <w:rPr>
          <w:rFonts w:ascii="ＭＳ 明朝" w:hAnsi="ＭＳ 明朝" w:hint="eastAsia"/>
          <w:szCs w:val="21"/>
        </w:rPr>
        <w:t xml:space="preserve">　　　　　・</w:t>
      </w:r>
      <w:r w:rsidR="007E73D7">
        <w:rPr>
          <w:rFonts w:ascii="ＭＳ 明朝" w:hAnsi="ＭＳ 明朝" w:hint="eastAsia"/>
          <w:szCs w:val="21"/>
        </w:rPr>
        <w:t>施設の</w:t>
      </w:r>
      <w:r w:rsidR="007E73D7" w:rsidRPr="00744247">
        <w:rPr>
          <w:rFonts w:ascii="ＭＳ 明朝" w:hAnsi="ＭＳ 明朝" w:hint="eastAsia"/>
          <w:szCs w:val="21"/>
          <w:u w:val="single"/>
        </w:rPr>
        <w:t>適時</w:t>
      </w:r>
      <w:r w:rsidR="007E73D7">
        <w:rPr>
          <w:rFonts w:ascii="ＭＳ 明朝" w:hAnsi="ＭＳ 明朝" w:hint="eastAsia"/>
          <w:szCs w:val="21"/>
        </w:rPr>
        <w:t>・適切な維持管理及び</w:t>
      </w:r>
      <w:r w:rsidR="007E73D7" w:rsidRPr="0014102A">
        <w:rPr>
          <w:rFonts w:ascii="ＭＳ 明朝" w:hAnsi="ＭＳ 明朝" w:hint="eastAsia"/>
          <w:szCs w:val="21"/>
          <w:u w:val="single"/>
        </w:rPr>
        <w:t>補修</w:t>
      </w:r>
      <w:r w:rsidR="007E73D7" w:rsidRPr="001E79F6">
        <w:rPr>
          <w:rFonts w:ascii="ＭＳ 明朝" w:hAnsi="ＭＳ 明朝" w:hint="eastAsia"/>
          <w:szCs w:val="21"/>
        </w:rPr>
        <w:t>・</w:t>
      </w:r>
      <w:r w:rsidR="007E73D7">
        <w:rPr>
          <w:rFonts w:ascii="ＭＳ 明朝" w:hAnsi="ＭＳ 明朝" w:hint="eastAsia"/>
          <w:szCs w:val="21"/>
        </w:rPr>
        <w:t>更新により既存用地の持続的利用</w:t>
      </w:r>
    </w:p>
    <w:p w:rsidR="00E7395B" w:rsidRDefault="00870818" w:rsidP="00E7395B">
      <w:pPr>
        <w:tabs>
          <w:tab w:val="left" w:pos="1276"/>
        </w:tabs>
        <w:rPr>
          <w:rFonts w:ascii="ＭＳ 明朝" w:hAnsi="ＭＳ 明朝" w:hint="eastAsia"/>
          <w:szCs w:val="21"/>
        </w:rPr>
      </w:pPr>
      <w:r>
        <w:rPr>
          <w:rFonts w:ascii="ＭＳ 明朝" w:hAnsi="ＭＳ 明朝" w:hint="eastAsia"/>
          <w:szCs w:val="21"/>
        </w:rPr>
        <w:t xml:space="preserve">　　　　　・</w:t>
      </w:r>
      <w:r w:rsidR="007E73D7">
        <w:rPr>
          <w:rFonts w:ascii="ＭＳ 明朝" w:hAnsi="ＭＳ 明朝" w:hint="eastAsia"/>
          <w:szCs w:val="21"/>
        </w:rPr>
        <w:t>整備に当たっては在来の野生動植物の生息・生育環境に適した水辺空間の確</w:t>
      </w:r>
    </w:p>
    <w:p w:rsidR="00E7395B" w:rsidRDefault="007E73D7" w:rsidP="00E7395B">
      <w:pPr>
        <w:tabs>
          <w:tab w:val="left" w:pos="1276"/>
        </w:tabs>
        <w:ind w:firstLineChars="550" w:firstLine="1308"/>
        <w:rPr>
          <w:rFonts w:ascii="ＭＳ 明朝" w:hAnsi="ＭＳ 明朝" w:hint="eastAsia"/>
          <w:szCs w:val="21"/>
        </w:rPr>
      </w:pPr>
      <w:r>
        <w:rPr>
          <w:rFonts w:ascii="ＭＳ 明朝" w:hAnsi="ＭＳ 明朝" w:hint="eastAsia"/>
          <w:szCs w:val="21"/>
        </w:rPr>
        <w:t>保、親水性、オープンスペース等の多様な機能の維持・向上を図り</w:t>
      </w:r>
      <w:r w:rsidRPr="00A43748">
        <w:rPr>
          <w:rFonts w:ascii="ＭＳ 明朝" w:hAnsi="ＭＳ 明朝" w:hint="eastAsia"/>
          <w:szCs w:val="21"/>
        </w:rPr>
        <w:t>自然環境の</w:t>
      </w:r>
    </w:p>
    <w:p w:rsidR="007E73D7" w:rsidRDefault="007E73D7" w:rsidP="00E7395B">
      <w:pPr>
        <w:tabs>
          <w:tab w:val="left" w:pos="1276"/>
        </w:tabs>
        <w:ind w:firstLineChars="550" w:firstLine="1308"/>
        <w:rPr>
          <w:rFonts w:ascii="ＭＳ 明朝" w:hAnsi="ＭＳ 明朝"/>
          <w:szCs w:val="21"/>
        </w:rPr>
      </w:pPr>
      <w:r w:rsidRPr="00A43748">
        <w:rPr>
          <w:rFonts w:ascii="ＭＳ 明朝" w:hAnsi="ＭＳ 明朝" w:hint="eastAsia"/>
          <w:szCs w:val="21"/>
        </w:rPr>
        <w:t>保全・再生に配慮</w:t>
      </w:r>
    </w:p>
    <w:p w:rsidR="00384945" w:rsidRDefault="00384945" w:rsidP="008A41F2">
      <w:pPr>
        <w:tabs>
          <w:tab w:val="left" w:pos="851"/>
        </w:tabs>
        <w:ind w:leftChars="526" w:left="1484" w:hangingChars="98" w:hanging="233"/>
        <w:rPr>
          <w:rFonts w:ascii="ＭＳ 明朝" w:hAnsi="ＭＳ 明朝"/>
          <w:szCs w:val="21"/>
        </w:rPr>
      </w:pPr>
    </w:p>
    <w:p w:rsidR="007E73D7" w:rsidRPr="00267978" w:rsidRDefault="007E73D7" w:rsidP="00267978">
      <w:pPr>
        <w:tabs>
          <w:tab w:val="left" w:pos="851"/>
        </w:tabs>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(5) 道路</w:t>
      </w:r>
    </w:p>
    <w:p w:rsidR="007E73D7" w:rsidRPr="0059446A" w:rsidRDefault="00EE6F41" w:rsidP="007E73D7">
      <w:pPr>
        <w:ind w:firstLineChars="496" w:firstLine="1180"/>
        <w:rPr>
          <w:rFonts w:ascii="ＭＳ 明朝" w:hAnsi="ＭＳ 明朝"/>
          <w:szCs w:val="21"/>
        </w:rPr>
      </w:pPr>
      <w:r w:rsidRPr="00C54225">
        <w:rPr>
          <w:rFonts w:ascii="ＭＳ 明朝" w:hAnsi="ＭＳ 明朝" w:hint="eastAsia"/>
          <w:szCs w:val="21"/>
        </w:rPr>
        <w:t>ｱ</w:t>
      </w:r>
      <w:r w:rsidR="007E73D7" w:rsidRPr="00C54225">
        <w:rPr>
          <w:rFonts w:ascii="ＭＳ 明朝" w:hAnsi="ＭＳ 明朝" w:hint="eastAsia"/>
          <w:szCs w:val="21"/>
        </w:rPr>
        <w:t xml:space="preserve"> 一般道路</w:t>
      </w:r>
    </w:p>
    <w:p w:rsidR="007E73D7" w:rsidRDefault="007E73D7" w:rsidP="0043123A">
      <w:pPr>
        <w:ind w:leftChars="658" w:left="1684" w:hangingChars="50" w:hanging="119"/>
        <w:rPr>
          <w:rFonts w:ascii="ＭＳ 明朝" w:hAnsi="ＭＳ 明朝"/>
          <w:szCs w:val="21"/>
        </w:rPr>
      </w:pPr>
      <w:r w:rsidRPr="0059446A">
        <w:rPr>
          <w:rFonts w:ascii="ＭＳ 明朝" w:hAnsi="ＭＳ 明朝" w:hint="eastAsia"/>
          <w:szCs w:val="21"/>
        </w:rPr>
        <w:t>・県内外各地の</w:t>
      </w:r>
      <w:r w:rsidRPr="002567D0">
        <w:rPr>
          <w:rFonts w:ascii="ＭＳ 明朝" w:hAnsi="ＭＳ 明朝" w:hint="eastAsia"/>
          <w:szCs w:val="21"/>
          <w:u w:val="single"/>
        </w:rPr>
        <w:t>対流</w:t>
      </w:r>
      <w:r w:rsidRPr="0059446A">
        <w:rPr>
          <w:rFonts w:ascii="ＭＳ 明朝" w:hAnsi="ＭＳ 明朝" w:hint="eastAsia"/>
          <w:szCs w:val="21"/>
        </w:rPr>
        <w:t>を促進し</w:t>
      </w:r>
      <w:r>
        <w:rPr>
          <w:rFonts w:ascii="ＭＳ 明朝" w:hAnsi="ＭＳ 明朝" w:hint="eastAsia"/>
          <w:szCs w:val="21"/>
        </w:rPr>
        <w:t>、</w:t>
      </w:r>
      <w:r w:rsidRPr="0059446A">
        <w:rPr>
          <w:rFonts w:ascii="ＭＳ 明朝" w:hAnsi="ＭＳ 明朝" w:hint="eastAsia"/>
          <w:szCs w:val="21"/>
        </w:rPr>
        <w:t>県土の有効利用や</w:t>
      </w:r>
      <w:r w:rsidR="008A41F2">
        <w:rPr>
          <w:rFonts w:ascii="ＭＳ 明朝" w:hAnsi="ＭＳ 明朝" w:hint="eastAsia"/>
          <w:szCs w:val="21"/>
        </w:rPr>
        <w:t>地域の暮らしや産業を</w:t>
      </w:r>
      <w:r>
        <w:rPr>
          <w:rFonts w:ascii="ＭＳ 明朝" w:hAnsi="ＭＳ 明朝" w:hint="eastAsia"/>
          <w:szCs w:val="21"/>
        </w:rPr>
        <w:t>支える</w:t>
      </w:r>
      <w:r w:rsidRPr="0059446A">
        <w:rPr>
          <w:rFonts w:ascii="ＭＳ 明朝" w:hAnsi="ＭＳ 明朝" w:hint="eastAsia"/>
          <w:szCs w:val="21"/>
        </w:rPr>
        <w:t>基盤の整備を進めるための必要な用地の確保</w:t>
      </w:r>
    </w:p>
    <w:p w:rsidR="007E73D7" w:rsidRDefault="007E73D7" w:rsidP="00870818">
      <w:pPr>
        <w:ind w:leftChars="558" w:left="1327" w:firstLineChars="100" w:firstLine="238"/>
        <w:rPr>
          <w:rFonts w:ascii="ＭＳ 明朝" w:hAnsi="ＭＳ 明朝"/>
          <w:szCs w:val="21"/>
        </w:rPr>
      </w:pPr>
      <w:r>
        <w:rPr>
          <w:rFonts w:ascii="ＭＳ 明朝" w:hAnsi="ＭＳ 明朝" w:hint="eastAsia"/>
          <w:szCs w:val="21"/>
        </w:rPr>
        <w:t>・適切な維持管理・更新を通じて、既存用地の有効利用</w:t>
      </w:r>
    </w:p>
    <w:p w:rsidR="0043123A" w:rsidRDefault="0043123A" w:rsidP="0043123A">
      <w:pPr>
        <w:ind w:leftChars="558" w:left="1327" w:firstLineChars="100" w:firstLine="238"/>
        <w:rPr>
          <w:rFonts w:ascii="ＭＳ 明朝" w:hAnsi="ＭＳ 明朝"/>
          <w:szCs w:val="21"/>
          <w:u w:val="single"/>
        </w:rPr>
      </w:pPr>
      <w:r>
        <w:rPr>
          <w:rFonts w:ascii="ＭＳ 明朝" w:hAnsi="ＭＳ 明朝" w:hint="eastAsia"/>
          <w:szCs w:val="21"/>
        </w:rPr>
        <w:t>・</w:t>
      </w:r>
      <w:r w:rsidR="007E73D7" w:rsidRPr="001B625E">
        <w:rPr>
          <w:rFonts w:ascii="ＭＳ 明朝" w:hAnsi="ＭＳ 明朝" w:hint="eastAsia"/>
          <w:szCs w:val="21"/>
          <w:u w:val="single"/>
        </w:rPr>
        <w:t>経済を支える幹線道路網、暮らしを支える生活道路、災害に強い道路の</w:t>
      </w:r>
    </w:p>
    <w:p w:rsidR="00870818" w:rsidRPr="0043123A" w:rsidRDefault="007E73D7" w:rsidP="0043123A">
      <w:pPr>
        <w:ind w:leftChars="558" w:left="1327" w:firstLineChars="200" w:firstLine="476"/>
        <w:rPr>
          <w:rFonts w:ascii="ＭＳ 明朝" w:hAnsi="ＭＳ 明朝"/>
          <w:szCs w:val="21"/>
        </w:rPr>
      </w:pPr>
      <w:r w:rsidRPr="001B625E">
        <w:rPr>
          <w:rFonts w:ascii="ＭＳ 明朝" w:hAnsi="ＭＳ 明朝" w:hint="eastAsia"/>
          <w:szCs w:val="21"/>
          <w:u w:val="single"/>
        </w:rPr>
        <w:t>整備を推進</w:t>
      </w:r>
    </w:p>
    <w:p w:rsidR="00870818" w:rsidRDefault="007E73D7" w:rsidP="00870818">
      <w:pPr>
        <w:ind w:firstLineChars="650" w:firstLine="1546"/>
        <w:rPr>
          <w:rFonts w:ascii="ＭＳ 明朝" w:hAnsi="ＭＳ 明朝"/>
          <w:szCs w:val="21"/>
          <w:u w:val="single"/>
        </w:rPr>
      </w:pPr>
      <w:r w:rsidRPr="0059446A">
        <w:rPr>
          <w:rFonts w:ascii="ＭＳ 明朝" w:hAnsi="ＭＳ 明朝" w:hint="eastAsia"/>
          <w:szCs w:val="21"/>
        </w:rPr>
        <w:t>・</w:t>
      </w:r>
      <w:r>
        <w:rPr>
          <w:rFonts w:ascii="ＭＳ 明朝" w:hAnsi="ＭＳ 明朝" w:hint="eastAsia"/>
          <w:szCs w:val="21"/>
        </w:rPr>
        <w:t>市街地においては、</w:t>
      </w:r>
      <w:r w:rsidRPr="0059446A">
        <w:rPr>
          <w:rFonts w:ascii="ＭＳ 明朝" w:hAnsi="ＭＳ 明朝" w:hint="eastAsia"/>
          <w:szCs w:val="21"/>
        </w:rPr>
        <w:t>良好な沿道環境の保全・整備</w:t>
      </w:r>
    </w:p>
    <w:p w:rsidR="007E73D7" w:rsidRPr="00870818" w:rsidRDefault="007E73D7" w:rsidP="00870818">
      <w:pPr>
        <w:tabs>
          <w:tab w:val="left" w:pos="1701"/>
        </w:tabs>
        <w:ind w:firstLineChars="650" w:firstLine="1546"/>
        <w:rPr>
          <w:rFonts w:ascii="ＭＳ 明朝" w:hAnsi="ＭＳ 明朝"/>
          <w:szCs w:val="21"/>
          <w:u w:val="single"/>
        </w:rPr>
      </w:pPr>
      <w:r>
        <w:rPr>
          <w:rFonts w:ascii="ＭＳ 明朝" w:hAnsi="ＭＳ 明朝" w:hint="eastAsia"/>
          <w:szCs w:val="21"/>
        </w:rPr>
        <w:t>・整備に当たっては、生活環境や自然環境に配慮</w:t>
      </w:r>
    </w:p>
    <w:p w:rsidR="007E73D7" w:rsidRPr="0059446A" w:rsidRDefault="000A052C" w:rsidP="007E73D7">
      <w:pPr>
        <w:ind w:firstLineChars="498" w:firstLine="1184"/>
        <w:rPr>
          <w:rFonts w:ascii="ＭＳ 明朝" w:hAnsi="ＭＳ 明朝"/>
          <w:szCs w:val="21"/>
        </w:rPr>
      </w:pPr>
      <w:r>
        <w:rPr>
          <w:rFonts w:ascii="ＭＳ 明朝" w:hAnsi="ＭＳ 明朝" w:hint="eastAsia"/>
          <w:szCs w:val="21"/>
        </w:rPr>
        <w:t>ｲ</w:t>
      </w:r>
      <w:r w:rsidR="007E73D7" w:rsidRPr="00C54225">
        <w:rPr>
          <w:rFonts w:ascii="ＭＳ 明朝" w:hAnsi="ＭＳ 明朝" w:hint="eastAsia"/>
          <w:szCs w:val="21"/>
        </w:rPr>
        <w:t xml:space="preserve"> 農道及び林道</w:t>
      </w:r>
    </w:p>
    <w:p w:rsidR="00870818" w:rsidRDefault="007E73D7" w:rsidP="00870818">
      <w:pPr>
        <w:ind w:leftChars="558" w:left="1327" w:firstLineChars="100" w:firstLine="238"/>
        <w:rPr>
          <w:rFonts w:ascii="ＭＳ 明朝" w:hAnsi="ＭＳ 明朝"/>
          <w:szCs w:val="21"/>
        </w:rPr>
      </w:pPr>
      <w:r w:rsidRPr="0059446A">
        <w:rPr>
          <w:rFonts w:ascii="ＭＳ 明朝" w:hAnsi="ＭＳ 明朝" w:hint="eastAsia"/>
          <w:szCs w:val="21"/>
        </w:rPr>
        <w:t>・農林業の生産性の向上、農地や森林の適正な管理、農山</w:t>
      </w:r>
      <w:r>
        <w:rPr>
          <w:rFonts w:ascii="ＭＳ 明朝" w:hAnsi="ＭＳ 明朝" w:hint="eastAsia"/>
          <w:szCs w:val="21"/>
        </w:rPr>
        <w:t>村の生活環境の</w:t>
      </w:r>
    </w:p>
    <w:p w:rsidR="007E73D7" w:rsidRDefault="007E73D7" w:rsidP="00870818">
      <w:pPr>
        <w:ind w:leftChars="558" w:left="1327" w:firstLineChars="200" w:firstLine="476"/>
        <w:rPr>
          <w:rFonts w:ascii="ＭＳ 明朝" w:hAnsi="ＭＳ 明朝"/>
          <w:szCs w:val="21"/>
        </w:rPr>
      </w:pPr>
      <w:r>
        <w:rPr>
          <w:rFonts w:ascii="ＭＳ 明朝" w:hAnsi="ＭＳ 明朝" w:hint="eastAsia"/>
          <w:szCs w:val="21"/>
        </w:rPr>
        <w:t>改善を図る</w:t>
      </w:r>
      <w:r w:rsidRPr="0059446A">
        <w:rPr>
          <w:rFonts w:ascii="ＭＳ 明朝" w:hAnsi="ＭＳ 明朝" w:hint="eastAsia"/>
          <w:szCs w:val="21"/>
        </w:rPr>
        <w:t>ため必要な用地の確保</w:t>
      </w:r>
    </w:p>
    <w:p w:rsidR="007E73D7" w:rsidRDefault="00870818" w:rsidP="004326E6">
      <w:pPr>
        <w:tabs>
          <w:tab w:val="left" w:pos="851"/>
          <w:tab w:val="left" w:pos="1134"/>
          <w:tab w:val="left" w:pos="1560"/>
          <w:tab w:val="left" w:pos="1843"/>
        </w:tabs>
        <w:rPr>
          <w:rFonts w:ascii="ＭＳ 明朝" w:hAnsi="ＭＳ 明朝" w:hint="eastAsia"/>
          <w:szCs w:val="21"/>
        </w:rPr>
      </w:pPr>
      <w:r>
        <w:rPr>
          <w:rFonts w:ascii="ＭＳ 明朝" w:hAnsi="ＭＳ 明朝" w:hint="eastAsia"/>
          <w:szCs w:val="21"/>
        </w:rPr>
        <w:t xml:space="preserve">             ・</w:t>
      </w:r>
      <w:r w:rsidR="007E73D7">
        <w:rPr>
          <w:rFonts w:ascii="ＭＳ 明朝" w:hAnsi="ＭＳ 明朝" w:hint="eastAsia"/>
          <w:szCs w:val="21"/>
        </w:rPr>
        <w:t>整備に当たっては、</w:t>
      </w:r>
      <w:r w:rsidR="007E73D7" w:rsidRPr="0059446A">
        <w:rPr>
          <w:rFonts w:ascii="ＭＳ 明朝" w:hAnsi="ＭＳ 明朝" w:hint="eastAsia"/>
          <w:szCs w:val="21"/>
        </w:rPr>
        <w:t>自然環境</w:t>
      </w:r>
      <w:r w:rsidR="007E73D7">
        <w:rPr>
          <w:rFonts w:ascii="ＭＳ 明朝" w:hAnsi="ＭＳ 明朝" w:hint="eastAsia"/>
          <w:szCs w:val="21"/>
        </w:rPr>
        <w:t>の</w:t>
      </w:r>
      <w:r w:rsidR="007E73D7" w:rsidRPr="0059446A">
        <w:rPr>
          <w:rFonts w:ascii="ＭＳ 明朝" w:hAnsi="ＭＳ 明朝" w:hint="eastAsia"/>
          <w:szCs w:val="21"/>
        </w:rPr>
        <w:t>保全</w:t>
      </w:r>
      <w:r w:rsidR="007E73D7">
        <w:rPr>
          <w:rFonts w:ascii="ＭＳ 明朝" w:hAnsi="ＭＳ 明朝" w:hint="eastAsia"/>
          <w:szCs w:val="21"/>
        </w:rPr>
        <w:t>に</w:t>
      </w:r>
      <w:r w:rsidR="007E73D7" w:rsidRPr="0059446A">
        <w:rPr>
          <w:rFonts w:ascii="ＭＳ 明朝" w:hAnsi="ＭＳ 明朝" w:hint="eastAsia"/>
          <w:szCs w:val="21"/>
        </w:rPr>
        <w:t>配慮</w:t>
      </w:r>
    </w:p>
    <w:p w:rsidR="007159A4" w:rsidRDefault="007159A4" w:rsidP="004326E6">
      <w:pPr>
        <w:tabs>
          <w:tab w:val="left" w:pos="851"/>
          <w:tab w:val="left" w:pos="1134"/>
          <w:tab w:val="left" w:pos="1560"/>
          <w:tab w:val="left" w:pos="1843"/>
        </w:tabs>
        <w:rPr>
          <w:rFonts w:ascii="ＭＳ 明朝" w:hAnsi="ＭＳ 明朝"/>
          <w:szCs w:val="21"/>
        </w:rPr>
      </w:pPr>
      <w:r>
        <w:rPr>
          <w:rFonts w:ascii="ＭＳ 明朝" w:hAnsi="ＭＳ 明朝" w:hint="eastAsia"/>
          <w:szCs w:val="21"/>
        </w:rPr>
        <w:t xml:space="preserve">             ・適切な維持管理・更新により、既存用地の持続的な利用</w:t>
      </w:r>
    </w:p>
    <w:p w:rsidR="007E73D7" w:rsidRPr="007E73D7" w:rsidRDefault="007E73D7" w:rsidP="007E73D7">
      <w:pPr>
        <w:ind w:firstLineChars="600" w:firstLine="1427"/>
        <w:rPr>
          <w:rFonts w:ascii="ＭＳ 明朝" w:hAnsi="ＭＳ 明朝"/>
          <w:szCs w:val="21"/>
        </w:rPr>
      </w:pPr>
    </w:p>
    <w:p w:rsidR="007E73D7" w:rsidRPr="00267978" w:rsidRDefault="007E73D7" w:rsidP="007E73D7">
      <w:pPr>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(6) 宅地</w:t>
      </w:r>
    </w:p>
    <w:p w:rsidR="007E73D7" w:rsidRPr="0093339D" w:rsidRDefault="00EE6F41" w:rsidP="007E73D7">
      <w:pPr>
        <w:ind w:firstLineChars="500" w:firstLine="1189"/>
        <w:rPr>
          <w:rFonts w:ascii="ＭＳ 明朝" w:hAnsi="ＭＳ 明朝"/>
          <w:szCs w:val="21"/>
        </w:rPr>
      </w:pPr>
      <w:r w:rsidRPr="0093339D">
        <w:rPr>
          <w:rFonts w:ascii="ＭＳ 明朝" w:hAnsi="ＭＳ 明朝" w:hint="eastAsia"/>
          <w:szCs w:val="21"/>
        </w:rPr>
        <w:t>ｱ</w:t>
      </w:r>
      <w:r w:rsidR="007E73D7" w:rsidRPr="0093339D">
        <w:rPr>
          <w:rFonts w:ascii="ＭＳ 明朝" w:hAnsi="ＭＳ 明朝" w:hint="eastAsia"/>
          <w:szCs w:val="21"/>
        </w:rPr>
        <w:t xml:space="preserve"> 住宅地</w:t>
      </w:r>
    </w:p>
    <w:p w:rsidR="007E73D7" w:rsidRPr="0093339D" w:rsidRDefault="007E73D7" w:rsidP="007E73D7">
      <w:pPr>
        <w:ind w:leftChars="645" w:left="1765" w:hangingChars="97" w:hanging="231"/>
        <w:rPr>
          <w:rFonts w:ascii="ＭＳ 明朝" w:hAnsi="ＭＳ 明朝"/>
          <w:szCs w:val="21"/>
        </w:rPr>
      </w:pPr>
      <w:r w:rsidRPr="0093339D">
        <w:rPr>
          <w:rFonts w:ascii="ＭＳ 明朝" w:hAnsi="ＭＳ 明朝" w:hint="eastAsia"/>
          <w:szCs w:val="21"/>
        </w:rPr>
        <w:t>・</w:t>
      </w:r>
      <w:r w:rsidRPr="00254505">
        <w:rPr>
          <w:rFonts w:ascii="ＭＳ 明朝" w:hAnsi="ＭＳ 明朝" w:hint="eastAsia"/>
          <w:szCs w:val="21"/>
          <w:u w:val="single"/>
        </w:rPr>
        <w:t>長期にわたり使用できる住宅の普及促進</w:t>
      </w:r>
    </w:p>
    <w:p w:rsidR="007E73D7" w:rsidRPr="0093339D" w:rsidRDefault="007E73D7" w:rsidP="007E73D7">
      <w:pPr>
        <w:ind w:leftChars="645" w:left="1765" w:hangingChars="97" w:hanging="231"/>
        <w:rPr>
          <w:rFonts w:ascii="ＭＳ 明朝" w:hAnsi="ＭＳ 明朝"/>
          <w:szCs w:val="21"/>
        </w:rPr>
      </w:pPr>
      <w:r w:rsidRPr="0093339D">
        <w:rPr>
          <w:rFonts w:ascii="ＭＳ 明朝" w:hAnsi="ＭＳ 明朝" w:hint="eastAsia"/>
          <w:szCs w:val="21"/>
        </w:rPr>
        <w:t>・耐震・環境性能を含めた既存ストックの質の向上</w:t>
      </w:r>
    </w:p>
    <w:p w:rsidR="007E73D7" w:rsidRDefault="007E73D7" w:rsidP="007E73D7">
      <w:pPr>
        <w:ind w:leftChars="645" w:left="1765" w:hangingChars="97" w:hanging="231"/>
        <w:rPr>
          <w:rFonts w:ascii="ＭＳ 明朝" w:hAnsi="ＭＳ 明朝"/>
          <w:szCs w:val="21"/>
        </w:rPr>
      </w:pPr>
      <w:r>
        <w:rPr>
          <w:rFonts w:ascii="ＭＳ 明朝" w:hAnsi="ＭＳ 明朝" w:hint="eastAsia"/>
          <w:szCs w:val="21"/>
        </w:rPr>
        <w:t>・良好な住環境の形成</w:t>
      </w:r>
      <w:r w:rsidRPr="0093339D">
        <w:rPr>
          <w:rFonts w:ascii="ＭＳ 明朝" w:hAnsi="ＭＳ 明朝" w:hint="eastAsia"/>
          <w:szCs w:val="21"/>
        </w:rPr>
        <w:t>に必要な用地の確保</w:t>
      </w:r>
    </w:p>
    <w:p w:rsidR="008A41F2" w:rsidRDefault="007E73D7" w:rsidP="008A41F2">
      <w:pPr>
        <w:ind w:firstLineChars="650" w:firstLine="1546"/>
        <w:rPr>
          <w:rFonts w:ascii="ＭＳ 明朝" w:hAnsi="ＭＳ 明朝"/>
          <w:szCs w:val="21"/>
        </w:rPr>
      </w:pPr>
      <w:r w:rsidRPr="0093339D">
        <w:rPr>
          <w:rFonts w:ascii="ＭＳ 明朝" w:hAnsi="ＭＳ 明朝" w:hint="eastAsia"/>
          <w:szCs w:val="21"/>
        </w:rPr>
        <w:t>・都市における土地利用の高度化や低</w:t>
      </w:r>
      <w:r>
        <w:rPr>
          <w:rFonts w:ascii="ＭＳ 明朝" w:hAnsi="ＭＳ 明朝" w:hint="eastAsia"/>
          <w:szCs w:val="21"/>
        </w:rPr>
        <w:t>・</w:t>
      </w:r>
      <w:r w:rsidRPr="0093339D">
        <w:rPr>
          <w:rFonts w:ascii="ＭＳ 明朝" w:hAnsi="ＭＳ 明朝" w:hint="eastAsia"/>
          <w:szCs w:val="21"/>
        </w:rPr>
        <w:t>未利用地の有効利用による良質</w:t>
      </w:r>
      <w:r w:rsidR="0043123A">
        <w:rPr>
          <w:rFonts w:ascii="ＭＳ 明朝" w:hAnsi="ＭＳ 明朝" w:hint="eastAsia"/>
          <w:szCs w:val="21"/>
        </w:rPr>
        <w:t>な住</w:t>
      </w:r>
    </w:p>
    <w:p w:rsidR="0043123A" w:rsidRDefault="007E73D7" w:rsidP="0043123A">
      <w:pPr>
        <w:ind w:firstLineChars="700" w:firstLine="1665"/>
        <w:rPr>
          <w:rFonts w:ascii="ＭＳ 明朝" w:hAnsi="ＭＳ 明朝"/>
          <w:szCs w:val="21"/>
        </w:rPr>
      </w:pPr>
      <w:r w:rsidRPr="0093339D">
        <w:rPr>
          <w:rFonts w:ascii="ＭＳ 明朝" w:hAnsi="ＭＳ 明朝" w:hint="eastAsia"/>
          <w:szCs w:val="21"/>
        </w:rPr>
        <w:t>宅地の供給、</w:t>
      </w:r>
      <w:r>
        <w:rPr>
          <w:rFonts w:ascii="ＭＳ 明朝" w:hAnsi="ＭＳ 明朝" w:hint="eastAsia"/>
          <w:szCs w:val="21"/>
        </w:rPr>
        <w:t>オープンスペースの確保による</w:t>
      </w:r>
      <w:r w:rsidRPr="0093339D">
        <w:rPr>
          <w:rFonts w:ascii="ＭＳ 明朝" w:hAnsi="ＭＳ 明朝" w:hint="eastAsia"/>
          <w:szCs w:val="21"/>
        </w:rPr>
        <w:t>安全性の向上とゆとりあ</w:t>
      </w:r>
      <w:r w:rsidR="0043123A">
        <w:rPr>
          <w:rFonts w:ascii="ＭＳ 明朝" w:hAnsi="ＭＳ 明朝" w:hint="eastAsia"/>
          <w:szCs w:val="21"/>
        </w:rPr>
        <w:t>る快</w:t>
      </w:r>
    </w:p>
    <w:p w:rsidR="007E73D7" w:rsidRPr="0093339D" w:rsidRDefault="0043123A" w:rsidP="0043123A">
      <w:pPr>
        <w:ind w:firstLineChars="700" w:firstLine="1665"/>
        <w:rPr>
          <w:rFonts w:ascii="ＭＳ 明朝" w:hAnsi="ＭＳ 明朝"/>
          <w:szCs w:val="21"/>
        </w:rPr>
      </w:pPr>
      <w:r>
        <w:rPr>
          <w:rFonts w:ascii="ＭＳ 明朝" w:hAnsi="ＭＳ 明朝" w:hint="eastAsia"/>
          <w:szCs w:val="21"/>
        </w:rPr>
        <w:t>適</w:t>
      </w:r>
      <w:r w:rsidR="007E73D7" w:rsidRPr="0093339D">
        <w:rPr>
          <w:rFonts w:ascii="ＭＳ 明朝" w:hAnsi="ＭＳ 明朝" w:hint="eastAsia"/>
          <w:szCs w:val="21"/>
        </w:rPr>
        <w:t>な環境の形成</w:t>
      </w:r>
    </w:p>
    <w:p w:rsidR="007E73D7" w:rsidRPr="0093339D" w:rsidRDefault="000A052C" w:rsidP="007E73D7">
      <w:pPr>
        <w:ind w:firstLineChars="500" w:firstLine="1189"/>
        <w:rPr>
          <w:rFonts w:ascii="ＭＳ 明朝" w:hAnsi="ＭＳ 明朝"/>
          <w:szCs w:val="21"/>
        </w:rPr>
      </w:pPr>
      <w:r>
        <w:rPr>
          <w:rFonts w:ascii="ＭＳ 明朝" w:hAnsi="ＭＳ 明朝" w:hint="eastAsia"/>
          <w:szCs w:val="21"/>
        </w:rPr>
        <w:t>ｲ</w:t>
      </w:r>
      <w:r w:rsidR="007E73D7" w:rsidRPr="0093339D">
        <w:rPr>
          <w:rFonts w:ascii="ＭＳ 明朝" w:hAnsi="ＭＳ 明朝" w:hint="eastAsia"/>
          <w:szCs w:val="21"/>
        </w:rPr>
        <w:t xml:space="preserve"> 工業用地</w:t>
      </w:r>
    </w:p>
    <w:p w:rsidR="007E73D7" w:rsidRPr="0093339D" w:rsidRDefault="007E73D7" w:rsidP="007E73D7">
      <w:pPr>
        <w:ind w:firstLineChars="651" w:firstLine="1548"/>
        <w:rPr>
          <w:rFonts w:ascii="ＭＳ 明朝" w:hAnsi="ＭＳ 明朝"/>
          <w:szCs w:val="21"/>
        </w:rPr>
      </w:pPr>
      <w:r w:rsidRPr="0093339D">
        <w:rPr>
          <w:rFonts w:ascii="ＭＳ 明朝" w:hAnsi="ＭＳ 明朝" w:hint="eastAsia"/>
          <w:szCs w:val="21"/>
        </w:rPr>
        <w:t>・産業集積を進める上で必要な用地の確保</w:t>
      </w:r>
    </w:p>
    <w:p w:rsidR="007E73D7" w:rsidRDefault="007159A4" w:rsidP="007E73D7">
      <w:pPr>
        <w:ind w:firstLineChars="651" w:firstLine="1548"/>
        <w:rPr>
          <w:rFonts w:ascii="ＭＳ 明朝" w:hAnsi="ＭＳ 明朝"/>
          <w:szCs w:val="21"/>
        </w:rPr>
      </w:pPr>
      <w:r>
        <w:rPr>
          <w:rFonts w:ascii="ＭＳ 明朝" w:hAnsi="ＭＳ 明朝" w:hint="eastAsia"/>
          <w:szCs w:val="21"/>
        </w:rPr>
        <w:t>・環境保全等への配慮と低・未利用地の有効利</w:t>
      </w:r>
      <w:r w:rsidR="007E73D7" w:rsidRPr="0093339D">
        <w:rPr>
          <w:rFonts w:ascii="ＭＳ 明朝" w:hAnsi="ＭＳ 明朝" w:hint="eastAsia"/>
          <w:szCs w:val="21"/>
        </w:rPr>
        <w:t>用</w:t>
      </w:r>
    </w:p>
    <w:p w:rsidR="007E73D7" w:rsidRPr="0093339D" w:rsidRDefault="007E73D7" w:rsidP="007E73D7">
      <w:pPr>
        <w:ind w:firstLineChars="651" w:firstLine="1548"/>
        <w:rPr>
          <w:rFonts w:ascii="ＭＳ 明朝" w:hAnsi="ＭＳ 明朝"/>
          <w:szCs w:val="21"/>
        </w:rPr>
      </w:pPr>
      <w:r>
        <w:rPr>
          <w:rFonts w:ascii="ＭＳ 明朝" w:hAnsi="ＭＳ 明朝" w:hint="eastAsia"/>
          <w:szCs w:val="21"/>
        </w:rPr>
        <w:t>・工場と住宅が混在する地域では、計画的に工場を再配置</w:t>
      </w:r>
    </w:p>
    <w:p w:rsidR="007E73D7" w:rsidRPr="0093339D" w:rsidRDefault="007E73D7" w:rsidP="007E73D7">
      <w:pPr>
        <w:ind w:firstLineChars="646" w:firstLine="1537"/>
        <w:rPr>
          <w:rFonts w:ascii="ＭＳ 明朝" w:hAnsi="ＭＳ 明朝"/>
          <w:szCs w:val="21"/>
        </w:rPr>
      </w:pPr>
      <w:r w:rsidRPr="0093339D">
        <w:rPr>
          <w:rFonts w:ascii="ＭＳ 明朝" w:hAnsi="ＭＳ 明朝" w:hint="eastAsia"/>
          <w:szCs w:val="21"/>
        </w:rPr>
        <w:t>・</w:t>
      </w:r>
      <w:r>
        <w:rPr>
          <w:rFonts w:ascii="ＭＳ 明朝" w:hAnsi="ＭＳ 明朝" w:hint="eastAsia"/>
          <w:szCs w:val="21"/>
        </w:rPr>
        <w:t>工場跡地は土壌汚染調査や対策を講ずるとともに</w:t>
      </w:r>
      <w:r w:rsidRPr="0093339D">
        <w:rPr>
          <w:rFonts w:ascii="ＭＳ 明朝" w:hAnsi="ＭＳ 明朝" w:hint="eastAsia"/>
          <w:szCs w:val="21"/>
        </w:rPr>
        <w:t>有効利用</w:t>
      </w:r>
    </w:p>
    <w:p w:rsidR="007E73D7" w:rsidRDefault="000A052C" w:rsidP="007E73D7">
      <w:pPr>
        <w:ind w:firstLineChars="500" w:firstLine="1189"/>
        <w:rPr>
          <w:rFonts w:ascii="ＭＳ 明朝" w:hAnsi="ＭＳ 明朝"/>
          <w:szCs w:val="21"/>
        </w:rPr>
      </w:pPr>
      <w:r>
        <w:rPr>
          <w:rFonts w:ascii="ＭＳ 明朝" w:hAnsi="ＭＳ 明朝" w:hint="eastAsia"/>
          <w:szCs w:val="21"/>
        </w:rPr>
        <w:t>ｳ</w:t>
      </w:r>
      <w:r w:rsidR="007E73D7" w:rsidRPr="0093339D">
        <w:rPr>
          <w:rFonts w:ascii="ＭＳ 明朝" w:hAnsi="ＭＳ 明朝" w:hint="eastAsia"/>
          <w:szCs w:val="21"/>
        </w:rPr>
        <w:t xml:space="preserve"> その他の宅地</w:t>
      </w:r>
    </w:p>
    <w:p w:rsidR="007E73D7" w:rsidRDefault="007E73D7" w:rsidP="007E73D7">
      <w:pPr>
        <w:ind w:firstLineChars="500" w:firstLine="1189"/>
        <w:rPr>
          <w:rFonts w:ascii="ＭＳ 明朝" w:hAnsi="ＭＳ 明朝"/>
          <w:szCs w:val="21"/>
        </w:rPr>
      </w:pPr>
      <w:r>
        <w:rPr>
          <w:rFonts w:ascii="ＭＳ 明朝" w:hAnsi="ＭＳ 明朝" w:hint="eastAsia"/>
          <w:szCs w:val="21"/>
        </w:rPr>
        <w:t xml:space="preserve">　 ・空き店舗、空き地等の低・未利用地の有効利用</w:t>
      </w:r>
    </w:p>
    <w:p w:rsidR="007159A4" w:rsidRDefault="007E73D7" w:rsidP="0043123A">
      <w:pPr>
        <w:ind w:firstLineChars="500" w:firstLine="1189"/>
        <w:rPr>
          <w:rFonts w:ascii="ＭＳ 明朝" w:hAnsi="ＭＳ 明朝" w:hint="eastAsia"/>
          <w:szCs w:val="21"/>
        </w:rPr>
      </w:pPr>
      <w:r>
        <w:rPr>
          <w:rFonts w:ascii="ＭＳ 明朝" w:hAnsi="ＭＳ 明朝" w:hint="eastAsia"/>
          <w:szCs w:val="21"/>
        </w:rPr>
        <w:t xml:space="preserve">　 ・大規模集客施設は、広域的</w:t>
      </w:r>
      <w:r w:rsidR="007159A4">
        <w:rPr>
          <w:rFonts w:ascii="ＭＳ 明朝" w:hAnsi="ＭＳ 明朝" w:hint="eastAsia"/>
          <w:szCs w:val="21"/>
        </w:rPr>
        <w:t>な</w:t>
      </w:r>
      <w:r>
        <w:rPr>
          <w:rFonts w:ascii="ＭＳ 明朝" w:hAnsi="ＭＳ 明朝" w:hint="eastAsia"/>
          <w:szCs w:val="21"/>
        </w:rPr>
        <w:t>影響や景観との調和</w:t>
      </w:r>
      <w:r w:rsidR="007159A4">
        <w:rPr>
          <w:rFonts w:ascii="ＭＳ 明朝" w:hAnsi="ＭＳ 明朝" w:hint="eastAsia"/>
          <w:szCs w:val="21"/>
        </w:rPr>
        <w:t>等</w:t>
      </w:r>
      <w:r>
        <w:rPr>
          <w:rFonts w:ascii="ＭＳ 明朝" w:hAnsi="ＭＳ 明朝" w:hint="eastAsia"/>
          <w:szCs w:val="21"/>
        </w:rPr>
        <w:t>を踏まえ、地域の判断</w:t>
      </w:r>
    </w:p>
    <w:p w:rsidR="007E73D7" w:rsidRDefault="007E73D7" w:rsidP="007159A4">
      <w:pPr>
        <w:ind w:firstLineChars="700" w:firstLine="1665"/>
        <w:rPr>
          <w:rFonts w:ascii="ＭＳ 明朝" w:hAnsi="ＭＳ 明朝"/>
          <w:szCs w:val="21"/>
        </w:rPr>
      </w:pPr>
      <w:r>
        <w:rPr>
          <w:rFonts w:ascii="ＭＳ 明朝" w:hAnsi="ＭＳ 明朝" w:hint="eastAsia"/>
          <w:szCs w:val="21"/>
        </w:rPr>
        <w:t>を反映した適正な立地に配慮</w:t>
      </w:r>
    </w:p>
    <w:p w:rsidR="007159A4" w:rsidRDefault="00E752E6" w:rsidP="00913914">
      <w:pPr>
        <w:ind w:firstLineChars="650" w:firstLine="1546"/>
        <w:rPr>
          <w:rFonts w:ascii="ＭＳ 明朝" w:hAnsi="ＭＳ 明朝" w:hint="eastAsia"/>
          <w:szCs w:val="21"/>
          <w:u w:val="single"/>
        </w:rPr>
      </w:pPr>
      <w:r>
        <w:rPr>
          <w:rFonts w:ascii="ＭＳ 明朝" w:hAnsi="ＭＳ 明朝" w:hint="eastAsia"/>
          <w:szCs w:val="21"/>
        </w:rPr>
        <w:t>・</w:t>
      </w:r>
      <w:r w:rsidR="00913914">
        <w:rPr>
          <w:rFonts w:ascii="ＭＳ 明朝" w:hAnsi="ＭＳ 明朝" w:hint="eastAsia"/>
          <w:szCs w:val="21"/>
          <w:u w:val="single"/>
        </w:rPr>
        <w:t>庁舎等</w:t>
      </w:r>
      <w:r w:rsidRPr="00527E6A">
        <w:rPr>
          <w:rFonts w:ascii="ＭＳ 明朝" w:hAnsi="ＭＳ 明朝" w:hint="eastAsia"/>
          <w:szCs w:val="21"/>
          <w:u w:val="single"/>
        </w:rPr>
        <w:t>は、建</w:t>
      </w:r>
      <w:r w:rsidR="007159A4">
        <w:rPr>
          <w:rFonts w:ascii="ＭＳ 明朝" w:hAnsi="ＭＳ 明朝" w:hint="eastAsia"/>
          <w:szCs w:val="21"/>
          <w:u w:val="single"/>
        </w:rPr>
        <w:t>て</w:t>
      </w:r>
      <w:r w:rsidRPr="00527E6A">
        <w:rPr>
          <w:rFonts w:ascii="ＭＳ 明朝" w:hAnsi="ＭＳ 明朝" w:hint="eastAsia"/>
          <w:szCs w:val="21"/>
          <w:u w:val="single"/>
        </w:rPr>
        <w:t>替えなどの機会をとらえ、災害リスクに配慮し</w:t>
      </w:r>
      <w:r w:rsidR="007159A4">
        <w:rPr>
          <w:rFonts w:ascii="ＭＳ 明朝" w:hAnsi="ＭＳ 明朝" w:hint="eastAsia"/>
          <w:szCs w:val="21"/>
          <w:u w:val="single"/>
        </w:rPr>
        <w:t>、</w:t>
      </w:r>
      <w:r w:rsidRPr="00527E6A">
        <w:rPr>
          <w:rFonts w:ascii="ＭＳ 明朝" w:hAnsi="ＭＳ 明朝" w:hint="eastAsia"/>
          <w:szCs w:val="21"/>
          <w:u w:val="single"/>
        </w:rPr>
        <w:t>中心部等</w:t>
      </w:r>
    </w:p>
    <w:p w:rsidR="00E752E6" w:rsidRDefault="00E752E6" w:rsidP="007159A4">
      <w:pPr>
        <w:ind w:firstLineChars="700" w:firstLine="1665"/>
        <w:rPr>
          <w:rFonts w:ascii="ＭＳ 明朝" w:hAnsi="ＭＳ 明朝"/>
          <w:szCs w:val="21"/>
          <w:u w:val="single"/>
        </w:rPr>
      </w:pPr>
      <w:r w:rsidRPr="00527E6A">
        <w:rPr>
          <w:rFonts w:ascii="ＭＳ 明朝" w:hAnsi="ＭＳ 明朝" w:hint="eastAsia"/>
          <w:szCs w:val="21"/>
          <w:u w:val="single"/>
        </w:rPr>
        <w:t>での立地の促進により、より安全な地域へ市街地を集約化</w:t>
      </w:r>
    </w:p>
    <w:p w:rsidR="00384945" w:rsidRPr="007159A4" w:rsidRDefault="00384945" w:rsidP="00AE1596">
      <w:pPr>
        <w:ind w:firstLineChars="750" w:firstLine="1784"/>
        <w:rPr>
          <w:rFonts w:ascii="ＭＳ 明朝" w:hAnsi="ＭＳ 明朝"/>
          <w:szCs w:val="21"/>
          <w:u w:val="single"/>
        </w:rPr>
      </w:pPr>
    </w:p>
    <w:p w:rsidR="00E752E6" w:rsidRPr="00267978" w:rsidRDefault="00E752E6" w:rsidP="00E752E6">
      <w:pPr>
        <w:ind w:firstLineChars="296" w:firstLine="704"/>
        <w:rPr>
          <w:rFonts w:asciiTheme="majorEastAsia" w:eastAsiaTheme="majorEastAsia" w:hAnsiTheme="majorEastAsia"/>
          <w:szCs w:val="21"/>
        </w:rPr>
      </w:pPr>
      <w:r w:rsidRPr="00267978">
        <w:rPr>
          <w:rFonts w:asciiTheme="majorEastAsia" w:eastAsiaTheme="majorEastAsia" w:hAnsiTheme="majorEastAsia" w:hint="eastAsia"/>
          <w:szCs w:val="21"/>
        </w:rPr>
        <w:t xml:space="preserve">(7) </w:t>
      </w:r>
      <w:r w:rsidRPr="00267978">
        <w:rPr>
          <w:rFonts w:asciiTheme="majorEastAsia" w:eastAsiaTheme="majorEastAsia" w:hAnsiTheme="majorEastAsia" w:hint="eastAsia"/>
          <w:szCs w:val="21"/>
          <w:u w:val="single"/>
        </w:rPr>
        <w:t>その他</w:t>
      </w:r>
      <w:r w:rsidRPr="00267978">
        <w:rPr>
          <w:rFonts w:asciiTheme="majorEastAsia" w:eastAsiaTheme="majorEastAsia" w:hAnsiTheme="majorEastAsia" w:hint="eastAsia"/>
          <w:szCs w:val="21"/>
        </w:rPr>
        <w:t>（上記利用区分以外の土地利用）</w:t>
      </w:r>
    </w:p>
    <w:p w:rsidR="00E752E6" w:rsidRDefault="00EE6F41" w:rsidP="00E752E6">
      <w:pPr>
        <w:ind w:firstLineChars="498" w:firstLine="1184"/>
        <w:rPr>
          <w:rFonts w:ascii="ＭＳ 明朝" w:hAnsi="ＭＳ 明朝"/>
          <w:szCs w:val="21"/>
        </w:rPr>
      </w:pPr>
      <w:r w:rsidRPr="00C54225">
        <w:rPr>
          <w:rFonts w:ascii="ＭＳ 明朝" w:hAnsi="ＭＳ 明朝" w:hint="eastAsia"/>
          <w:szCs w:val="21"/>
        </w:rPr>
        <w:t>ｱ</w:t>
      </w:r>
      <w:r w:rsidR="00E752E6" w:rsidRPr="00C54225">
        <w:rPr>
          <w:rFonts w:ascii="ＭＳ 明朝" w:hAnsi="ＭＳ 明朝" w:hint="eastAsia"/>
          <w:szCs w:val="21"/>
        </w:rPr>
        <w:t xml:space="preserve"> 公用・公共用施設用地</w:t>
      </w:r>
    </w:p>
    <w:p w:rsidR="00E80FE3" w:rsidRDefault="00E752E6" w:rsidP="00C33E90">
      <w:pPr>
        <w:ind w:firstLineChars="498" w:firstLine="1184"/>
        <w:rPr>
          <w:rFonts w:ascii="ＭＳ 明朝" w:hAnsi="ＭＳ 明朝"/>
          <w:szCs w:val="21"/>
        </w:rPr>
      </w:pPr>
      <w:r>
        <w:rPr>
          <w:rFonts w:ascii="ＭＳ 明朝" w:hAnsi="ＭＳ 明朝" w:hint="eastAsia"/>
          <w:szCs w:val="21"/>
        </w:rPr>
        <w:t xml:space="preserve">　 ・</w:t>
      </w:r>
      <w:r w:rsidR="00913914">
        <w:rPr>
          <w:rFonts w:ascii="ＭＳ 明朝" w:hAnsi="ＭＳ 明朝" w:hint="eastAsia"/>
          <w:szCs w:val="21"/>
        </w:rPr>
        <w:t>文教施設等は</w:t>
      </w:r>
      <w:r w:rsidR="00C33E90">
        <w:rPr>
          <w:rFonts w:ascii="ＭＳ 明朝" w:hAnsi="ＭＳ 明朝" w:hint="eastAsia"/>
          <w:szCs w:val="21"/>
        </w:rPr>
        <w:t>、</w:t>
      </w:r>
      <w:r w:rsidR="00E80FE3">
        <w:rPr>
          <w:rFonts w:ascii="ＭＳ 明朝" w:hAnsi="ＭＳ 明朝" w:hint="eastAsia"/>
          <w:szCs w:val="21"/>
        </w:rPr>
        <w:t>施設の拡散を防ぐ観点から</w:t>
      </w:r>
      <w:r w:rsidR="00913914">
        <w:rPr>
          <w:rFonts w:ascii="ＭＳ 明朝" w:hAnsi="ＭＳ 明朝" w:hint="eastAsia"/>
          <w:szCs w:val="21"/>
        </w:rPr>
        <w:t>、空き店舗</w:t>
      </w:r>
      <w:r>
        <w:rPr>
          <w:rFonts w:ascii="ＭＳ 明朝" w:hAnsi="ＭＳ 明朝" w:hint="eastAsia"/>
          <w:szCs w:val="21"/>
        </w:rPr>
        <w:t>等の再生利用や街な</w:t>
      </w:r>
    </w:p>
    <w:p w:rsidR="00E752E6" w:rsidRDefault="00E752E6" w:rsidP="00E80FE3">
      <w:pPr>
        <w:ind w:firstLineChars="698" w:firstLine="1660"/>
        <w:rPr>
          <w:rFonts w:ascii="ＭＳ 明朝" w:hAnsi="ＭＳ 明朝"/>
          <w:szCs w:val="21"/>
        </w:rPr>
      </w:pPr>
      <w:r>
        <w:rPr>
          <w:rFonts w:ascii="ＭＳ 明朝" w:hAnsi="ＭＳ 明朝" w:hint="eastAsia"/>
          <w:szCs w:val="21"/>
        </w:rPr>
        <w:t>か立地</w:t>
      </w:r>
      <w:r w:rsidR="00913914">
        <w:rPr>
          <w:rFonts w:ascii="ＭＳ 明朝" w:hAnsi="ＭＳ 明朝" w:hint="eastAsia"/>
          <w:szCs w:val="21"/>
        </w:rPr>
        <w:t>に</w:t>
      </w:r>
      <w:r>
        <w:rPr>
          <w:rFonts w:ascii="ＭＳ 明朝" w:hAnsi="ＭＳ 明朝" w:hint="eastAsia"/>
          <w:szCs w:val="21"/>
        </w:rPr>
        <w:t>配慮し、必要な用地を確保</w:t>
      </w:r>
    </w:p>
    <w:p w:rsidR="00E752E6" w:rsidRDefault="00E752E6" w:rsidP="00E752E6">
      <w:pPr>
        <w:ind w:firstLineChars="498" w:firstLine="1184"/>
        <w:rPr>
          <w:rFonts w:ascii="ＭＳ 明朝" w:hAnsi="ＭＳ 明朝"/>
          <w:szCs w:val="21"/>
        </w:rPr>
      </w:pPr>
      <w:r>
        <w:rPr>
          <w:rFonts w:ascii="ＭＳ 明朝" w:hAnsi="ＭＳ 明朝" w:hint="eastAsia"/>
          <w:szCs w:val="21"/>
        </w:rPr>
        <w:t xml:space="preserve">　 ・整備に当たっては、環境の保全や景観に配慮</w:t>
      </w:r>
    </w:p>
    <w:p w:rsidR="00E752E6" w:rsidRDefault="00AE1596" w:rsidP="00AE1596">
      <w:pPr>
        <w:ind w:firstLineChars="498" w:firstLine="1184"/>
        <w:rPr>
          <w:rFonts w:ascii="ＭＳ 明朝" w:hAnsi="ＭＳ 明朝"/>
          <w:szCs w:val="21"/>
        </w:rPr>
      </w:pPr>
      <w:r>
        <w:rPr>
          <w:rFonts w:ascii="ＭＳ 明朝" w:hAnsi="ＭＳ 明朝" w:hint="eastAsia"/>
          <w:szCs w:val="21"/>
        </w:rPr>
        <w:t xml:space="preserve">   ・</w:t>
      </w:r>
      <w:r w:rsidR="00E752E6">
        <w:rPr>
          <w:rFonts w:ascii="ＭＳ 明朝" w:hAnsi="ＭＳ 明朝" w:hint="eastAsia"/>
          <w:szCs w:val="21"/>
        </w:rPr>
        <w:t>耐震性の確保及び災害時の活用に配慮した整備</w:t>
      </w:r>
    </w:p>
    <w:p w:rsidR="00E752E6" w:rsidRDefault="000A052C" w:rsidP="00E752E6">
      <w:pPr>
        <w:ind w:firstLineChars="500" w:firstLine="1189"/>
        <w:rPr>
          <w:rFonts w:ascii="ＭＳ 明朝" w:hAnsi="ＭＳ 明朝"/>
          <w:szCs w:val="21"/>
        </w:rPr>
      </w:pPr>
      <w:r>
        <w:rPr>
          <w:rFonts w:ascii="ＭＳ 明朝" w:hAnsi="ＭＳ 明朝" w:hint="eastAsia"/>
          <w:szCs w:val="21"/>
        </w:rPr>
        <w:t>ｲ</w:t>
      </w:r>
      <w:r w:rsidR="00E752E6" w:rsidRPr="00C54225">
        <w:rPr>
          <w:rFonts w:ascii="ＭＳ 明朝" w:hAnsi="ＭＳ 明朝" w:hint="eastAsia"/>
          <w:szCs w:val="21"/>
        </w:rPr>
        <w:t xml:space="preserve"> 低・未利用地</w:t>
      </w:r>
    </w:p>
    <w:p w:rsidR="0043123A" w:rsidRDefault="00E752E6" w:rsidP="0043123A">
      <w:pPr>
        <w:ind w:firstLineChars="646" w:firstLine="1537"/>
        <w:rPr>
          <w:rFonts w:ascii="ＭＳ 明朝" w:hAnsi="ＭＳ 明朝"/>
          <w:szCs w:val="21"/>
          <w:u w:val="single"/>
        </w:rPr>
      </w:pPr>
      <w:r w:rsidRPr="00854F57">
        <w:rPr>
          <w:rFonts w:ascii="ＭＳ 明朝" w:hAnsi="ＭＳ 明朝" w:hint="eastAsia"/>
          <w:szCs w:val="21"/>
        </w:rPr>
        <w:t>・</w:t>
      </w:r>
      <w:r>
        <w:rPr>
          <w:rFonts w:ascii="ＭＳ 明朝" w:hAnsi="ＭＳ 明朝" w:hint="eastAsia"/>
          <w:szCs w:val="21"/>
        </w:rPr>
        <w:t>都市では</w:t>
      </w:r>
      <w:r w:rsidR="0073733A">
        <w:rPr>
          <w:rFonts w:ascii="ＭＳ 明朝" w:hAnsi="ＭＳ 明朝" w:hint="eastAsia"/>
          <w:szCs w:val="21"/>
          <w:u w:val="single"/>
        </w:rPr>
        <w:t>居住・事業</w:t>
      </w:r>
      <w:r w:rsidRPr="003D2145">
        <w:rPr>
          <w:rFonts w:ascii="ＭＳ 明朝" w:hAnsi="ＭＳ 明朝" w:hint="eastAsia"/>
          <w:szCs w:val="21"/>
          <w:u w:val="single"/>
        </w:rPr>
        <w:t>用地として</w:t>
      </w:r>
      <w:r w:rsidR="0073733A">
        <w:rPr>
          <w:rFonts w:ascii="ＭＳ 明朝" w:hAnsi="ＭＳ 明朝" w:hint="eastAsia"/>
          <w:szCs w:val="21"/>
        </w:rPr>
        <w:t>再利用を図る</w:t>
      </w:r>
      <w:r>
        <w:rPr>
          <w:rFonts w:ascii="ＭＳ 明朝" w:hAnsi="ＭＳ 明朝" w:hint="eastAsia"/>
          <w:szCs w:val="21"/>
        </w:rPr>
        <w:t>ほか、</w:t>
      </w:r>
      <w:r w:rsidRPr="003D2145">
        <w:rPr>
          <w:rFonts w:ascii="ＭＳ 明朝" w:hAnsi="ＭＳ 明朝" w:hint="eastAsia"/>
          <w:szCs w:val="21"/>
          <w:u w:val="single"/>
        </w:rPr>
        <w:t>居住環境の向上・地域</w:t>
      </w:r>
    </w:p>
    <w:p w:rsidR="00E752E6" w:rsidRPr="0043123A" w:rsidRDefault="00E752E6" w:rsidP="0043123A">
      <w:pPr>
        <w:ind w:firstLineChars="696" w:firstLine="1655"/>
        <w:rPr>
          <w:rFonts w:ascii="ＭＳ 明朝" w:hAnsi="ＭＳ 明朝"/>
          <w:szCs w:val="21"/>
          <w:u w:val="single"/>
        </w:rPr>
      </w:pPr>
      <w:r w:rsidRPr="003D2145">
        <w:rPr>
          <w:rFonts w:ascii="ＭＳ 明朝" w:hAnsi="ＭＳ 明朝" w:hint="eastAsia"/>
          <w:szCs w:val="21"/>
          <w:u w:val="single"/>
        </w:rPr>
        <w:t>の活性化の観点から</w:t>
      </w:r>
      <w:r w:rsidRPr="00964574">
        <w:rPr>
          <w:rFonts w:ascii="ＭＳ 明朝" w:hAnsi="ＭＳ 明朝" w:hint="eastAsia"/>
          <w:szCs w:val="21"/>
        </w:rPr>
        <w:t>、</w:t>
      </w:r>
      <w:r>
        <w:rPr>
          <w:rFonts w:ascii="ＭＳ 明朝" w:hAnsi="ＭＳ 明朝" w:hint="eastAsia"/>
          <w:szCs w:val="21"/>
        </w:rPr>
        <w:t>防災用地、</w:t>
      </w:r>
      <w:r w:rsidRPr="00854F57">
        <w:rPr>
          <w:rFonts w:ascii="ＭＳ 明朝" w:hAnsi="ＭＳ 明朝" w:hint="eastAsia"/>
          <w:szCs w:val="21"/>
        </w:rPr>
        <w:t>オープンスペース等</w:t>
      </w:r>
      <w:r w:rsidRPr="00964574">
        <w:rPr>
          <w:rFonts w:ascii="ＭＳ 明朝" w:hAnsi="ＭＳ 明朝" w:hint="eastAsia"/>
          <w:szCs w:val="21"/>
        </w:rPr>
        <w:t>に活用</w:t>
      </w:r>
    </w:p>
    <w:p w:rsidR="0043123A" w:rsidRDefault="00E752E6" w:rsidP="0043123A">
      <w:pPr>
        <w:ind w:firstLineChars="646" w:firstLine="1537"/>
        <w:rPr>
          <w:rFonts w:ascii="ＭＳ 明朝" w:hAnsi="ＭＳ 明朝"/>
          <w:szCs w:val="21"/>
        </w:rPr>
      </w:pPr>
      <w:r w:rsidRPr="00854F57">
        <w:rPr>
          <w:rFonts w:ascii="ＭＳ 明朝" w:hAnsi="ＭＳ 明朝" w:hint="eastAsia"/>
          <w:szCs w:val="21"/>
        </w:rPr>
        <w:t>・</w:t>
      </w:r>
      <w:r w:rsidRPr="00904A87">
        <w:rPr>
          <w:rFonts w:ascii="ＭＳ 明朝" w:hAnsi="ＭＳ 明朝" w:hint="eastAsia"/>
          <w:szCs w:val="21"/>
          <w:u w:val="single"/>
        </w:rPr>
        <w:t>荒廃農地</w:t>
      </w:r>
      <w:r w:rsidR="007159A4">
        <w:rPr>
          <w:rFonts w:ascii="ＭＳ 明朝" w:hAnsi="ＭＳ 明朝" w:hint="eastAsia"/>
          <w:szCs w:val="21"/>
        </w:rPr>
        <w:t>は所有者による適切</w:t>
      </w:r>
      <w:r>
        <w:rPr>
          <w:rFonts w:ascii="ＭＳ 明朝" w:hAnsi="ＭＳ 明朝" w:hint="eastAsia"/>
          <w:szCs w:val="21"/>
        </w:rPr>
        <w:t>な管理に加え、</w:t>
      </w:r>
      <w:r w:rsidRPr="00854F57">
        <w:rPr>
          <w:rFonts w:ascii="ＭＳ 明朝" w:hAnsi="ＭＳ 明朝" w:hint="eastAsia"/>
          <w:szCs w:val="21"/>
        </w:rPr>
        <w:t>多様な主体の参加の</w:t>
      </w:r>
      <w:r>
        <w:rPr>
          <w:rFonts w:ascii="ＭＳ 明朝" w:hAnsi="ＭＳ 明朝" w:hint="eastAsia"/>
          <w:szCs w:val="21"/>
        </w:rPr>
        <w:t>促進</w:t>
      </w:r>
      <w:r w:rsidRPr="00854F57">
        <w:rPr>
          <w:rFonts w:ascii="ＭＳ 明朝" w:hAnsi="ＭＳ 明朝" w:hint="eastAsia"/>
          <w:szCs w:val="21"/>
        </w:rPr>
        <w:t>によ</w:t>
      </w:r>
    </w:p>
    <w:p w:rsidR="00E752E6" w:rsidRPr="00854F57" w:rsidRDefault="00E752E6" w:rsidP="0043123A">
      <w:pPr>
        <w:ind w:firstLineChars="696" w:firstLine="1655"/>
        <w:rPr>
          <w:rFonts w:ascii="ＭＳ 明朝" w:hAnsi="ＭＳ 明朝"/>
          <w:szCs w:val="21"/>
        </w:rPr>
      </w:pPr>
      <w:r w:rsidRPr="00854F57">
        <w:rPr>
          <w:rFonts w:ascii="ＭＳ 明朝" w:hAnsi="ＭＳ 明朝" w:hint="eastAsia"/>
          <w:szCs w:val="21"/>
        </w:rPr>
        <w:t>り、農地として活用</w:t>
      </w:r>
    </w:p>
    <w:p w:rsidR="00E752E6" w:rsidRDefault="00E752E6" w:rsidP="00E752E6">
      <w:pPr>
        <w:ind w:firstLineChars="646" w:firstLine="1537"/>
        <w:rPr>
          <w:rFonts w:ascii="ＭＳ 明朝" w:hAnsi="ＭＳ 明朝"/>
          <w:szCs w:val="21"/>
          <w:u w:val="single"/>
        </w:rPr>
      </w:pPr>
      <w:r w:rsidRPr="00854F57">
        <w:rPr>
          <w:rFonts w:ascii="ＭＳ 明朝" w:hAnsi="ＭＳ 明朝" w:hint="eastAsia"/>
          <w:szCs w:val="21"/>
        </w:rPr>
        <w:t>・</w:t>
      </w:r>
      <w:r w:rsidRPr="00904A87">
        <w:rPr>
          <w:rFonts w:ascii="ＭＳ 明朝" w:hAnsi="ＭＳ 明朝" w:hint="eastAsia"/>
          <w:szCs w:val="21"/>
          <w:u w:val="single"/>
        </w:rPr>
        <w:t>再生困難な荒廃農地は転換の促進</w:t>
      </w:r>
    </w:p>
    <w:p w:rsidR="007159A4" w:rsidRDefault="001A0454" w:rsidP="001A0454">
      <w:pPr>
        <w:rPr>
          <w:rFonts w:ascii="ＭＳ 明朝" w:hAnsi="ＭＳ 明朝" w:hint="eastAsia"/>
          <w:szCs w:val="21"/>
          <w:u w:val="single"/>
        </w:rPr>
      </w:pPr>
      <w:r w:rsidRPr="001A0454">
        <w:rPr>
          <w:rFonts w:ascii="ＭＳ 明朝" w:hAnsi="ＭＳ 明朝" w:hint="eastAsia"/>
          <w:szCs w:val="21"/>
        </w:rPr>
        <w:t xml:space="preserve">             ・</w:t>
      </w:r>
      <w:r w:rsidR="00E752E6" w:rsidRPr="00904A87">
        <w:rPr>
          <w:rFonts w:ascii="ＭＳ 明朝" w:hAnsi="ＭＳ 明朝" w:hint="eastAsia"/>
          <w:szCs w:val="21"/>
          <w:u w:val="single"/>
        </w:rPr>
        <w:t>ゴルフ場等の跡地は</w:t>
      </w:r>
      <w:r w:rsidR="007159A4">
        <w:rPr>
          <w:rFonts w:ascii="ＭＳ 明朝" w:hAnsi="ＭＳ 明朝" w:hint="eastAsia"/>
          <w:szCs w:val="21"/>
          <w:u w:val="single"/>
        </w:rPr>
        <w:t>、</w:t>
      </w:r>
      <w:r w:rsidR="00E752E6" w:rsidRPr="00904A87">
        <w:rPr>
          <w:rFonts w:ascii="ＭＳ 明朝" w:hAnsi="ＭＳ 明朝" w:hint="eastAsia"/>
          <w:szCs w:val="21"/>
          <w:u w:val="single"/>
        </w:rPr>
        <w:t>森林への転換のほか、</w:t>
      </w:r>
      <w:r w:rsidR="007159A4">
        <w:rPr>
          <w:rFonts w:ascii="ＭＳ 明朝" w:hAnsi="ＭＳ 明朝" w:hint="eastAsia"/>
          <w:szCs w:val="21"/>
          <w:u w:val="single"/>
        </w:rPr>
        <w:t>自然環境や</w:t>
      </w:r>
      <w:r w:rsidR="00E752E6" w:rsidRPr="00904A87">
        <w:rPr>
          <w:rFonts w:ascii="ＭＳ 明朝" w:hAnsi="ＭＳ 明朝" w:hint="eastAsia"/>
          <w:szCs w:val="21"/>
          <w:u w:val="single"/>
        </w:rPr>
        <w:t>景観</w:t>
      </w:r>
      <w:r w:rsidR="007159A4">
        <w:rPr>
          <w:rFonts w:ascii="ＭＳ 明朝" w:hAnsi="ＭＳ 明朝" w:hint="eastAsia"/>
          <w:szCs w:val="21"/>
          <w:u w:val="single"/>
        </w:rPr>
        <w:t>等への影響</w:t>
      </w:r>
      <w:r w:rsidR="00E752E6" w:rsidRPr="00904A87">
        <w:rPr>
          <w:rFonts w:ascii="ＭＳ 明朝" w:hAnsi="ＭＳ 明朝" w:hint="eastAsia"/>
          <w:szCs w:val="21"/>
          <w:u w:val="single"/>
        </w:rPr>
        <w:t>や</w:t>
      </w:r>
    </w:p>
    <w:p w:rsidR="00E752E6" w:rsidRPr="007159A4" w:rsidRDefault="00E752E6" w:rsidP="007159A4">
      <w:pPr>
        <w:ind w:firstLineChars="700" w:firstLine="1665"/>
        <w:rPr>
          <w:rFonts w:ascii="ＭＳ 明朝" w:hAnsi="ＭＳ 明朝"/>
          <w:szCs w:val="21"/>
        </w:rPr>
      </w:pPr>
      <w:r w:rsidRPr="00904A87">
        <w:rPr>
          <w:rFonts w:ascii="ＭＳ 明朝" w:hAnsi="ＭＳ 明朝" w:hint="eastAsia"/>
          <w:szCs w:val="21"/>
          <w:u w:val="single"/>
        </w:rPr>
        <w:t>災害リスク</w:t>
      </w:r>
      <w:r w:rsidR="007159A4">
        <w:rPr>
          <w:rFonts w:ascii="ＭＳ 明朝" w:hAnsi="ＭＳ 明朝" w:hint="eastAsia"/>
          <w:szCs w:val="21"/>
          <w:u w:val="single"/>
        </w:rPr>
        <w:t>等へ</w:t>
      </w:r>
      <w:r w:rsidRPr="00904A87">
        <w:rPr>
          <w:rFonts w:ascii="ＭＳ 明朝" w:hAnsi="ＭＳ 明朝" w:hint="eastAsia"/>
          <w:szCs w:val="21"/>
          <w:u w:val="single"/>
        </w:rPr>
        <w:t>配慮しつつ有効利用</w:t>
      </w:r>
    </w:p>
    <w:p w:rsidR="001A0454" w:rsidRDefault="00E752E6" w:rsidP="001A0454">
      <w:pPr>
        <w:ind w:firstLineChars="646" w:firstLine="1537"/>
        <w:rPr>
          <w:rFonts w:ascii="ＭＳ 明朝" w:hAnsi="ＭＳ 明朝"/>
          <w:szCs w:val="21"/>
          <w:u w:val="single"/>
        </w:rPr>
      </w:pPr>
      <w:r>
        <w:rPr>
          <w:rFonts w:ascii="ＭＳ 明朝" w:hAnsi="ＭＳ 明朝" w:hint="eastAsia"/>
          <w:szCs w:val="21"/>
        </w:rPr>
        <w:t>・</w:t>
      </w:r>
      <w:r w:rsidRPr="00904A87">
        <w:rPr>
          <w:rFonts w:ascii="ＭＳ 明朝" w:hAnsi="ＭＳ 明朝" w:hint="eastAsia"/>
          <w:szCs w:val="21"/>
          <w:u w:val="single"/>
        </w:rPr>
        <w:t>近隣</w:t>
      </w:r>
      <w:r w:rsidR="007159A4">
        <w:rPr>
          <w:rFonts w:ascii="ＭＳ 明朝" w:hAnsi="ＭＳ 明朝" w:hint="eastAsia"/>
          <w:szCs w:val="21"/>
          <w:u w:val="single"/>
        </w:rPr>
        <w:t>地域</w:t>
      </w:r>
      <w:r w:rsidRPr="00904A87">
        <w:rPr>
          <w:rFonts w:ascii="ＭＳ 明朝" w:hAnsi="ＭＳ 明朝" w:hint="eastAsia"/>
          <w:szCs w:val="21"/>
          <w:u w:val="single"/>
        </w:rPr>
        <w:t>住民の生活環境と調和するよう、</w:t>
      </w:r>
      <w:r>
        <w:rPr>
          <w:rFonts w:ascii="ＭＳ 明朝" w:hAnsi="ＭＳ 明朝" w:hint="eastAsia"/>
          <w:szCs w:val="21"/>
          <w:u w:val="single"/>
        </w:rPr>
        <w:t>撤退時の対応</w:t>
      </w:r>
      <w:r w:rsidR="007159A4">
        <w:rPr>
          <w:rFonts w:ascii="ＭＳ 明朝" w:hAnsi="ＭＳ 明朝" w:hint="eastAsia"/>
          <w:szCs w:val="21"/>
          <w:u w:val="single"/>
        </w:rPr>
        <w:t>等</w:t>
      </w:r>
      <w:r>
        <w:rPr>
          <w:rFonts w:ascii="ＭＳ 明朝" w:hAnsi="ＭＳ 明朝" w:hint="eastAsia"/>
          <w:szCs w:val="21"/>
          <w:u w:val="single"/>
        </w:rPr>
        <w:t>を含め</w:t>
      </w:r>
      <w:r w:rsidRPr="00904A87">
        <w:rPr>
          <w:rFonts w:ascii="ＭＳ 明朝" w:hAnsi="ＭＳ 明朝" w:hint="eastAsia"/>
          <w:szCs w:val="21"/>
          <w:u w:val="single"/>
        </w:rPr>
        <w:t>地域の状</w:t>
      </w:r>
    </w:p>
    <w:p w:rsidR="00E752E6" w:rsidRPr="000B0702" w:rsidRDefault="00E752E6" w:rsidP="001A0454">
      <w:pPr>
        <w:ind w:firstLineChars="696" w:firstLine="1655"/>
        <w:rPr>
          <w:rFonts w:ascii="ＭＳ 明朝" w:hAnsi="ＭＳ 明朝"/>
          <w:szCs w:val="21"/>
          <w:u w:val="single"/>
        </w:rPr>
      </w:pPr>
      <w:r w:rsidRPr="00904A87">
        <w:rPr>
          <w:rFonts w:ascii="ＭＳ 明朝" w:hAnsi="ＭＳ 明朝" w:hint="eastAsia"/>
          <w:szCs w:val="21"/>
          <w:u w:val="single"/>
        </w:rPr>
        <w:lastRenderedPageBreak/>
        <w:t>況に応じ</w:t>
      </w:r>
      <w:r w:rsidR="007159A4">
        <w:rPr>
          <w:rFonts w:ascii="ＭＳ 明朝" w:hAnsi="ＭＳ 明朝" w:hint="eastAsia"/>
          <w:szCs w:val="21"/>
          <w:u w:val="single"/>
        </w:rPr>
        <w:t>、</w:t>
      </w:r>
      <w:r w:rsidRPr="00904A87">
        <w:rPr>
          <w:rFonts w:ascii="ＭＳ 明朝" w:hAnsi="ＭＳ 明朝" w:hint="eastAsia"/>
          <w:szCs w:val="21"/>
          <w:u w:val="single"/>
        </w:rPr>
        <w:t>計画的かつ適切に利用</w:t>
      </w:r>
    </w:p>
    <w:p w:rsidR="00E752E6" w:rsidRDefault="00E752E6" w:rsidP="00E752E6">
      <w:pPr>
        <w:tabs>
          <w:tab w:val="left" w:pos="1890"/>
        </w:tabs>
        <w:rPr>
          <w:rFonts w:ascii="ＭＳ 明朝" w:hAnsi="ＭＳ 明朝"/>
          <w:szCs w:val="21"/>
        </w:rPr>
      </w:pPr>
    </w:p>
    <w:p w:rsidR="00CB7939" w:rsidRPr="00964574" w:rsidRDefault="00CB7939" w:rsidP="00E752E6">
      <w:pPr>
        <w:tabs>
          <w:tab w:val="left" w:pos="1890"/>
        </w:tabs>
        <w:rPr>
          <w:rFonts w:ascii="ＭＳ 明朝" w:hAnsi="ＭＳ 明朝"/>
          <w:szCs w:val="21"/>
        </w:rPr>
      </w:pPr>
    </w:p>
    <w:p w:rsidR="00E752E6" w:rsidRPr="00B040BD" w:rsidRDefault="00E752E6" w:rsidP="00E752E6">
      <w:pPr>
        <w:rPr>
          <w:rFonts w:asciiTheme="majorEastAsia" w:eastAsiaTheme="majorEastAsia" w:hAnsiTheme="majorEastAsia"/>
          <w:b/>
          <w:szCs w:val="21"/>
          <w:bdr w:val="single" w:sz="4" w:space="0" w:color="auto"/>
        </w:rPr>
      </w:pPr>
      <w:r w:rsidRPr="00B040BD">
        <w:rPr>
          <w:rFonts w:asciiTheme="majorEastAsia" w:eastAsiaTheme="majorEastAsia" w:hAnsiTheme="majorEastAsia" w:hint="eastAsia"/>
          <w:b/>
          <w:szCs w:val="21"/>
          <w:bdr w:val="single" w:sz="4" w:space="0" w:color="auto"/>
        </w:rPr>
        <w:t>第２　県土の利用区分ごとの規模の目標及びその地域別の概要</w:t>
      </w:r>
    </w:p>
    <w:p w:rsidR="00384945" w:rsidRPr="00CB7939" w:rsidRDefault="00384945" w:rsidP="00E752E6">
      <w:pPr>
        <w:rPr>
          <w:rFonts w:asciiTheme="majorEastAsia" w:eastAsiaTheme="majorEastAsia" w:hAnsiTheme="majorEastAsia"/>
          <w:szCs w:val="21"/>
        </w:rPr>
      </w:pPr>
    </w:p>
    <w:p w:rsidR="00E752E6" w:rsidRPr="00710E10" w:rsidRDefault="00E752E6" w:rsidP="00E752E6">
      <w:pPr>
        <w:ind w:firstLineChars="200" w:firstLine="476"/>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１　県土の利用区分ごとの規模の目標</w:t>
      </w:r>
    </w:p>
    <w:p w:rsidR="00E752E6" w:rsidRPr="00EC3274" w:rsidRDefault="00E752E6" w:rsidP="00E752E6">
      <w:pPr>
        <w:ind w:firstLineChars="296" w:firstLine="704"/>
        <w:rPr>
          <w:rFonts w:ascii="ＭＳ 明朝" w:hAnsi="ＭＳ 明朝"/>
          <w:szCs w:val="21"/>
        </w:rPr>
      </w:pPr>
      <w:r>
        <w:rPr>
          <w:rFonts w:ascii="ＭＳ 明朝" w:hAnsi="ＭＳ 明朝" w:hint="eastAsia"/>
          <w:szCs w:val="21"/>
        </w:rPr>
        <w:t>(1)目標</w:t>
      </w:r>
      <w:r w:rsidRPr="0066489F">
        <w:rPr>
          <w:rFonts w:ascii="ＭＳ 明朝" w:hAnsi="ＭＳ 明朝" w:hint="eastAsia"/>
          <w:szCs w:val="21"/>
        </w:rPr>
        <w:t>年次は平成</w:t>
      </w:r>
      <w:r w:rsidRPr="00F51103">
        <w:rPr>
          <w:rFonts w:ascii="ＭＳ 明朝" w:hAnsi="ＭＳ 明朝" w:hint="eastAsia"/>
          <w:szCs w:val="21"/>
          <w:u w:val="single"/>
        </w:rPr>
        <w:t>37</w:t>
      </w:r>
      <w:r w:rsidRPr="0066489F">
        <w:rPr>
          <w:rFonts w:ascii="ＭＳ 明朝" w:hAnsi="ＭＳ 明朝" w:hint="eastAsia"/>
          <w:szCs w:val="21"/>
        </w:rPr>
        <w:t>年</w:t>
      </w:r>
      <w:r>
        <w:rPr>
          <w:rFonts w:ascii="ＭＳ 明朝" w:hAnsi="ＭＳ 明朝" w:hint="eastAsia"/>
          <w:szCs w:val="21"/>
        </w:rPr>
        <w:t>、基準年次は平成</w:t>
      </w:r>
      <w:r w:rsidRPr="00F51103">
        <w:rPr>
          <w:rFonts w:ascii="ＭＳ 明朝" w:hAnsi="ＭＳ 明朝" w:hint="eastAsia"/>
          <w:szCs w:val="21"/>
          <w:u w:val="single"/>
        </w:rPr>
        <w:t>24</w:t>
      </w:r>
      <w:r>
        <w:rPr>
          <w:rFonts w:ascii="ＭＳ 明朝" w:hAnsi="ＭＳ 明朝" w:hint="eastAsia"/>
          <w:szCs w:val="21"/>
        </w:rPr>
        <w:t>年</w:t>
      </w:r>
    </w:p>
    <w:p w:rsidR="00E752E6" w:rsidRPr="00CE6D84" w:rsidRDefault="00E752E6" w:rsidP="00E752E6">
      <w:pPr>
        <w:ind w:firstLineChars="296" w:firstLine="704"/>
        <w:rPr>
          <w:rFonts w:ascii="ＭＳ 明朝" w:hAnsi="ＭＳ 明朝"/>
          <w:szCs w:val="21"/>
        </w:rPr>
      </w:pPr>
      <w:r>
        <w:rPr>
          <w:rFonts w:ascii="ＭＳ 明朝" w:hAnsi="ＭＳ 明朝" w:hint="eastAsia"/>
          <w:szCs w:val="21"/>
        </w:rPr>
        <w:t>(2)</w:t>
      </w:r>
      <w:r w:rsidRPr="00EC3274">
        <w:rPr>
          <w:rFonts w:ascii="ＭＳ 明朝" w:hAnsi="ＭＳ 明朝" w:hint="eastAsia"/>
          <w:szCs w:val="21"/>
        </w:rPr>
        <w:t>平成</w:t>
      </w:r>
      <w:r w:rsidRPr="00F51103">
        <w:rPr>
          <w:rFonts w:ascii="ＭＳ 明朝" w:hAnsi="ＭＳ 明朝" w:hint="eastAsia"/>
          <w:szCs w:val="21"/>
          <w:u w:val="single"/>
        </w:rPr>
        <w:t>37</w:t>
      </w:r>
      <w:r w:rsidRPr="00EC3274">
        <w:rPr>
          <w:rFonts w:ascii="ＭＳ 明朝" w:hAnsi="ＭＳ 明朝" w:hint="eastAsia"/>
          <w:szCs w:val="21"/>
        </w:rPr>
        <w:t>年の人口はおよそ</w:t>
      </w:r>
      <w:r w:rsidRPr="00F51103">
        <w:rPr>
          <w:rFonts w:ascii="ＭＳ 明朝" w:hAnsi="ＭＳ 明朝" w:hint="eastAsia"/>
          <w:szCs w:val="21"/>
          <w:u w:val="single"/>
        </w:rPr>
        <w:t>194</w:t>
      </w:r>
      <w:r w:rsidRPr="00EF1315">
        <w:rPr>
          <w:rFonts w:ascii="ＭＳ 明朝" w:hAnsi="ＭＳ 明朝" w:hint="eastAsia"/>
          <w:szCs w:val="21"/>
        </w:rPr>
        <w:t>万人、一般世帯</w:t>
      </w:r>
      <w:r>
        <w:rPr>
          <w:rFonts w:ascii="ＭＳ 明朝" w:hAnsi="ＭＳ 明朝" w:hint="eastAsia"/>
          <w:szCs w:val="21"/>
        </w:rPr>
        <w:t>数</w:t>
      </w:r>
      <w:r w:rsidRPr="00EF1315">
        <w:rPr>
          <w:rFonts w:ascii="ＭＳ 明朝" w:hAnsi="ＭＳ 明朝" w:hint="eastAsia"/>
          <w:szCs w:val="21"/>
        </w:rPr>
        <w:t>はおよそ</w:t>
      </w:r>
      <w:r>
        <w:rPr>
          <w:rFonts w:ascii="ＭＳ 明朝" w:hAnsi="ＭＳ 明朝" w:hint="eastAsia"/>
          <w:szCs w:val="21"/>
          <w:u w:val="single"/>
        </w:rPr>
        <w:t>76</w:t>
      </w:r>
      <w:r w:rsidRPr="00EF1315">
        <w:rPr>
          <w:rFonts w:ascii="ＭＳ 明朝" w:hAnsi="ＭＳ 明朝" w:hint="eastAsia"/>
          <w:szCs w:val="21"/>
        </w:rPr>
        <w:t>万世帯と</w:t>
      </w:r>
      <w:r w:rsidRPr="00EC3274">
        <w:rPr>
          <w:rFonts w:ascii="ＭＳ 明朝" w:hAnsi="ＭＳ 明朝" w:hint="eastAsia"/>
          <w:szCs w:val="21"/>
        </w:rPr>
        <w:t>想定</w:t>
      </w:r>
    </w:p>
    <w:p w:rsidR="00E752E6" w:rsidRPr="00CE6D84" w:rsidRDefault="00E752E6" w:rsidP="00E752E6">
      <w:pPr>
        <w:ind w:firstLineChars="296" w:firstLine="704"/>
        <w:rPr>
          <w:rFonts w:ascii="ＭＳ 明朝" w:hAnsi="ＭＳ 明朝"/>
          <w:szCs w:val="21"/>
        </w:rPr>
      </w:pPr>
      <w:r>
        <w:rPr>
          <w:rFonts w:ascii="ＭＳ 明朝" w:hAnsi="ＭＳ 明朝" w:hint="eastAsia"/>
          <w:szCs w:val="21"/>
        </w:rPr>
        <w:t>(3)</w:t>
      </w:r>
      <w:r w:rsidRPr="00CE6D84">
        <w:rPr>
          <w:rFonts w:ascii="ＭＳ 明朝" w:hAnsi="ＭＳ 明朝" w:hint="eastAsia"/>
          <w:szCs w:val="21"/>
        </w:rPr>
        <w:t>県土の利用区分は、農</w:t>
      </w:r>
      <w:r>
        <w:rPr>
          <w:rFonts w:ascii="ＭＳ 明朝" w:hAnsi="ＭＳ 明朝" w:hint="eastAsia"/>
          <w:szCs w:val="21"/>
        </w:rPr>
        <w:t>地、森林、宅地等の地目別区分及び市街地</w:t>
      </w:r>
    </w:p>
    <w:p w:rsidR="00AE1596" w:rsidRDefault="00E752E6" w:rsidP="00E752E6">
      <w:pPr>
        <w:ind w:leftChars="295" w:left="1168" w:hangingChars="196" w:hanging="466"/>
        <w:rPr>
          <w:rFonts w:ascii="ＭＳ 明朝" w:hAnsi="ＭＳ 明朝"/>
          <w:szCs w:val="21"/>
        </w:rPr>
      </w:pPr>
      <w:r>
        <w:rPr>
          <w:rFonts w:ascii="ＭＳ 明朝" w:hAnsi="ＭＳ 明朝" w:hint="eastAsia"/>
          <w:szCs w:val="21"/>
        </w:rPr>
        <w:t>(4)</w:t>
      </w:r>
      <w:r w:rsidRPr="00CE6D84">
        <w:rPr>
          <w:rFonts w:ascii="ＭＳ 明朝" w:hAnsi="ＭＳ 明朝" w:hint="eastAsia"/>
          <w:szCs w:val="21"/>
        </w:rPr>
        <w:t>県土の利用区分ごと</w:t>
      </w:r>
      <w:r w:rsidRPr="00C72C30">
        <w:rPr>
          <w:rFonts w:ascii="ＭＳ 明朝" w:hAnsi="ＭＳ 明朝" w:hint="eastAsia"/>
          <w:szCs w:val="21"/>
        </w:rPr>
        <w:t>の規模の目標</w:t>
      </w:r>
      <w:r>
        <w:rPr>
          <w:rFonts w:ascii="ＭＳ 明朝" w:hAnsi="ＭＳ 明朝" w:hint="eastAsia"/>
          <w:szCs w:val="21"/>
        </w:rPr>
        <w:t>について</w:t>
      </w:r>
      <w:r w:rsidRPr="00C72C30">
        <w:rPr>
          <w:rFonts w:ascii="ＭＳ 明朝" w:hAnsi="ＭＳ 明朝" w:hint="eastAsia"/>
          <w:szCs w:val="21"/>
        </w:rPr>
        <w:t>は、</w:t>
      </w:r>
      <w:r>
        <w:rPr>
          <w:rFonts w:ascii="ＭＳ 明朝" w:hAnsi="ＭＳ 明朝" w:hint="eastAsia"/>
          <w:szCs w:val="21"/>
        </w:rPr>
        <w:t>県土利用の現況や</w:t>
      </w:r>
      <w:r w:rsidRPr="00C72C30">
        <w:rPr>
          <w:rFonts w:ascii="ＭＳ 明朝" w:hAnsi="ＭＳ 明朝" w:hint="eastAsia"/>
          <w:szCs w:val="21"/>
        </w:rPr>
        <w:t>変化</w:t>
      </w:r>
      <w:r w:rsidR="00AE1596">
        <w:rPr>
          <w:rFonts w:ascii="ＭＳ 明朝" w:hAnsi="ＭＳ 明朝" w:hint="eastAsia"/>
          <w:szCs w:val="21"/>
        </w:rPr>
        <w:t>をもと</w:t>
      </w:r>
    </w:p>
    <w:p w:rsidR="00E752E6" w:rsidRPr="00C72C30" w:rsidRDefault="00E752E6" w:rsidP="00AE1596">
      <w:pPr>
        <w:ind w:leftChars="199" w:left="473" w:firstLineChars="250" w:firstLine="595"/>
        <w:rPr>
          <w:rFonts w:ascii="ＭＳ 明朝" w:hAnsi="ＭＳ 明朝"/>
          <w:szCs w:val="21"/>
        </w:rPr>
      </w:pPr>
      <w:r>
        <w:rPr>
          <w:rFonts w:ascii="ＭＳ 明朝" w:hAnsi="ＭＳ 明朝" w:hint="eastAsia"/>
          <w:szCs w:val="21"/>
        </w:rPr>
        <w:t>に、将来人口等を前提として、</w:t>
      </w:r>
      <w:r w:rsidRPr="00C72C30">
        <w:rPr>
          <w:rFonts w:ascii="ＭＳ 明朝" w:hAnsi="ＭＳ 明朝" w:hint="eastAsia"/>
          <w:szCs w:val="21"/>
        </w:rPr>
        <w:t>利用区分</w:t>
      </w:r>
      <w:r>
        <w:rPr>
          <w:rFonts w:ascii="ＭＳ 明朝" w:hAnsi="ＭＳ 明朝" w:hint="eastAsia"/>
          <w:szCs w:val="21"/>
        </w:rPr>
        <w:t>間の調整を行い定める</w:t>
      </w:r>
    </w:p>
    <w:p w:rsidR="00E752E6" w:rsidRDefault="00E752E6" w:rsidP="00E752E6">
      <w:pPr>
        <w:ind w:leftChars="295" w:left="1168" w:hangingChars="196" w:hanging="466"/>
        <w:rPr>
          <w:rFonts w:ascii="ＭＳ 明朝" w:hAnsi="ＭＳ 明朝"/>
          <w:szCs w:val="21"/>
        </w:rPr>
      </w:pPr>
      <w:r w:rsidRPr="00CE6D84">
        <w:rPr>
          <w:rFonts w:ascii="ＭＳ 明朝" w:hAnsi="ＭＳ 明朝" w:hint="eastAsia"/>
          <w:szCs w:val="21"/>
        </w:rPr>
        <w:t>(5)</w:t>
      </w:r>
      <w:r>
        <w:rPr>
          <w:rFonts w:ascii="ＭＳ 明朝" w:hAnsi="ＭＳ 明朝" w:hint="eastAsia"/>
          <w:szCs w:val="21"/>
        </w:rPr>
        <w:t>規模の目標は第一表のとおり。なお数値等は流動的な要素がある</w:t>
      </w:r>
    </w:p>
    <w:p w:rsidR="00E752E6" w:rsidRDefault="00E752E6" w:rsidP="00E752E6">
      <w:pPr>
        <w:ind w:firstLineChars="500" w:firstLine="1189"/>
        <w:rPr>
          <w:rFonts w:ascii="ＭＳ 明朝" w:hAnsi="ＭＳ 明朝"/>
          <w:szCs w:val="21"/>
        </w:rPr>
      </w:pPr>
      <w:r w:rsidRPr="00E25558">
        <w:rPr>
          <w:rFonts w:ascii="ＭＳ 明朝" w:hAnsi="ＭＳ 明朝" w:hint="eastAsia"/>
          <w:szCs w:val="21"/>
        </w:rPr>
        <w:t>(表：現在作成中)</w:t>
      </w:r>
    </w:p>
    <w:p w:rsidR="00684AA5" w:rsidRPr="00E25558" w:rsidRDefault="00684AA5" w:rsidP="00E752E6">
      <w:pPr>
        <w:ind w:firstLineChars="500" w:firstLine="1189"/>
        <w:rPr>
          <w:rFonts w:ascii="ＭＳ 明朝" w:hAnsi="ＭＳ 明朝"/>
          <w:szCs w:val="21"/>
        </w:rPr>
      </w:pPr>
    </w:p>
    <w:p w:rsidR="00E752E6" w:rsidRPr="000A6FDB" w:rsidRDefault="00E752E6" w:rsidP="00E752E6">
      <w:pPr>
        <w:ind w:firstLineChars="200" w:firstLine="476"/>
        <w:rPr>
          <w:rFonts w:asciiTheme="majorEastAsia" w:eastAsiaTheme="majorEastAsia" w:hAnsiTheme="majorEastAsia"/>
          <w:szCs w:val="21"/>
          <w:shd w:val="pct15" w:color="auto" w:fill="FFFFFF"/>
        </w:rPr>
      </w:pPr>
      <w:r w:rsidRPr="000A6FDB">
        <w:rPr>
          <w:rFonts w:asciiTheme="majorEastAsia" w:eastAsiaTheme="majorEastAsia" w:hAnsiTheme="majorEastAsia" w:hint="eastAsia"/>
          <w:szCs w:val="21"/>
          <w:shd w:val="pct15" w:color="auto" w:fill="FFFFFF"/>
        </w:rPr>
        <w:t>２　地域別の概要</w:t>
      </w:r>
    </w:p>
    <w:p w:rsidR="00E752E6" w:rsidRPr="00A950E5" w:rsidRDefault="00E752E6" w:rsidP="00E752E6">
      <w:pPr>
        <w:ind w:firstLineChars="200" w:firstLine="476"/>
        <w:rPr>
          <w:rFonts w:ascii="ＭＳ 明朝" w:hAnsi="ＭＳ 明朝"/>
          <w:szCs w:val="21"/>
        </w:rPr>
      </w:pPr>
      <w:r>
        <w:rPr>
          <w:rFonts w:ascii="ＭＳ 明朝" w:hAnsi="ＭＳ 明朝" w:hint="eastAsia"/>
          <w:szCs w:val="21"/>
        </w:rPr>
        <w:t xml:space="preserve">　(1)地域特性を活かした土地の有効利用と県土の均衡ある発展を基本とする</w:t>
      </w:r>
    </w:p>
    <w:p w:rsidR="00E752E6" w:rsidRDefault="00E752E6" w:rsidP="00E752E6">
      <w:pPr>
        <w:ind w:firstLineChars="300" w:firstLine="714"/>
        <w:rPr>
          <w:rFonts w:ascii="ＭＳ 明朝" w:hAnsi="ＭＳ 明朝"/>
          <w:szCs w:val="21"/>
        </w:rPr>
      </w:pPr>
      <w:r>
        <w:rPr>
          <w:rFonts w:ascii="ＭＳ 明朝" w:hAnsi="ＭＳ 明朝" w:hint="eastAsia"/>
          <w:szCs w:val="21"/>
        </w:rPr>
        <w:t>(2)地域の区分は、東信地域、南信地域、中信地域、北信地域とする</w:t>
      </w:r>
    </w:p>
    <w:p w:rsidR="00684AA5" w:rsidRDefault="00E752E6" w:rsidP="00E752E6">
      <w:pPr>
        <w:ind w:firstLineChars="300" w:firstLine="714"/>
        <w:rPr>
          <w:rFonts w:ascii="ＭＳ 明朝" w:hAnsi="ＭＳ 明朝"/>
          <w:szCs w:val="21"/>
        </w:rPr>
      </w:pPr>
      <w:r>
        <w:rPr>
          <w:rFonts w:ascii="ＭＳ 明朝" w:hAnsi="ＭＳ 明朝" w:hint="eastAsia"/>
          <w:szCs w:val="21"/>
        </w:rPr>
        <w:t>(3)計画の目標年次、基準年次、県土の利用区分と</w:t>
      </w:r>
      <w:r w:rsidRPr="00A43748">
        <w:rPr>
          <w:rFonts w:ascii="ＭＳ 明朝" w:hAnsi="ＭＳ 明朝" w:hint="eastAsia"/>
          <w:szCs w:val="21"/>
        </w:rPr>
        <w:t>利用区分ごとの規模</w:t>
      </w:r>
      <w:r>
        <w:rPr>
          <w:rFonts w:ascii="ＭＳ 明朝" w:hAnsi="ＭＳ 明朝" w:hint="eastAsia"/>
          <w:szCs w:val="21"/>
        </w:rPr>
        <w:t>の目標は、</w:t>
      </w:r>
    </w:p>
    <w:p w:rsidR="00E752E6" w:rsidRPr="0072235F" w:rsidRDefault="00E752E6" w:rsidP="00684AA5">
      <w:pPr>
        <w:ind w:firstLineChars="450" w:firstLine="1070"/>
        <w:rPr>
          <w:rFonts w:ascii="ＭＳ 明朝" w:hAnsi="ＭＳ 明朝"/>
          <w:szCs w:val="21"/>
        </w:rPr>
      </w:pPr>
      <w:r>
        <w:rPr>
          <w:rFonts w:ascii="ＭＳ 明朝" w:hAnsi="ＭＳ 明朝" w:hint="eastAsia"/>
          <w:szCs w:val="21"/>
        </w:rPr>
        <w:t>１に準じて定める</w:t>
      </w:r>
    </w:p>
    <w:p w:rsidR="00684AA5" w:rsidRDefault="00E752E6" w:rsidP="00E752E6">
      <w:pPr>
        <w:ind w:leftChars="81" w:left="193" w:firstLineChars="250" w:firstLine="595"/>
        <w:rPr>
          <w:rFonts w:ascii="ＭＳ 明朝" w:hAnsi="ＭＳ 明朝"/>
          <w:szCs w:val="21"/>
        </w:rPr>
      </w:pPr>
      <w:r>
        <w:rPr>
          <w:rFonts w:ascii="ＭＳ 明朝" w:hAnsi="ＭＳ 明朝" w:hint="eastAsia"/>
          <w:szCs w:val="21"/>
        </w:rPr>
        <w:t>(4)</w:t>
      </w:r>
      <w:r w:rsidRPr="0072235F">
        <w:rPr>
          <w:rFonts w:ascii="ＭＳ 明朝" w:hAnsi="ＭＳ 明朝" w:hint="eastAsia"/>
          <w:szCs w:val="21"/>
        </w:rPr>
        <w:t>平成</w:t>
      </w:r>
      <w:r w:rsidRPr="00F51103">
        <w:rPr>
          <w:rFonts w:ascii="ＭＳ 明朝" w:hAnsi="ＭＳ 明朝" w:hint="eastAsia"/>
          <w:szCs w:val="21"/>
          <w:u w:val="single"/>
        </w:rPr>
        <w:t>37</w:t>
      </w:r>
      <w:r w:rsidRPr="0072235F">
        <w:rPr>
          <w:rFonts w:ascii="ＭＳ 明朝" w:hAnsi="ＭＳ 明朝" w:hint="eastAsia"/>
          <w:szCs w:val="21"/>
        </w:rPr>
        <w:t>年の地域別の人口は、県人口のおよそ</w:t>
      </w:r>
      <w:r w:rsidRPr="00F51103">
        <w:rPr>
          <w:rFonts w:ascii="ＭＳ 明朝" w:hAnsi="ＭＳ 明朝" w:hint="eastAsia"/>
          <w:szCs w:val="21"/>
          <w:u w:val="single"/>
        </w:rPr>
        <w:t>194</w:t>
      </w:r>
      <w:r w:rsidRPr="0072235F">
        <w:rPr>
          <w:rFonts w:ascii="ＭＳ 明朝" w:hAnsi="ＭＳ 明朝" w:hint="eastAsia"/>
          <w:szCs w:val="21"/>
        </w:rPr>
        <w:t>万人を基礎として、次の</w:t>
      </w:r>
    </w:p>
    <w:p w:rsidR="00E752E6" w:rsidRPr="0072235F" w:rsidRDefault="00E752E6" w:rsidP="00684AA5">
      <w:pPr>
        <w:ind w:leftChars="81" w:left="193" w:firstLineChars="400" w:firstLine="951"/>
        <w:rPr>
          <w:rFonts w:ascii="ＭＳ 明朝" w:hAnsi="ＭＳ 明朝"/>
          <w:szCs w:val="21"/>
        </w:rPr>
      </w:pPr>
      <w:r w:rsidRPr="0072235F">
        <w:rPr>
          <w:rFonts w:ascii="ＭＳ 明朝" w:hAnsi="ＭＳ 明朝" w:hint="eastAsia"/>
          <w:szCs w:val="21"/>
        </w:rPr>
        <w:t>とおり想定</w:t>
      </w:r>
    </w:p>
    <w:p w:rsidR="00E752E6" w:rsidRPr="0072235F" w:rsidRDefault="00E752E6" w:rsidP="00E752E6">
      <w:pPr>
        <w:ind w:firstLineChars="500" w:firstLine="1189"/>
        <w:rPr>
          <w:rFonts w:ascii="ＭＳ 明朝" w:hAnsi="ＭＳ 明朝"/>
          <w:szCs w:val="21"/>
        </w:rPr>
      </w:pPr>
      <w:r w:rsidRPr="0072235F">
        <w:rPr>
          <w:rFonts w:ascii="ＭＳ 明朝" w:hAnsi="ＭＳ 明朝" w:hint="eastAsia"/>
          <w:szCs w:val="21"/>
        </w:rPr>
        <w:t xml:space="preserve">東信地域　</w:t>
      </w:r>
      <w:r w:rsidRPr="00F51103">
        <w:rPr>
          <w:rFonts w:ascii="ＭＳ 明朝" w:hAnsi="ＭＳ 明朝" w:hint="eastAsia"/>
          <w:szCs w:val="21"/>
          <w:u w:val="single"/>
        </w:rPr>
        <w:t>37</w:t>
      </w:r>
      <w:r w:rsidRPr="0072235F">
        <w:rPr>
          <w:rFonts w:ascii="ＭＳ 明朝" w:hAnsi="ＭＳ 明朝" w:hint="eastAsia"/>
          <w:szCs w:val="21"/>
        </w:rPr>
        <w:t>万人</w:t>
      </w:r>
    </w:p>
    <w:p w:rsidR="00E752E6" w:rsidRPr="0072235F" w:rsidRDefault="00E752E6" w:rsidP="00E752E6">
      <w:pPr>
        <w:ind w:firstLineChars="500" w:firstLine="1189"/>
        <w:rPr>
          <w:rFonts w:ascii="ＭＳ 明朝" w:hAnsi="ＭＳ 明朝"/>
          <w:szCs w:val="21"/>
        </w:rPr>
      </w:pPr>
      <w:r w:rsidRPr="0072235F">
        <w:rPr>
          <w:rFonts w:ascii="ＭＳ 明朝" w:hAnsi="ＭＳ 明朝" w:hint="eastAsia"/>
          <w:szCs w:val="21"/>
        </w:rPr>
        <w:t xml:space="preserve">南信地域　</w:t>
      </w:r>
      <w:r w:rsidRPr="00F51103">
        <w:rPr>
          <w:rFonts w:ascii="ＭＳ 明朝" w:hAnsi="ＭＳ 明朝" w:hint="eastAsia"/>
          <w:szCs w:val="21"/>
          <w:u w:val="single"/>
        </w:rPr>
        <w:t>51</w:t>
      </w:r>
      <w:r w:rsidRPr="0072235F">
        <w:rPr>
          <w:rFonts w:ascii="ＭＳ 明朝" w:hAnsi="ＭＳ 明朝" w:hint="eastAsia"/>
          <w:szCs w:val="21"/>
        </w:rPr>
        <w:t>万人</w:t>
      </w:r>
    </w:p>
    <w:p w:rsidR="00E752E6" w:rsidRPr="0072235F" w:rsidRDefault="00E752E6" w:rsidP="00E752E6">
      <w:pPr>
        <w:ind w:firstLineChars="500" w:firstLine="1189"/>
        <w:rPr>
          <w:rFonts w:ascii="ＭＳ 明朝" w:hAnsi="ＭＳ 明朝"/>
          <w:szCs w:val="21"/>
        </w:rPr>
      </w:pPr>
      <w:r w:rsidRPr="0072235F">
        <w:rPr>
          <w:rFonts w:ascii="ＭＳ 明朝" w:hAnsi="ＭＳ 明朝" w:hint="eastAsia"/>
          <w:szCs w:val="21"/>
        </w:rPr>
        <w:t xml:space="preserve">中信地域　</w:t>
      </w:r>
      <w:r w:rsidRPr="00F51103">
        <w:rPr>
          <w:rFonts w:ascii="ＭＳ 明朝" w:hAnsi="ＭＳ 明朝" w:hint="eastAsia"/>
          <w:szCs w:val="21"/>
          <w:u w:val="single"/>
        </w:rPr>
        <w:t>48</w:t>
      </w:r>
      <w:r w:rsidRPr="0072235F">
        <w:rPr>
          <w:rFonts w:ascii="ＭＳ 明朝" w:hAnsi="ＭＳ 明朝" w:hint="eastAsia"/>
          <w:szCs w:val="21"/>
        </w:rPr>
        <w:t>万人</w:t>
      </w:r>
    </w:p>
    <w:p w:rsidR="00E752E6" w:rsidRPr="0072235F" w:rsidRDefault="00E752E6" w:rsidP="00E752E6">
      <w:pPr>
        <w:ind w:firstLineChars="500" w:firstLine="1189"/>
        <w:rPr>
          <w:rFonts w:ascii="ＭＳ 明朝" w:hAnsi="ＭＳ 明朝"/>
          <w:szCs w:val="21"/>
        </w:rPr>
      </w:pPr>
      <w:r w:rsidRPr="0072235F">
        <w:rPr>
          <w:rFonts w:ascii="ＭＳ 明朝" w:hAnsi="ＭＳ 明朝" w:hint="eastAsia"/>
          <w:szCs w:val="21"/>
        </w:rPr>
        <w:t xml:space="preserve">北信地域　</w:t>
      </w:r>
      <w:r w:rsidRPr="00F51103">
        <w:rPr>
          <w:rFonts w:ascii="ＭＳ 明朝" w:hAnsi="ＭＳ 明朝" w:hint="eastAsia"/>
          <w:szCs w:val="21"/>
          <w:u w:val="single"/>
        </w:rPr>
        <w:t>58</w:t>
      </w:r>
      <w:r w:rsidRPr="0072235F">
        <w:rPr>
          <w:rFonts w:ascii="ＭＳ 明朝" w:hAnsi="ＭＳ 明朝" w:hint="eastAsia"/>
          <w:szCs w:val="21"/>
        </w:rPr>
        <w:t>万人</w:t>
      </w:r>
    </w:p>
    <w:p w:rsidR="00E752E6" w:rsidRDefault="00E752E6" w:rsidP="00E752E6">
      <w:pPr>
        <w:ind w:firstLineChars="296" w:firstLine="704"/>
        <w:rPr>
          <w:rFonts w:ascii="ＭＳ 明朝" w:hAnsi="ＭＳ 明朝"/>
          <w:szCs w:val="21"/>
        </w:rPr>
      </w:pPr>
      <w:r>
        <w:rPr>
          <w:rFonts w:ascii="ＭＳ 明朝" w:hAnsi="ＭＳ 明朝" w:hint="eastAsia"/>
          <w:szCs w:val="21"/>
        </w:rPr>
        <w:t>(5)</w:t>
      </w:r>
      <w:r w:rsidRPr="0072235F">
        <w:rPr>
          <w:rFonts w:ascii="ＭＳ 明朝" w:hAnsi="ＭＳ 明朝" w:hint="eastAsia"/>
          <w:szCs w:val="21"/>
        </w:rPr>
        <w:t>地域別の利用区分ごとの規模の目標は、１に準じて設定</w:t>
      </w:r>
      <w:r>
        <w:rPr>
          <w:rFonts w:ascii="ＭＳ 明朝" w:hAnsi="ＭＳ 明朝" w:hint="eastAsia"/>
          <w:szCs w:val="21"/>
        </w:rPr>
        <w:t>(省略)</w:t>
      </w:r>
    </w:p>
    <w:p w:rsidR="00684AA5" w:rsidRDefault="00684AA5" w:rsidP="00E752E6">
      <w:pPr>
        <w:ind w:firstLineChars="296" w:firstLine="704"/>
        <w:rPr>
          <w:rFonts w:ascii="ＭＳ 明朝" w:hAnsi="ＭＳ 明朝"/>
          <w:szCs w:val="21"/>
        </w:rPr>
      </w:pPr>
    </w:p>
    <w:p w:rsidR="00684AA5" w:rsidRPr="0072235F" w:rsidRDefault="00684AA5" w:rsidP="00E752E6">
      <w:pPr>
        <w:ind w:firstLineChars="296" w:firstLine="704"/>
        <w:rPr>
          <w:rFonts w:ascii="ＭＳ 明朝" w:hAnsi="ＭＳ 明朝"/>
          <w:szCs w:val="21"/>
        </w:rPr>
      </w:pPr>
    </w:p>
    <w:p w:rsidR="00E752E6" w:rsidRPr="00B040BD" w:rsidRDefault="00E752E6" w:rsidP="00E752E6">
      <w:pPr>
        <w:rPr>
          <w:rFonts w:asciiTheme="majorEastAsia" w:eastAsiaTheme="majorEastAsia" w:hAnsiTheme="majorEastAsia"/>
          <w:b/>
          <w:szCs w:val="21"/>
          <w:bdr w:val="single" w:sz="4" w:space="0" w:color="auto"/>
        </w:rPr>
      </w:pPr>
      <w:r w:rsidRPr="00B040BD">
        <w:rPr>
          <w:rFonts w:asciiTheme="majorEastAsia" w:eastAsiaTheme="majorEastAsia" w:hAnsiTheme="majorEastAsia" w:hint="eastAsia"/>
          <w:b/>
          <w:szCs w:val="21"/>
          <w:bdr w:val="single" w:sz="4" w:space="0" w:color="auto"/>
        </w:rPr>
        <w:t>第３　第２に掲げる事項を達成するために必要な措置の概要</w:t>
      </w:r>
    </w:p>
    <w:p w:rsidR="00384945" w:rsidRPr="00384945" w:rsidRDefault="00384945" w:rsidP="00E752E6">
      <w:pPr>
        <w:rPr>
          <w:rFonts w:asciiTheme="majorEastAsia" w:eastAsiaTheme="majorEastAsia" w:hAnsiTheme="majorEastAsia"/>
          <w:b/>
          <w:szCs w:val="21"/>
        </w:rPr>
      </w:pPr>
    </w:p>
    <w:p w:rsidR="00E752E6" w:rsidRPr="00710E10" w:rsidRDefault="00E752E6" w:rsidP="00E752E6">
      <w:pPr>
        <w:ind w:firstLineChars="200" w:firstLine="476"/>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１　土地利用関連法制等の適切な運用</w:t>
      </w:r>
    </w:p>
    <w:p w:rsidR="00E752E6" w:rsidRDefault="00E752E6" w:rsidP="00E752E6">
      <w:pPr>
        <w:ind w:leftChars="301" w:left="890" w:hangingChars="73" w:hanging="174"/>
        <w:rPr>
          <w:rFonts w:ascii="ＭＳ 明朝" w:hAnsi="ＭＳ 明朝"/>
          <w:szCs w:val="21"/>
        </w:rPr>
      </w:pPr>
      <w:r w:rsidRPr="001C1386">
        <w:rPr>
          <w:rFonts w:ascii="ＭＳ 明朝" w:hAnsi="ＭＳ 明朝" w:hint="eastAsia"/>
          <w:szCs w:val="21"/>
        </w:rPr>
        <w:t>・国土利用計画法や</w:t>
      </w:r>
      <w:r>
        <w:rPr>
          <w:rFonts w:ascii="ＭＳ 明朝" w:hAnsi="ＭＳ 明朝" w:hint="eastAsia"/>
          <w:szCs w:val="21"/>
        </w:rPr>
        <w:t>関連する</w:t>
      </w:r>
      <w:r w:rsidRPr="001C1386">
        <w:rPr>
          <w:rFonts w:ascii="ＭＳ 明朝" w:hAnsi="ＭＳ 明朝" w:hint="eastAsia"/>
          <w:szCs w:val="21"/>
        </w:rPr>
        <w:t>土地利用関連法の適切な運用</w:t>
      </w:r>
    </w:p>
    <w:p w:rsidR="00E752E6" w:rsidRDefault="00E752E6" w:rsidP="00E752E6">
      <w:pPr>
        <w:ind w:leftChars="301" w:left="890" w:hangingChars="73" w:hanging="174"/>
        <w:rPr>
          <w:rFonts w:ascii="ＭＳ 明朝" w:hAnsi="ＭＳ 明朝"/>
          <w:szCs w:val="21"/>
        </w:rPr>
      </w:pPr>
      <w:r w:rsidRPr="00353295">
        <w:rPr>
          <w:rFonts w:ascii="ＭＳ 明朝" w:hAnsi="ＭＳ 明朝" w:hint="eastAsia"/>
          <w:szCs w:val="21"/>
        </w:rPr>
        <w:t>・</w:t>
      </w:r>
      <w:r>
        <w:rPr>
          <w:rFonts w:ascii="ＭＳ 明朝" w:hAnsi="ＭＳ 明朝" w:hint="eastAsia"/>
          <w:szCs w:val="21"/>
        </w:rPr>
        <w:t>国土利用計画等による調整を通じ、適正な土地利用の確保と</w:t>
      </w:r>
      <w:r w:rsidRPr="00964574">
        <w:rPr>
          <w:rFonts w:ascii="ＭＳ 明朝" w:hAnsi="ＭＳ 明朝" w:hint="eastAsia"/>
          <w:szCs w:val="21"/>
          <w:u w:val="single"/>
        </w:rPr>
        <w:t>県土資源の適切な管理</w:t>
      </w:r>
      <w:r>
        <w:rPr>
          <w:rFonts w:ascii="ＭＳ 明朝" w:hAnsi="ＭＳ 明朝" w:hint="eastAsia"/>
          <w:szCs w:val="21"/>
        </w:rPr>
        <w:t>を図る</w:t>
      </w:r>
    </w:p>
    <w:p w:rsidR="00E752E6" w:rsidRPr="00951A3F" w:rsidRDefault="00E752E6" w:rsidP="00E752E6">
      <w:pPr>
        <w:ind w:leftChars="301" w:left="890" w:hangingChars="73" w:hanging="174"/>
        <w:rPr>
          <w:rFonts w:ascii="ＭＳ 明朝" w:hAnsi="ＭＳ 明朝"/>
          <w:szCs w:val="21"/>
        </w:rPr>
      </w:pPr>
      <w:r w:rsidRPr="00353295">
        <w:rPr>
          <w:rFonts w:ascii="ＭＳ 明朝" w:hAnsi="ＭＳ 明朝" w:hint="eastAsia"/>
          <w:szCs w:val="21"/>
        </w:rPr>
        <w:t>・</w:t>
      </w:r>
      <w:r>
        <w:rPr>
          <w:rFonts w:ascii="ＭＳ 明朝" w:hAnsi="ＭＳ 明朝" w:hint="eastAsia"/>
          <w:szCs w:val="21"/>
          <w:u w:val="single"/>
        </w:rPr>
        <w:t>土地利用基本計画は</w:t>
      </w:r>
      <w:r w:rsidRPr="009F6BAD">
        <w:rPr>
          <w:rFonts w:ascii="ＭＳ 明朝" w:hAnsi="ＭＳ 明朝" w:hint="eastAsia"/>
          <w:szCs w:val="21"/>
          <w:u w:val="single"/>
        </w:rPr>
        <w:t>、市町村の意向を十分踏まえ</w:t>
      </w:r>
      <w:r>
        <w:rPr>
          <w:rFonts w:ascii="ＭＳ 明朝" w:hAnsi="ＭＳ 明朝" w:hint="eastAsia"/>
          <w:szCs w:val="21"/>
          <w:u w:val="single"/>
        </w:rPr>
        <w:t>、土地利用の</w:t>
      </w:r>
      <w:r w:rsidRPr="009F6BAD">
        <w:rPr>
          <w:rFonts w:ascii="ＭＳ 明朝" w:hAnsi="ＭＳ 明朝" w:hint="eastAsia"/>
          <w:szCs w:val="21"/>
          <w:u w:val="single"/>
        </w:rPr>
        <w:t>総合調整を積極的に</w:t>
      </w:r>
      <w:r>
        <w:rPr>
          <w:rFonts w:ascii="ＭＳ 明朝" w:hAnsi="ＭＳ 明朝" w:hint="eastAsia"/>
          <w:szCs w:val="21"/>
          <w:u w:val="single"/>
        </w:rPr>
        <w:t>実施</w:t>
      </w:r>
    </w:p>
    <w:p w:rsidR="00E752E6" w:rsidRDefault="00E752E6" w:rsidP="00E752E6">
      <w:pPr>
        <w:ind w:firstLineChars="200" w:firstLine="476"/>
        <w:rPr>
          <w:rFonts w:ascii="ＭＳ 明朝" w:hAnsi="ＭＳ 明朝"/>
          <w:szCs w:val="21"/>
        </w:rPr>
      </w:pPr>
    </w:p>
    <w:p w:rsidR="00E752E6" w:rsidRPr="00710E10" w:rsidRDefault="00E752E6" w:rsidP="00E752E6">
      <w:pPr>
        <w:ind w:firstLineChars="200" w:firstLine="476"/>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２　県土の保全と安全性の確保</w:t>
      </w:r>
    </w:p>
    <w:p w:rsidR="00E752E6" w:rsidRPr="00431467" w:rsidRDefault="00E752E6" w:rsidP="00E752E6">
      <w:pPr>
        <w:ind w:leftChars="295" w:left="1168" w:hangingChars="196" w:hanging="466"/>
        <w:rPr>
          <w:rFonts w:asciiTheme="majorEastAsia" w:eastAsiaTheme="majorEastAsia" w:hAnsiTheme="majorEastAsia"/>
          <w:szCs w:val="21"/>
        </w:rPr>
      </w:pPr>
      <w:r w:rsidRPr="00431467">
        <w:rPr>
          <w:rFonts w:asciiTheme="majorEastAsia" w:eastAsiaTheme="majorEastAsia" w:hAnsiTheme="majorEastAsia" w:hint="eastAsia"/>
          <w:szCs w:val="21"/>
        </w:rPr>
        <w:t>(1)本県の自然条件に対応した防災・減災対策</w:t>
      </w:r>
    </w:p>
    <w:p w:rsidR="00E752E6" w:rsidRPr="002930E9" w:rsidRDefault="00E752E6" w:rsidP="00E752E6">
      <w:pPr>
        <w:ind w:leftChars="415" w:left="1249" w:hangingChars="110" w:hanging="262"/>
        <w:rPr>
          <w:rFonts w:ascii="ＭＳ 明朝" w:hAnsi="ＭＳ 明朝"/>
          <w:sz w:val="22"/>
          <w:szCs w:val="21"/>
        </w:rPr>
      </w:pPr>
      <w:r w:rsidRPr="007F7508">
        <w:rPr>
          <w:rFonts w:ascii="ＭＳ 明朝" w:hAnsi="ＭＳ 明朝" w:hint="eastAsia"/>
          <w:szCs w:val="21"/>
        </w:rPr>
        <w:t>・</w:t>
      </w:r>
      <w:r w:rsidRPr="002930E9">
        <w:rPr>
          <w:rFonts w:asciiTheme="minorEastAsia" w:hAnsiTheme="minorEastAsia" w:hint="eastAsia"/>
          <w:szCs w:val="20"/>
        </w:rPr>
        <w:t>自然条件に対応して、洪水、土砂流出、地震、火山噴火、雪崩等による災害防止のための施設整備</w:t>
      </w:r>
      <w:r w:rsidRPr="002930E9">
        <w:rPr>
          <w:rFonts w:asciiTheme="minorEastAsia" w:hAnsiTheme="minorEastAsia" w:hint="eastAsia"/>
          <w:szCs w:val="20"/>
          <w:u w:val="single"/>
        </w:rPr>
        <w:t>と</w:t>
      </w:r>
      <w:r w:rsidRPr="002930E9">
        <w:rPr>
          <w:rFonts w:hint="eastAsia"/>
          <w:szCs w:val="20"/>
          <w:u w:val="single"/>
        </w:rPr>
        <w:t>維持管理</w:t>
      </w:r>
      <w:r w:rsidRPr="002930E9">
        <w:rPr>
          <w:rFonts w:asciiTheme="minorEastAsia" w:hAnsiTheme="minorEastAsia" w:hint="eastAsia"/>
          <w:szCs w:val="20"/>
        </w:rPr>
        <w:t>を推進</w:t>
      </w:r>
    </w:p>
    <w:p w:rsidR="007069C1" w:rsidRPr="00431467" w:rsidRDefault="007069C1" w:rsidP="007069C1">
      <w:pPr>
        <w:ind w:leftChars="295" w:left="1168" w:hangingChars="196" w:hanging="466"/>
        <w:rPr>
          <w:rFonts w:asciiTheme="majorEastAsia" w:eastAsiaTheme="majorEastAsia" w:hAnsiTheme="majorEastAsia"/>
          <w:szCs w:val="21"/>
        </w:rPr>
      </w:pPr>
      <w:r w:rsidRPr="00431467">
        <w:rPr>
          <w:rFonts w:asciiTheme="majorEastAsia" w:eastAsiaTheme="majorEastAsia" w:hAnsiTheme="majorEastAsia" w:hint="eastAsia"/>
          <w:szCs w:val="21"/>
        </w:rPr>
        <w:t>(2)総合的な治水対策</w:t>
      </w:r>
    </w:p>
    <w:p w:rsidR="007069C1" w:rsidRPr="002930E9" w:rsidRDefault="007069C1" w:rsidP="007069C1">
      <w:pPr>
        <w:ind w:leftChars="425" w:left="1249" w:hangingChars="100" w:hanging="238"/>
        <w:rPr>
          <w:rFonts w:ascii="ＭＳ 明朝" w:hAnsi="ＭＳ 明朝"/>
          <w:szCs w:val="21"/>
        </w:rPr>
      </w:pPr>
      <w:r w:rsidRPr="002930E9">
        <w:rPr>
          <w:rFonts w:ascii="ＭＳ 明朝" w:hAnsi="ＭＳ 明朝" w:hint="eastAsia"/>
          <w:szCs w:val="21"/>
        </w:rPr>
        <w:t>・</w:t>
      </w:r>
      <w:r w:rsidRPr="002930E9">
        <w:rPr>
          <w:rFonts w:asciiTheme="minorEastAsia" w:hAnsiTheme="minorEastAsia" w:hint="eastAsia"/>
          <w:szCs w:val="21"/>
        </w:rPr>
        <w:t>流域の保水・遊水機能を確保するための施設整備や土地利用を図るなど、総合的な治水対策を推進</w:t>
      </w:r>
    </w:p>
    <w:p w:rsidR="007069C1" w:rsidRPr="00431467" w:rsidRDefault="007069C1" w:rsidP="007069C1">
      <w:pPr>
        <w:ind w:firstLineChars="250" w:firstLine="595"/>
        <w:rPr>
          <w:rFonts w:asciiTheme="majorEastAsia" w:eastAsiaTheme="majorEastAsia" w:hAnsiTheme="majorEastAsia"/>
          <w:szCs w:val="21"/>
        </w:rPr>
      </w:pPr>
      <w:r w:rsidRPr="00431467">
        <w:rPr>
          <w:rFonts w:asciiTheme="majorEastAsia" w:eastAsiaTheme="majorEastAsia" w:hAnsiTheme="majorEastAsia" w:hint="eastAsia"/>
          <w:szCs w:val="21"/>
        </w:rPr>
        <w:t xml:space="preserve"> (3)森林の適正な管理</w:t>
      </w:r>
    </w:p>
    <w:p w:rsidR="007069C1" w:rsidRPr="002930E9" w:rsidRDefault="007069C1" w:rsidP="007069C1">
      <w:pPr>
        <w:ind w:leftChars="425" w:left="1249" w:hangingChars="100" w:hanging="238"/>
        <w:rPr>
          <w:rFonts w:ascii="ＭＳ 明朝" w:hAnsi="ＭＳ 明朝"/>
          <w:sz w:val="22"/>
          <w:szCs w:val="21"/>
        </w:rPr>
      </w:pPr>
      <w:r w:rsidRPr="0062515A">
        <w:rPr>
          <w:rFonts w:ascii="ＭＳ 明朝" w:hAnsi="ＭＳ 明朝" w:hint="eastAsia"/>
          <w:szCs w:val="21"/>
        </w:rPr>
        <w:t>・</w:t>
      </w:r>
      <w:r w:rsidRPr="00383615">
        <w:rPr>
          <w:rFonts w:asciiTheme="minorEastAsia" w:hAnsiTheme="minorEastAsia" w:hint="eastAsia"/>
          <w:szCs w:val="21"/>
        </w:rPr>
        <w:t>森林の持つ県土の保全と安全性の確保に果たす機能の向上を図るため</w:t>
      </w:r>
      <w:r>
        <w:rPr>
          <w:rFonts w:asciiTheme="minorEastAsia" w:hAnsiTheme="minorEastAsia" w:hint="eastAsia"/>
          <w:szCs w:val="21"/>
        </w:rPr>
        <w:t>、</w:t>
      </w:r>
      <w:r w:rsidRPr="00383615">
        <w:rPr>
          <w:rFonts w:asciiTheme="minorEastAsia" w:hAnsiTheme="minorEastAsia" w:hint="eastAsia"/>
          <w:szCs w:val="21"/>
        </w:rPr>
        <w:t>森林整備等</w:t>
      </w:r>
      <w:r>
        <w:rPr>
          <w:rFonts w:asciiTheme="minorEastAsia" w:hAnsiTheme="minorEastAsia" w:hint="eastAsia"/>
          <w:szCs w:val="21"/>
        </w:rPr>
        <w:t>、</w:t>
      </w:r>
      <w:r w:rsidRPr="00383615">
        <w:rPr>
          <w:rFonts w:asciiTheme="minorEastAsia" w:hAnsiTheme="minorEastAsia" w:hint="eastAsia"/>
          <w:szCs w:val="21"/>
        </w:rPr>
        <w:t>災害に強い森林づくり</w:t>
      </w:r>
    </w:p>
    <w:p w:rsidR="007069C1" w:rsidRDefault="007069C1" w:rsidP="004326E6">
      <w:pPr>
        <w:tabs>
          <w:tab w:val="left" w:pos="851"/>
          <w:tab w:val="left" w:pos="993"/>
          <w:tab w:val="left" w:pos="1276"/>
          <w:tab w:val="left" w:pos="1418"/>
        </w:tabs>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(4)安全性の向上</w:t>
      </w:r>
    </w:p>
    <w:p w:rsidR="004326E6" w:rsidRDefault="004326E6" w:rsidP="004326E6">
      <w:pPr>
        <w:tabs>
          <w:tab w:val="left" w:pos="851"/>
          <w:tab w:val="left" w:pos="993"/>
          <w:tab w:val="left" w:pos="1276"/>
          <w:tab w:val="left" w:pos="1418"/>
        </w:tabs>
        <w:ind w:firstLineChars="300" w:firstLine="714"/>
        <w:rPr>
          <w:rFonts w:ascii="ＭＳ 明朝" w:hAnsi="ＭＳ 明朝"/>
          <w:bCs/>
          <w:szCs w:val="21"/>
          <w:u w:val="single"/>
        </w:rPr>
      </w:pPr>
      <w:r>
        <w:rPr>
          <w:rFonts w:asciiTheme="majorEastAsia" w:eastAsiaTheme="majorEastAsia" w:hAnsiTheme="majorEastAsia" w:hint="eastAsia"/>
          <w:szCs w:val="21"/>
        </w:rPr>
        <w:t xml:space="preserve">　 ・</w:t>
      </w:r>
      <w:r w:rsidR="007069C1" w:rsidRPr="00CE3081">
        <w:rPr>
          <w:rFonts w:ascii="ＭＳ 明朝" w:hAnsi="ＭＳ 明朝" w:hint="eastAsia"/>
          <w:bCs/>
          <w:szCs w:val="21"/>
          <w:u w:val="single"/>
        </w:rPr>
        <w:t>災害リスクの低い地域への公共施設等の立地により、より安全な地域へ中長期</w:t>
      </w:r>
    </w:p>
    <w:p w:rsidR="004326E6" w:rsidRPr="004326E6" w:rsidRDefault="007069C1" w:rsidP="004326E6">
      <w:pPr>
        <w:tabs>
          <w:tab w:val="left" w:pos="851"/>
          <w:tab w:val="left" w:pos="993"/>
          <w:tab w:val="left" w:pos="1276"/>
          <w:tab w:val="left" w:pos="1418"/>
        </w:tabs>
        <w:ind w:firstLineChars="500" w:firstLine="1189"/>
        <w:rPr>
          <w:rFonts w:ascii="ＭＳ 明朝" w:hAnsi="ＭＳ 明朝"/>
          <w:szCs w:val="21"/>
        </w:rPr>
      </w:pPr>
      <w:r w:rsidRPr="00CE3081">
        <w:rPr>
          <w:rFonts w:ascii="ＭＳ 明朝" w:hAnsi="ＭＳ 明朝" w:hint="eastAsia"/>
          <w:bCs/>
          <w:szCs w:val="21"/>
          <w:u w:val="single"/>
        </w:rPr>
        <w:lastRenderedPageBreak/>
        <w:t>的に居住を誘導</w:t>
      </w:r>
    </w:p>
    <w:p w:rsidR="004326E6" w:rsidRDefault="007069C1" w:rsidP="004326E6">
      <w:pPr>
        <w:ind w:leftChars="344" w:left="818" w:firstLineChars="100" w:firstLine="238"/>
        <w:rPr>
          <w:rFonts w:asciiTheme="minorEastAsia" w:hAnsiTheme="minorEastAsia"/>
          <w:szCs w:val="21"/>
          <w:u w:val="single"/>
        </w:rPr>
      </w:pPr>
      <w:r w:rsidRPr="00F048D6">
        <w:rPr>
          <w:rFonts w:ascii="ＭＳ 明朝" w:hAnsi="ＭＳ 明朝" w:hint="eastAsia"/>
          <w:szCs w:val="21"/>
        </w:rPr>
        <w:t>・</w:t>
      </w:r>
      <w:r w:rsidRPr="00F048D6">
        <w:rPr>
          <w:rFonts w:asciiTheme="minorEastAsia" w:hAnsiTheme="minorEastAsia" w:hint="eastAsia"/>
          <w:szCs w:val="21"/>
        </w:rPr>
        <w:t>都市の安全性を高めるため、市街地等において、</w:t>
      </w:r>
      <w:r w:rsidRPr="00F048D6">
        <w:rPr>
          <w:rFonts w:asciiTheme="minorEastAsia" w:hAnsiTheme="minorEastAsia" w:hint="eastAsia"/>
          <w:szCs w:val="21"/>
          <w:u w:val="single"/>
        </w:rPr>
        <w:t>公園・</w:t>
      </w:r>
      <w:r w:rsidRPr="00383615">
        <w:rPr>
          <w:rFonts w:asciiTheme="minorEastAsia" w:hAnsiTheme="minorEastAsia" w:hint="eastAsia"/>
          <w:szCs w:val="21"/>
          <w:u w:val="single"/>
        </w:rPr>
        <w:t>街路等の活用による避</w:t>
      </w:r>
    </w:p>
    <w:p w:rsidR="004326E6" w:rsidRDefault="007069C1" w:rsidP="004326E6">
      <w:pPr>
        <w:ind w:leftChars="344" w:left="818" w:firstLineChars="200" w:firstLine="476"/>
        <w:rPr>
          <w:rFonts w:asciiTheme="minorEastAsia" w:hAnsiTheme="minorEastAsia"/>
          <w:szCs w:val="21"/>
        </w:rPr>
      </w:pPr>
      <w:r w:rsidRPr="00383615">
        <w:rPr>
          <w:rFonts w:asciiTheme="minorEastAsia" w:hAnsiTheme="minorEastAsia" w:hint="eastAsia"/>
          <w:szCs w:val="21"/>
          <w:u w:val="single"/>
        </w:rPr>
        <w:t>難地・避難路の整備、住宅・建築物の耐震化</w:t>
      </w:r>
      <w:r w:rsidRPr="00383615">
        <w:rPr>
          <w:rFonts w:asciiTheme="minorEastAsia" w:hAnsiTheme="minorEastAsia" w:hint="eastAsia"/>
          <w:szCs w:val="21"/>
        </w:rPr>
        <w:t>、オープンスペースの確保、ライ</w:t>
      </w:r>
    </w:p>
    <w:p w:rsidR="004326E6" w:rsidRDefault="007069C1" w:rsidP="004326E6">
      <w:pPr>
        <w:ind w:leftChars="344" w:left="818" w:firstLineChars="200" w:firstLine="476"/>
        <w:rPr>
          <w:rFonts w:asciiTheme="minorEastAsia" w:hAnsiTheme="minorEastAsia"/>
          <w:szCs w:val="21"/>
        </w:rPr>
      </w:pPr>
      <w:r w:rsidRPr="00383615">
        <w:rPr>
          <w:rFonts w:asciiTheme="minorEastAsia" w:hAnsiTheme="minorEastAsia" w:hint="eastAsia"/>
          <w:szCs w:val="21"/>
        </w:rPr>
        <w:t>フラインの多重化、交通ネットワークの代替性の確保、公園や学校等の防災機</w:t>
      </w:r>
    </w:p>
    <w:p w:rsidR="004326E6" w:rsidRDefault="007069C1" w:rsidP="004326E6">
      <w:pPr>
        <w:ind w:leftChars="344" w:left="818" w:firstLineChars="200" w:firstLine="476"/>
        <w:rPr>
          <w:rFonts w:asciiTheme="minorEastAsia" w:hAnsiTheme="minorEastAsia"/>
          <w:szCs w:val="21"/>
        </w:rPr>
      </w:pPr>
      <w:r w:rsidRPr="00383615">
        <w:rPr>
          <w:rFonts w:asciiTheme="minorEastAsia" w:hAnsiTheme="minorEastAsia" w:hint="eastAsia"/>
          <w:szCs w:val="21"/>
        </w:rPr>
        <w:t>能の強化</w:t>
      </w:r>
    </w:p>
    <w:p w:rsidR="007069C1" w:rsidRPr="004326E6" w:rsidRDefault="007069C1" w:rsidP="004326E6">
      <w:pPr>
        <w:ind w:firstLineChars="450" w:firstLine="1070"/>
        <w:rPr>
          <w:rFonts w:asciiTheme="minorEastAsia" w:hAnsiTheme="minorEastAsia"/>
          <w:szCs w:val="21"/>
        </w:rPr>
      </w:pPr>
      <w:r>
        <w:rPr>
          <w:rFonts w:asciiTheme="minorEastAsia" w:hAnsiTheme="minorEastAsia" w:hint="eastAsia"/>
          <w:szCs w:val="21"/>
        </w:rPr>
        <w:t>・</w:t>
      </w:r>
      <w:r w:rsidRPr="00196356">
        <w:rPr>
          <w:rFonts w:asciiTheme="minorEastAsia" w:hAnsiTheme="minorEastAsia" w:hint="eastAsia"/>
          <w:szCs w:val="20"/>
          <w:u w:val="single"/>
        </w:rPr>
        <w:t>エネルギーの自立化・多重化、道路における無電柱化</w:t>
      </w:r>
    </w:p>
    <w:p w:rsidR="00005E39" w:rsidRPr="00196356" w:rsidRDefault="00005E39" w:rsidP="00005E39">
      <w:pPr>
        <w:ind w:leftChars="425" w:left="1259" w:hangingChars="100" w:hanging="248"/>
        <w:rPr>
          <w:rFonts w:ascii="ＭＳ 明朝" w:hAnsi="ＭＳ 明朝"/>
          <w:sz w:val="22"/>
          <w:szCs w:val="21"/>
          <w:u w:val="single"/>
        </w:rPr>
      </w:pPr>
    </w:p>
    <w:p w:rsidR="007069C1" w:rsidRPr="000A6FDB" w:rsidRDefault="007069C1" w:rsidP="007069C1">
      <w:pPr>
        <w:ind w:firstLineChars="200" w:firstLine="476"/>
        <w:rPr>
          <w:rFonts w:asciiTheme="majorEastAsia" w:eastAsiaTheme="majorEastAsia" w:hAnsiTheme="majorEastAsia"/>
          <w:szCs w:val="21"/>
          <w:u w:val="single"/>
          <w:shd w:val="pct15" w:color="auto" w:fill="FFFFFF"/>
        </w:rPr>
      </w:pPr>
      <w:r w:rsidRPr="000A6FDB">
        <w:rPr>
          <w:rFonts w:asciiTheme="majorEastAsia" w:eastAsiaTheme="majorEastAsia" w:hAnsiTheme="majorEastAsia" w:hint="eastAsia"/>
          <w:szCs w:val="21"/>
          <w:shd w:val="pct15" w:color="auto" w:fill="FFFFFF"/>
        </w:rPr>
        <w:t xml:space="preserve">３　</w:t>
      </w:r>
      <w:r w:rsidR="007159A4">
        <w:rPr>
          <w:rFonts w:asciiTheme="majorEastAsia" w:eastAsiaTheme="majorEastAsia" w:hAnsiTheme="majorEastAsia" w:hint="eastAsia"/>
          <w:szCs w:val="21"/>
          <w:u w:val="single"/>
          <w:shd w:val="pct15" w:color="auto" w:fill="FFFFFF"/>
        </w:rPr>
        <w:t>持続可能な県</w:t>
      </w:r>
      <w:r w:rsidRPr="000A6FDB">
        <w:rPr>
          <w:rFonts w:asciiTheme="majorEastAsia" w:eastAsiaTheme="majorEastAsia" w:hAnsiTheme="majorEastAsia" w:hint="eastAsia"/>
          <w:szCs w:val="21"/>
          <w:u w:val="single"/>
          <w:shd w:val="pct15" w:color="auto" w:fill="FFFFFF"/>
        </w:rPr>
        <w:t>土の管理</w:t>
      </w:r>
    </w:p>
    <w:p w:rsidR="007069C1" w:rsidRPr="00431467" w:rsidRDefault="007069C1" w:rsidP="007069C1">
      <w:pPr>
        <w:ind w:leftChars="295" w:left="1168" w:hangingChars="196" w:hanging="466"/>
        <w:rPr>
          <w:rFonts w:asciiTheme="majorEastAsia" w:eastAsiaTheme="majorEastAsia" w:hAnsiTheme="majorEastAsia"/>
          <w:szCs w:val="21"/>
          <w:u w:val="single"/>
        </w:rPr>
      </w:pPr>
      <w:r w:rsidRPr="00431467">
        <w:rPr>
          <w:rFonts w:asciiTheme="majorEastAsia" w:eastAsiaTheme="majorEastAsia" w:hAnsiTheme="majorEastAsia" w:hint="eastAsia"/>
          <w:szCs w:val="21"/>
        </w:rPr>
        <w:t>(1)</w:t>
      </w:r>
      <w:r w:rsidRPr="00431467">
        <w:rPr>
          <w:rFonts w:asciiTheme="majorEastAsia" w:eastAsiaTheme="majorEastAsia" w:hAnsiTheme="majorEastAsia" w:hint="eastAsia"/>
          <w:szCs w:val="21"/>
          <w:u w:val="single"/>
        </w:rPr>
        <w:t>都市の集約化と</w:t>
      </w:r>
      <w:r w:rsidR="007159A4">
        <w:rPr>
          <w:rFonts w:asciiTheme="majorEastAsia" w:eastAsiaTheme="majorEastAsia" w:hAnsiTheme="majorEastAsia" w:hint="eastAsia"/>
          <w:szCs w:val="21"/>
          <w:u w:val="single"/>
        </w:rPr>
        <w:t>｢</w:t>
      </w:r>
      <w:r w:rsidRPr="00431467">
        <w:rPr>
          <w:rFonts w:asciiTheme="majorEastAsia" w:eastAsiaTheme="majorEastAsia" w:hAnsiTheme="majorEastAsia" w:hint="eastAsia"/>
          <w:szCs w:val="21"/>
          <w:u w:val="single"/>
        </w:rPr>
        <w:t>小さな拠点</w:t>
      </w:r>
      <w:r w:rsidR="007159A4">
        <w:rPr>
          <w:rFonts w:asciiTheme="majorEastAsia" w:eastAsiaTheme="majorEastAsia" w:hAnsiTheme="majorEastAsia" w:hint="eastAsia"/>
          <w:szCs w:val="21"/>
          <w:u w:val="single"/>
        </w:rPr>
        <w:t>｣の</w:t>
      </w:r>
      <w:r w:rsidRPr="00431467">
        <w:rPr>
          <w:rFonts w:asciiTheme="majorEastAsia" w:eastAsiaTheme="majorEastAsia" w:hAnsiTheme="majorEastAsia" w:hint="eastAsia"/>
          <w:szCs w:val="21"/>
          <w:u w:val="single"/>
        </w:rPr>
        <w:t>整備</w:t>
      </w:r>
    </w:p>
    <w:p w:rsidR="004326E6" w:rsidRDefault="007069C1" w:rsidP="004326E6">
      <w:pPr>
        <w:ind w:leftChars="400" w:left="951" w:firstLineChars="50" w:firstLine="119"/>
        <w:rPr>
          <w:rFonts w:ascii="ＭＳ 明朝" w:hAnsi="ＭＳ 明朝"/>
          <w:bCs/>
          <w:szCs w:val="21"/>
          <w:u w:val="single"/>
        </w:rPr>
      </w:pPr>
      <w:r>
        <w:rPr>
          <w:rFonts w:ascii="ＭＳ 明朝" w:hAnsi="ＭＳ 明朝" w:hint="eastAsia"/>
          <w:bCs/>
          <w:szCs w:val="21"/>
        </w:rPr>
        <w:t>・</w:t>
      </w:r>
      <w:r w:rsidRPr="00CE3081">
        <w:rPr>
          <w:rFonts w:ascii="ＭＳ 明朝" w:hAnsi="ＭＳ 明朝" w:hint="eastAsia"/>
          <w:bCs/>
          <w:szCs w:val="21"/>
          <w:u w:val="single"/>
        </w:rPr>
        <w:t>都市の集約化に向け、地域の状況に応じ、都市機能や居住の中心部や生活拠点</w:t>
      </w:r>
    </w:p>
    <w:p w:rsidR="007069C1" w:rsidRDefault="007069C1" w:rsidP="004326E6">
      <w:pPr>
        <w:ind w:leftChars="400" w:left="951" w:firstLineChars="100" w:firstLine="238"/>
        <w:rPr>
          <w:rFonts w:ascii="ＭＳ 明朝" w:hAnsi="ＭＳ 明朝"/>
          <w:bCs/>
          <w:szCs w:val="21"/>
          <w:u w:val="single"/>
        </w:rPr>
      </w:pPr>
      <w:r w:rsidRPr="00CE3081">
        <w:rPr>
          <w:rFonts w:ascii="ＭＳ 明朝" w:hAnsi="ＭＳ 明朝" w:hint="eastAsia"/>
          <w:bCs/>
          <w:szCs w:val="21"/>
          <w:u w:val="single"/>
        </w:rPr>
        <w:t>等への誘導等を推進</w:t>
      </w:r>
    </w:p>
    <w:p w:rsidR="007069C1" w:rsidRPr="004326E6" w:rsidRDefault="004326E6" w:rsidP="004326E6">
      <w:pPr>
        <w:rPr>
          <w:rFonts w:ascii="ＭＳ 明朝" w:hAnsi="ＭＳ 明朝"/>
          <w:bCs/>
          <w:szCs w:val="21"/>
        </w:rPr>
      </w:pPr>
      <w:r>
        <w:rPr>
          <w:rFonts w:ascii="ＭＳ 明朝" w:hAnsi="ＭＳ 明朝" w:hint="eastAsia"/>
          <w:bCs/>
          <w:szCs w:val="21"/>
        </w:rPr>
        <w:t xml:space="preserve">　　　　 ・</w:t>
      </w:r>
      <w:r w:rsidR="007069C1" w:rsidRPr="00CE3081">
        <w:rPr>
          <w:rFonts w:ascii="ＭＳ 明朝" w:hAnsi="ＭＳ 明朝" w:hint="eastAsia"/>
          <w:bCs/>
          <w:szCs w:val="21"/>
          <w:u w:val="single"/>
        </w:rPr>
        <w:t>中山間地域等の集落地域においては「小さな拠点」の形成を推進</w:t>
      </w:r>
    </w:p>
    <w:p w:rsidR="007069C1" w:rsidRDefault="007069C1" w:rsidP="007069C1">
      <w:pPr>
        <w:ind w:leftChars="295" w:left="1168" w:hangingChars="196" w:hanging="466"/>
        <w:rPr>
          <w:rFonts w:asciiTheme="majorEastAsia" w:eastAsiaTheme="majorEastAsia" w:hAnsiTheme="majorEastAsia"/>
          <w:szCs w:val="21"/>
          <w:u w:val="single"/>
        </w:rPr>
      </w:pPr>
      <w:r w:rsidRPr="00431467">
        <w:rPr>
          <w:rFonts w:asciiTheme="majorEastAsia" w:eastAsiaTheme="majorEastAsia" w:hAnsiTheme="majorEastAsia" w:hint="eastAsia"/>
          <w:szCs w:val="21"/>
        </w:rPr>
        <w:t>(2)</w:t>
      </w:r>
      <w:r w:rsidRPr="00431467">
        <w:rPr>
          <w:rFonts w:asciiTheme="majorEastAsia" w:eastAsiaTheme="majorEastAsia" w:hAnsiTheme="majorEastAsia" w:hint="eastAsia"/>
          <w:szCs w:val="21"/>
          <w:u w:val="single"/>
        </w:rPr>
        <w:t>農業の安定的経営</w:t>
      </w:r>
    </w:p>
    <w:p w:rsidR="007069C1" w:rsidRPr="004326E6" w:rsidRDefault="004326E6" w:rsidP="004326E6">
      <w:pPr>
        <w:ind w:leftChars="295" w:left="1168" w:hangingChars="196" w:hanging="466"/>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007069C1" w:rsidRPr="00CE3081">
        <w:rPr>
          <w:rFonts w:ascii="ＭＳ 明朝" w:hAnsi="ＭＳ 明朝" w:hint="eastAsia"/>
          <w:bCs/>
          <w:szCs w:val="21"/>
          <w:u w:val="single"/>
        </w:rPr>
        <w:t>食料の安定供給に不可欠な優良農地の確保とその生産基盤としての水路等の適切な管理</w:t>
      </w:r>
    </w:p>
    <w:p w:rsidR="007069C1" w:rsidRPr="00CE3081" w:rsidRDefault="007069C1" w:rsidP="007069C1">
      <w:pPr>
        <w:ind w:leftChars="295" w:left="1168" w:hangingChars="196" w:hanging="466"/>
        <w:rPr>
          <w:rFonts w:ascii="ＭＳ 明朝" w:hAnsi="ＭＳ 明朝"/>
          <w:szCs w:val="21"/>
        </w:rPr>
      </w:pPr>
      <w:r w:rsidRPr="00CE3081">
        <w:rPr>
          <w:rFonts w:ascii="ＭＳ 明朝" w:hAnsi="ＭＳ 明朝" w:hint="eastAsia"/>
          <w:bCs/>
          <w:szCs w:val="21"/>
        </w:rPr>
        <w:t xml:space="preserve">　</w:t>
      </w:r>
      <w:r w:rsidR="004326E6">
        <w:rPr>
          <w:rFonts w:ascii="ＭＳ 明朝" w:hAnsi="ＭＳ 明朝" w:hint="eastAsia"/>
          <w:bCs/>
          <w:szCs w:val="21"/>
        </w:rPr>
        <w:t xml:space="preserve"> </w:t>
      </w:r>
      <w:r w:rsidRPr="00CE3081">
        <w:rPr>
          <w:rFonts w:ascii="ＭＳ 明朝" w:hAnsi="ＭＳ 明朝" w:hint="eastAsia"/>
          <w:bCs/>
          <w:szCs w:val="21"/>
        </w:rPr>
        <w:t>・</w:t>
      </w:r>
      <w:r w:rsidRPr="00CE3081">
        <w:rPr>
          <w:rFonts w:ascii="ＭＳ 明朝" w:hAnsi="ＭＳ 明朝" w:hint="eastAsia"/>
          <w:bCs/>
          <w:szCs w:val="21"/>
          <w:u w:val="single"/>
        </w:rPr>
        <w:t>農業の担い手の育成・確保、農地の集積・集約の推進</w:t>
      </w:r>
    </w:p>
    <w:p w:rsidR="007069C1" w:rsidRPr="00431467" w:rsidRDefault="007069C1" w:rsidP="007069C1">
      <w:pPr>
        <w:ind w:leftChars="295" w:left="1168" w:hangingChars="196" w:hanging="466"/>
        <w:rPr>
          <w:rFonts w:asciiTheme="majorEastAsia" w:eastAsiaTheme="majorEastAsia" w:hAnsiTheme="majorEastAsia"/>
          <w:szCs w:val="21"/>
          <w:u w:val="single"/>
        </w:rPr>
      </w:pPr>
      <w:r w:rsidRPr="00431467">
        <w:rPr>
          <w:rFonts w:asciiTheme="majorEastAsia" w:eastAsiaTheme="majorEastAsia" w:hAnsiTheme="majorEastAsia" w:hint="eastAsia"/>
          <w:szCs w:val="21"/>
        </w:rPr>
        <w:t>(3)</w:t>
      </w:r>
      <w:r w:rsidRPr="00431467">
        <w:rPr>
          <w:rFonts w:asciiTheme="majorEastAsia" w:eastAsiaTheme="majorEastAsia" w:hAnsiTheme="majorEastAsia" w:hint="eastAsia"/>
          <w:szCs w:val="21"/>
          <w:u w:val="single"/>
        </w:rPr>
        <w:t>林業の成長産業化</w:t>
      </w:r>
    </w:p>
    <w:p w:rsidR="007069C1" w:rsidRPr="00431467" w:rsidRDefault="007069C1" w:rsidP="007069C1">
      <w:pPr>
        <w:ind w:firstLineChars="300" w:firstLine="714"/>
        <w:rPr>
          <w:rFonts w:asciiTheme="majorEastAsia" w:eastAsiaTheme="majorEastAsia" w:hAnsiTheme="majorEastAsia"/>
          <w:szCs w:val="21"/>
          <w:u w:val="single"/>
        </w:rPr>
      </w:pPr>
      <w:r w:rsidRPr="00431467">
        <w:rPr>
          <w:rFonts w:asciiTheme="majorEastAsia" w:eastAsiaTheme="majorEastAsia" w:hAnsiTheme="majorEastAsia" w:hint="eastAsia"/>
          <w:szCs w:val="21"/>
        </w:rPr>
        <w:t>(4)</w:t>
      </w:r>
      <w:r w:rsidRPr="00431467">
        <w:rPr>
          <w:rFonts w:asciiTheme="majorEastAsia" w:eastAsiaTheme="majorEastAsia" w:hAnsiTheme="majorEastAsia" w:hint="eastAsia"/>
          <w:szCs w:val="21"/>
          <w:u w:val="single"/>
        </w:rPr>
        <w:t>上流水源県としての健全な水循環の確保</w:t>
      </w:r>
    </w:p>
    <w:p w:rsidR="007069C1" w:rsidRDefault="007069C1" w:rsidP="004326E6">
      <w:pPr>
        <w:ind w:leftChars="450" w:left="1189" w:hangingChars="50" w:hanging="119"/>
        <w:rPr>
          <w:rFonts w:ascii="ＭＳ 明朝" w:hAnsi="ＭＳ 明朝"/>
          <w:bCs/>
          <w:szCs w:val="21"/>
          <w:u w:val="single"/>
        </w:rPr>
      </w:pPr>
      <w:r w:rsidRPr="00CE3081">
        <w:rPr>
          <w:rFonts w:ascii="ＭＳ 明朝" w:hAnsi="ＭＳ 明朝" w:hint="eastAsia"/>
          <w:szCs w:val="21"/>
        </w:rPr>
        <w:t>・</w:t>
      </w:r>
      <w:r w:rsidRPr="00CE3081">
        <w:rPr>
          <w:rFonts w:ascii="ＭＳ 明朝" w:hAnsi="ＭＳ 明朝" w:hint="eastAsia"/>
          <w:bCs/>
          <w:szCs w:val="21"/>
          <w:u w:val="single"/>
        </w:rPr>
        <w:t>上流水源県として健全な水循環の維持・回復のため、水環境の改善施策を総合的かつ一体的に推進</w:t>
      </w:r>
    </w:p>
    <w:p w:rsidR="007069C1" w:rsidRPr="009F7BC7" w:rsidRDefault="007069C1" w:rsidP="004326E6">
      <w:pPr>
        <w:ind w:firstLineChars="450" w:firstLine="1070"/>
        <w:rPr>
          <w:rFonts w:ascii="ＭＳ 明朝" w:hAnsi="ＭＳ 明朝"/>
          <w:szCs w:val="21"/>
        </w:rPr>
      </w:pPr>
      <w:r>
        <w:rPr>
          <w:rFonts w:ascii="ＭＳ 明朝" w:hAnsi="ＭＳ 明朝" w:hint="eastAsia"/>
          <w:szCs w:val="21"/>
        </w:rPr>
        <w:t>・湖沼等の水質保全対策</w:t>
      </w:r>
    </w:p>
    <w:p w:rsidR="007069C1" w:rsidRPr="00431467" w:rsidRDefault="007069C1" w:rsidP="007069C1">
      <w:pPr>
        <w:ind w:leftChars="295" w:left="1168" w:hangingChars="196" w:hanging="466"/>
        <w:rPr>
          <w:rFonts w:asciiTheme="majorEastAsia" w:eastAsiaTheme="majorEastAsia" w:hAnsiTheme="majorEastAsia"/>
          <w:szCs w:val="21"/>
          <w:u w:val="single"/>
        </w:rPr>
      </w:pPr>
      <w:r w:rsidRPr="00431467">
        <w:rPr>
          <w:rFonts w:asciiTheme="majorEastAsia" w:eastAsiaTheme="majorEastAsia" w:hAnsiTheme="majorEastAsia" w:hint="eastAsia"/>
          <w:szCs w:val="21"/>
        </w:rPr>
        <w:t>(5)</w:t>
      </w:r>
      <w:r w:rsidRPr="00431467">
        <w:rPr>
          <w:rFonts w:asciiTheme="majorEastAsia" w:eastAsiaTheme="majorEastAsia" w:hAnsiTheme="majorEastAsia" w:hint="eastAsia"/>
          <w:szCs w:val="21"/>
          <w:u w:val="single"/>
        </w:rPr>
        <w:t>美しい景観の保全・再生・創出</w:t>
      </w:r>
    </w:p>
    <w:p w:rsidR="007069C1" w:rsidRDefault="007069C1" w:rsidP="004326E6">
      <w:pPr>
        <w:ind w:leftChars="427" w:left="1135" w:hangingChars="50" w:hanging="119"/>
        <w:rPr>
          <w:rFonts w:ascii="ＭＳ 明朝" w:hAnsi="ＭＳ 明朝"/>
          <w:bCs/>
          <w:szCs w:val="21"/>
          <w:u w:val="single"/>
        </w:rPr>
      </w:pPr>
      <w:r w:rsidRPr="006B1914">
        <w:rPr>
          <w:rFonts w:ascii="ＭＳ 明朝" w:hAnsi="ＭＳ 明朝" w:hint="eastAsia"/>
          <w:szCs w:val="21"/>
        </w:rPr>
        <w:t>・</w:t>
      </w:r>
      <w:r w:rsidR="001A5835">
        <w:rPr>
          <w:rFonts w:ascii="ＭＳ 明朝" w:hAnsi="ＭＳ 明朝" w:hint="eastAsia"/>
          <w:bCs/>
          <w:szCs w:val="21"/>
          <w:u w:val="single"/>
        </w:rPr>
        <w:t>美しい景観の保全・</w:t>
      </w:r>
      <w:r w:rsidRPr="0085404F">
        <w:rPr>
          <w:rFonts w:ascii="ＭＳ 明朝" w:hAnsi="ＭＳ 明朝" w:hint="eastAsia"/>
          <w:bCs/>
          <w:szCs w:val="21"/>
          <w:u w:val="single"/>
        </w:rPr>
        <w:t>再生</w:t>
      </w:r>
      <w:r w:rsidR="001A5835">
        <w:rPr>
          <w:rFonts w:ascii="ＭＳ 明朝" w:hAnsi="ＭＳ 明朝" w:hint="eastAsia"/>
          <w:bCs/>
          <w:szCs w:val="21"/>
          <w:u w:val="single"/>
        </w:rPr>
        <w:t>・創出、</w:t>
      </w:r>
      <w:r w:rsidRPr="0085404F">
        <w:rPr>
          <w:rFonts w:ascii="ＭＳ 明朝" w:hAnsi="ＭＳ 明朝" w:hint="eastAsia"/>
          <w:bCs/>
          <w:szCs w:val="21"/>
          <w:u w:val="single"/>
        </w:rPr>
        <w:t>地域の歴史や文化に根ざし自然環境と調和した良好な景観の維持・形成を推進</w:t>
      </w:r>
    </w:p>
    <w:p w:rsidR="00005E39" w:rsidRPr="0085404F" w:rsidRDefault="00005E39" w:rsidP="007069C1">
      <w:pPr>
        <w:ind w:leftChars="377" w:left="1135" w:hangingChars="100" w:hanging="238"/>
        <w:rPr>
          <w:rFonts w:ascii="ＭＳ 明朝" w:hAnsi="ＭＳ 明朝"/>
          <w:szCs w:val="21"/>
          <w:u w:val="single"/>
        </w:rPr>
      </w:pPr>
    </w:p>
    <w:p w:rsidR="007069C1" w:rsidRPr="00710E10" w:rsidRDefault="007069C1" w:rsidP="007069C1">
      <w:pPr>
        <w:ind w:firstLineChars="200" w:firstLine="476"/>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４　自然環境の保全・再生・活用と生物多様性の確保</w:t>
      </w:r>
    </w:p>
    <w:p w:rsidR="007069C1" w:rsidRPr="00431467" w:rsidRDefault="007069C1" w:rsidP="007069C1">
      <w:pPr>
        <w:ind w:firstLineChars="296" w:firstLine="704"/>
        <w:rPr>
          <w:rFonts w:asciiTheme="majorEastAsia" w:eastAsiaTheme="majorEastAsia" w:hAnsiTheme="majorEastAsia"/>
          <w:szCs w:val="21"/>
        </w:rPr>
      </w:pPr>
      <w:r w:rsidRPr="00431467">
        <w:rPr>
          <w:rFonts w:asciiTheme="majorEastAsia" w:eastAsiaTheme="majorEastAsia" w:hAnsiTheme="majorEastAsia" w:hint="eastAsia"/>
          <w:szCs w:val="21"/>
        </w:rPr>
        <w:t>(1)多様な自然環境の保全等</w:t>
      </w:r>
    </w:p>
    <w:p w:rsidR="007069C1" w:rsidRDefault="007069C1" w:rsidP="007069C1">
      <w:pPr>
        <w:ind w:firstLineChars="296" w:firstLine="704"/>
        <w:rPr>
          <w:rFonts w:ascii="ＭＳ 明朝" w:hAnsi="ＭＳ 明朝"/>
          <w:szCs w:val="21"/>
        </w:rPr>
      </w:pPr>
      <w:r>
        <w:rPr>
          <w:rFonts w:ascii="ＭＳ 明朝" w:hAnsi="ＭＳ 明朝" w:hint="eastAsia"/>
          <w:szCs w:val="21"/>
        </w:rPr>
        <w:t xml:space="preserve">　</w:t>
      </w:r>
      <w:r w:rsidRPr="00F356FF">
        <w:rPr>
          <w:rFonts w:ascii="ＭＳ 明朝" w:hAnsi="ＭＳ 明朝" w:hint="eastAsia"/>
          <w:szCs w:val="21"/>
        </w:rPr>
        <w:t>・原生的な自然、</w:t>
      </w:r>
      <w:r>
        <w:rPr>
          <w:rFonts w:ascii="ＭＳ 明朝" w:hAnsi="ＭＳ 明朝" w:hint="eastAsia"/>
          <w:szCs w:val="21"/>
        </w:rPr>
        <w:t>在来の</w:t>
      </w:r>
      <w:r w:rsidRPr="00F356FF">
        <w:rPr>
          <w:rFonts w:ascii="ＭＳ 明朝" w:hAnsi="ＭＳ 明朝" w:hint="eastAsia"/>
          <w:szCs w:val="21"/>
        </w:rPr>
        <w:t>野生動植物等は規制</w:t>
      </w:r>
      <w:r>
        <w:rPr>
          <w:rFonts w:ascii="ＭＳ 明朝" w:hAnsi="ＭＳ 明朝" w:hint="eastAsia"/>
          <w:szCs w:val="21"/>
        </w:rPr>
        <w:t>等</w:t>
      </w:r>
      <w:r w:rsidRPr="00F356FF">
        <w:rPr>
          <w:rFonts w:ascii="ＭＳ 明朝" w:hAnsi="ＭＳ 明朝" w:hint="eastAsia"/>
          <w:szCs w:val="21"/>
        </w:rPr>
        <w:t>により保全</w:t>
      </w:r>
    </w:p>
    <w:p w:rsidR="007069C1" w:rsidRPr="00285DAD" w:rsidRDefault="007069C1" w:rsidP="00384945">
      <w:pPr>
        <w:ind w:leftChars="-4" w:left="-10" w:firstLineChars="400" w:firstLine="951"/>
        <w:rPr>
          <w:rFonts w:ascii="ＭＳ 明朝" w:hAnsi="ＭＳ 明朝"/>
          <w:szCs w:val="21"/>
        </w:rPr>
      </w:pPr>
      <w:r w:rsidRPr="00254FC5">
        <w:rPr>
          <w:rFonts w:ascii="ＭＳ 明朝" w:hAnsi="ＭＳ 明朝" w:hint="eastAsia"/>
          <w:szCs w:val="21"/>
        </w:rPr>
        <w:t>・</w:t>
      </w:r>
      <w:r>
        <w:rPr>
          <w:rFonts w:ascii="ＭＳ 明朝" w:hAnsi="ＭＳ 明朝" w:hint="eastAsia"/>
          <w:szCs w:val="21"/>
        </w:rPr>
        <w:t>里地里山の自然は、</w:t>
      </w:r>
      <w:r w:rsidRPr="00285DAD">
        <w:rPr>
          <w:rFonts w:ascii="ＭＳ 明朝" w:hAnsi="ＭＳ 明朝" w:hint="eastAsia"/>
          <w:szCs w:val="21"/>
        </w:rPr>
        <w:t>利</w:t>
      </w:r>
      <w:r>
        <w:rPr>
          <w:rFonts w:ascii="ＭＳ 明朝" w:hAnsi="ＭＳ 明朝" w:hint="eastAsia"/>
          <w:szCs w:val="21"/>
        </w:rPr>
        <w:t>用と保全が調和した自然環境の維持等</w:t>
      </w:r>
    </w:p>
    <w:p w:rsidR="007069C1" w:rsidRDefault="007069C1" w:rsidP="007069C1">
      <w:pPr>
        <w:ind w:leftChars="400" w:left="1189" w:hangingChars="100" w:hanging="238"/>
        <w:rPr>
          <w:rFonts w:ascii="ＭＳ 明朝" w:hAnsi="ＭＳ 明朝"/>
          <w:szCs w:val="21"/>
        </w:rPr>
      </w:pPr>
      <w:r>
        <w:rPr>
          <w:rFonts w:ascii="ＭＳ 明朝" w:hAnsi="ＭＳ 明朝" w:hint="eastAsia"/>
          <w:szCs w:val="21"/>
        </w:rPr>
        <w:t>・自然が減少した地域は自然の再生</w:t>
      </w:r>
    </w:p>
    <w:p w:rsidR="007069C1" w:rsidRDefault="007069C1" w:rsidP="007069C1">
      <w:pPr>
        <w:ind w:leftChars="400" w:left="1189" w:hangingChars="100" w:hanging="238"/>
        <w:rPr>
          <w:rFonts w:ascii="ＭＳ 明朝" w:hAnsi="ＭＳ 明朝"/>
          <w:szCs w:val="21"/>
        </w:rPr>
      </w:pPr>
      <w:r>
        <w:rPr>
          <w:rFonts w:ascii="ＭＳ 明朝" w:hAnsi="ＭＳ 明朝" w:hint="eastAsia"/>
          <w:szCs w:val="21"/>
        </w:rPr>
        <w:t>・物多様性の観点から生態系ネットワークを形成</w:t>
      </w:r>
    </w:p>
    <w:p w:rsidR="007069C1" w:rsidRDefault="007069C1" w:rsidP="007069C1">
      <w:pPr>
        <w:ind w:leftChars="400" w:left="1189" w:hangingChars="100" w:hanging="238"/>
        <w:rPr>
          <w:rFonts w:ascii="ＭＳ 明朝" w:hAnsi="ＭＳ 明朝"/>
          <w:szCs w:val="21"/>
          <w:u w:val="single"/>
        </w:rPr>
      </w:pPr>
      <w:r w:rsidRPr="006B01DA">
        <w:rPr>
          <w:rFonts w:ascii="ＭＳ 明朝" w:hAnsi="ＭＳ 明朝" w:hint="eastAsia"/>
          <w:szCs w:val="21"/>
        </w:rPr>
        <w:t>・</w:t>
      </w:r>
      <w:r w:rsidR="00085E16" w:rsidRPr="00085E16">
        <w:rPr>
          <w:rFonts w:ascii="ＭＳ 明朝" w:hAnsi="ＭＳ 明朝" w:hint="eastAsia"/>
          <w:szCs w:val="21"/>
          <w:u w:val="single"/>
        </w:rPr>
        <w:t>希少種を含む</w:t>
      </w:r>
      <w:r w:rsidRPr="006B01DA">
        <w:rPr>
          <w:rFonts w:ascii="ＭＳ 明朝" w:hAnsi="ＭＳ 明朝" w:hint="eastAsia"/>
          <w:bCs/>
          <w:szCs w:val="21"/>
          <w:u w:val="single"/>
        </w:rPr>
        <w:t>野</w:t>
      </w:r>
      <w:r>
        <w:rPr>
          <w:rFonts w:ascii="ＭＳ 明朝" w:hAnsi="ＭＳ 明朝" w:hint="eastAsia"/>
          <w:bCs/>
          <w:szCs w:val="21"/>
          <w:u w:val="single"/>
        </w:rPr>
        <w:t>生生物に配慮した土地利用と侵入防止柵等の野生鳥獣被害防止対策の推進</w:t>
      </w:r>
    </w:p>
    <w:p w:rsidR="007069C1" w:rsidRPr="002946A5" w:rsidRDefault="007069C1" w:rsidP="007069C1">
      <w:pPr>
        <w:ind w:leftChars="400" w:left="1189" w:hangingChars="100" w:hanging="238"/>
        <w:rPr>
          <w:rFonts w:ascii="ＭＳ 明朝" w:hAnsi="ＭＳ 明朝"/>
          <w:szCs w:val="21"/>
          <w:u w:val="single"/>
        </w:rPr>
      </w:pPr>
      <w:r>
        <w:rPr>
          <w:rFonts w:ascii="ＭＳ 明朝" w:hAnsi="ＭＳ 明朝" w:hint="eastAsia"/>
          <w:szCs w:val="21"/>
        </w:rPr>
        <w:t>・</w:t>
      </w:r>
      <w:r w:rsidR="00085E16">
        <w:rPr>
          <w:rFonts w:ascii="ＭＳ 明朝" w:hAnsi="ＭＳ 明朝" w:hint="eastAsia"/>
          <w:szCs w:val="21"/>
          <w:u w:val="single"/>
        </w:rPr>
        <w:t>人口減少に伴い</w:t>
      </w:r>
      <w:r>
        <w:rPr>
          <w:rFonts w:ascii="ＭＳ 明朝" w:hAnsi="ＭＳ 明朝" w:hint="eastAsia"/>
          <w:szCs w:val="21"/>
          <w:u w:val="single"/>
        </w:rPr>
        <w:t>利用されなくなった土地については、</w:t>
      </w:r>
      <w:r w:rsidR="00675AA5">
        <w:rPr>
          <w:rFonts w:ascii="ＭＳ 明朝" w:hAnsi="ＭＳ 明朝" w:hint="eastAsia"/>
          <w:szCs w:val="21"/>
          <w:u w:val="single"/>
        </w:rPr>
        <w:t>自然再生</w:t>
      </w:r>
      <w:r w:rsidRPr="005276F5">
        <w:rPr>
          <w:rFonts w:ascii="ＭＳ 明朝" w:hAnsi="ＭＳ 明朝" w:hint="eastAsia"/>
          <w:szCs w:val="21"/>
          <w:u w:val="single"/>
        </w:rPr>
        <w:t>に</w:t>
      </w:r>
      <w:r>
        <w:rPr>
          <w:rFonts w:ascii="ＭＳ 明朝" w:hAnsi="ＭＳ 明朝" w:hint="eastAsia"/>
          <w:szCs w:val="21"/>
          <w:u w:val="single"/>
        </w:rPr>
        <w:t>より活</w:t>
      </w:r>
      <w:r w:rsidRPr="005276F5">
        <w:rPr>
          <w:rFonts w:ascii="ＭＳ 明朝" w:hAnsi="ＭＳ 明朝" w:hint="eastAsia"/>
          <w:szCs w:val="21"/>
          <w:u w:val="single"/>
        </w:rPr>
        <w:t>用</w:t>
      </w:r>
    </w:p>
    <w:p w:rsidR="007069C1" w:rsidRPr="00431467" w:rsidRDefault="007069C1" w:rsidP="007069C1">
      <w:pPr>
        <w:ind w:firstLineChars="296" w:firstLine="704"/>
        <w:rPr>
          <w:rFonts w:asciiTheme="majorEastAsia" w:eastAsiaTheme="majorEastAsia" w:hAnsiTheme="majorEastAsia"/>
          <w:szCs w:val="21"/>
          <w:u w:val="single"/>
        </w:rPr>
      </w:pPr>
      <w:r w:rsidRPr="00431467">
        <w:rPr>
          <w:rFonts w:asciiTheme="majorEastAsia" w:eastAsiaTheme="majorEastAsia" w:hAnsiTheme="majorEastAsia" w:hint="eastAsia"/>
          <w:szCs w:val="21"/>
        </w:rPr>
        <w:t>(2)</w:t>
      </w:r>
      <w:r w:rsidRPr="00431467">
        <w:rPr>
          <w:rFonts w:asciiTheme="majorEastAsia" w:eastAsiaTheme="majorEastAsia" w:hAnsiTheme="majorEastAsia" w:hint="eastAsia"/>
          <w:szCs w:val="21"/>
          <w:u w:val="single"/>
        </w:rPr>
        <w:t>優れた自然資源等の適切な活用</w:t>
      </w:r>
    </w:p>
    <w:p w:rsidR="007069C1" w:rsidRPr="00124B13" w:rsidRDefault="007069C1" w:rsidP="007069C1">
      <w:pPr>
        <w:ind w:leftChars="400" w:left="1189" w:hangingChars="100" w:hanging="238"/>
        <w:rPr>
          <w:rFonts w:ascii="ＭＳ 明朝" w:hAnsi="ＭＳ 明朝"/>
          <w:szCs w:val="21"/>
          <w:u w:val="single"/>
        </w:rPr>
      </w:pPr>
      <w:r w:rsidRPr="00124B13">
        <w:rPr>
          <w:rFonts w:ascii="ＭＳ 明朝" w:hAnsi="ＭＳ 明朝" w:hint="eastAsia"/>
          <w:szCs w:val="21"/>
        </w:rPr>
        <w:t>・</w:t>
      </w:r>
      <w:r w:rsidRPr="002946A5">
        <w:rPr>
          <w:rFonts w:ascii="ＭＳ 明朝" w:hAnsi="ＭＳ 明朝" w:hint="eastAsia"/>
          <w:bCs/>
          <w:szCs w:val="21"/>
          <w:u w:val="single"/>
        </w:rPr>
        <w:t>自然の風景地、地域固有の生態系等、高い価値を有している自然資源は、観光資源・地域産業に活用</w:t>
      </w: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(3)低炭素社会の形成</w:t>
      </w:r>
    </w:p>
    <w:p w:rsidR="007069C1" w:rsidRPr="00431467" w:rsidRDefault="007069C1" w:rsidP="007069C1">
      <w:pPr>
        <w:ind w:firstLineChars="250" w:firstLine="595"/>
        <w:rPr>
          <w:rFonts w:asciiTheme="majorEastAsia" w:eastAsiaTheme="majorEastAsia" w:hAnsiTheme="majorEastAsia"/>
          <w:szCs w:val="21"/>
        </w:rPr>
      </w:pPr>
      <w:r w:rsidRPr="00431467">
        <w:rPr>
          <w:rFonts w:asciiTheme="majorEastAsia" w:eastAsiaTheme="majorEastAsia" w:hAnsiTheme="majorEastAsia" w:hint="eastAsia"/>
          <w:szCs w:val="21"/>
        </w:rPr>
        <w:t xml:space="preserve"> (4)快適で質の高い生活環境の創造</w:t>
      </w: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(5)資源循環型社会の形成</w:t>
      </w:r>
    </w:p>
    <w:p w:rsidR="007069C1" w:rsidRDefault="007069C1" w:rsidP="007069C1">
      <w:pPr>
        <w:ind w:firstLineChars="300" w:firstLine="714"/>
        <w:rPr>
          <w:rFonts w:ascii="ＭＳ 明朝" w:hAnsi="ＭＳ 明朝"/>
          <w:szCs w:val="21"/>
        </w:rPr>
      </w:pPr>
      <w:r>
        <w:rPr>
          <w:rFonts w:ascii="ＭＳ 明朝" w:hAnsi="ＭＳ 明朝" w:hint="eastAsia"/>
          <w:szCs w:val="21"/>
        </w:rPr>
        <w:t xml:space="preserve">　・３Ｒを一層進める等、</w:t>
      </w:r>
      <w:r w:rsidRPr="00CD231E">
        <w:rPr>
          <w:rFonts w:ascii="ＭＳ 明朝" w:hAnsi="ＭＳ 明朝" w:hint="eastAsia"/>
          <w:szCs w:val="21"/>
          <w:u w:val="single"/>
        </w:rPr>
        <w:t>持続可能な資源利用</w:t>
      </w:r>
      <w:r>
        <w:rPr>
          <w:rFonts w:ascii="ＭＳ 明朝" w:hAnsi="ＭＳ 明朝" w:hint="eastAsia"/>
          <w:szCs w:val="21"/>
        </w:rPr>
        <w:t>の促進等</w:t>
      </w:r>
    </w:p>
    <w:p w:rsidR="007069C1" w:rsidRDefault="007069C1" w:rsidP="007069C1">
      <w:pPr>
        <w:ind w:leftChars="401" w:left="1071" w:hangingChars="49" w:hanging="117"/>
        <w:rPr>
          <w:rFonts w:ascii="ＭＳ 明朝" w:hAnsi="ＭＳ 明朝"/>
          <w:bCs/>
          <w:szCs w:val="21"/>
          <w:u w:val="single"/>
        </w:rPr>
      </w:pPr>
      <w:r>
        <w:rPr>
          <w:rFonts w:ascii="ＭＳ 明朝" w:hAnsi="ＭＳ 明朝" w:hint="eastAsia"/>
          <w:szCs w:val="21"/>
        </w:rPr>
        <w:t>・</w:t>
      </w:r>
      <w:r w:rsidRPr="00DF57D8">
        <w:rPr>
          <w:rFonts w:ascii="ＭＳ 明朝" w:hAnsi="ＭＳ 明朝" w:hint="eastAsia"/>
          <w:bCs/>
          <w:szCs w:val="21"/>
          <w:u w:val="single"/>
        </w:rPr>
        <w:t>自然再生エネルギー</w:t>
      </w:r>
      <w:r w:rsidR="00D00691">
        <w:rPr>
          <w:rFonts w:ascii="ＭＳ 明朝" w:hAnsi="ＭＳ 明朝" w:hint="eastAsia"/>
          <w:bCs/>
          <w:szCs w:val="21"/>
          <w:u w:val="single"/>
        </w:rPr>
        <w:t>の面的導入に際しては、地域住民の生活や環境、災害リスク等に十分</w:t>
      </w:r>
      <w:r w:rsidRPr="00DF57D8">
        <w:rPr>
          <w:rFonts w:ascii="ＭＳ 明朝" w:hAnsi="ＭＳ 明朝" w:hint="eastAsia"/>
          <w:bCs/>
          <w:szCs w:val="21"/>
          <w:u w:val="single"/>
        </w:rPr>
        <w:t xml:space="preserve">配慮した土地利用を図る </w:t>
      </w:r>
    </w:p>
    <w:p w:rsidR="00005E39" w:rsidRPr="00DF57D8" w:rsidRDefault="00005E39" w:rsidP="007069C1">
      <w:pPr>
        <w:ind w:leftChars="401" w:left="1071" w:hangingChars="49" w:hanging="117"/>
        <w:rPr>
          <w:rFonts w:ascii="ＭＳ 明朝" w:hAnsi="ＭＳ 明朝"/>
          <w:szCs w:val="21"/>
          <w:u w:val="single"/>
        </w:rPr>
      </w:pPr>
    </w:p>
    <w:p w:rsidR="00384945" w:rsidRPr="000A6FDB" w:rsidRDefault="007069C1" w:rsidP="000A6FDB">
      <w:pPr>
        <w:ind w:firstLineChars="225" w:firstLine="535"/>
        <w:rPr>
          <w:rFonts w:asciiTheme="majorEastAsia" w:eastAsiaTheme="majorEastAsia" w:hAnsiTheme="majorEastAsia"/>
          <w:szCs w:val="21"/>
        </w:rPr>
      </w:pPr>
      <w:r w:rsidRPr="000A6FDB">
        <w:rPr>
          <w:rFonts w:asciiTheme="majorEastAsia" w:eastAsiaTheme="majorEastAsia" w:hAnsiTheme="majorEastAsia" w:hint="eastAsia"/>
          <w:szCs w:val="21"/>
          <w:shd w:val="pct15" w:color="auto" w:fill="FFFFFF"/>
        </w:rPr>
        <w:t>５　土地の有効利用の促進</w:t>
      </w: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(1)農地</w:t>
      </w:r>
    </w:p>
    <w:p w:rsidR="00B05572" w:rsidRDefault="007069C1" w:rsidP="001617B6">
      <w:pPr>
        <w:ind w:firstLineChars="500" w:firstLine="1189"/>
        <w:rPr>
          <w:rFonts w:ascii="ＭＳ 明朝" w:hAnsi="ＭＳ 明朝"/>
          <w:szCs w:val="21"/>
        </w:rPr>
      </w:pPr>
      <w:r>
        <w:rPr>
          <w:rFonts w:ascii="ＭＳ 明朝" w:hAnsi="ＭＳ 明朝" w:hint="eastAsia"/>
          <w:szCs w:val="21"/>
        </w:rPr>
        <w:t>・</w:t>
      </w:r>
      <w:r w:rsidRPr="006C5C85">
        <w:rPr>
          <w:rFonts w:ascii="ＭＳ 明朝" w:hAnsi="ＭＳ 明朝" w:hint="eastAsia"/>
          <w:szCs w:val="21"/>
          <w:u w:val="single"/>
        </w:rPr>
        <w:t>農地中間管理事業等により、担い手への農地集積・集約を推進し、営農の</w:t>
      </w:r>
    </w:p>
    <w:p w:rsidR="00B05572" w:rsidRPr="006C5C85" w:rsidRDefault="00B05572" w:rsidP="00B05572">
      <w:pPr>
        <w:ind w:firstLineChars="500" w:firstLine="1189"/>
        <w:rPr>
          <w:rFonts w:ascii="ＭＳ 明朝" w:hAnsi="ＭＳ 明朝"/>
          <w:szCs w:val="21"/>
          <w:u w:val="single"/>
        </w:rPr>
      </w:pPr>
      <w:r>
        <w:rPr>
          <w:rFonts w:ascii="ＭＳ 明朝" w:hAnsi="ＭＳ 明朝" w:hint="eastAsia"/>
          <w:szCs w:val="21"/>
        </w:rPr>
        <w:t xml:space="preserve">　</w:t>
      </w:r>
      <w:r w:rsidR="007069C1" w:rsidRPr="006C5C85">
        <w:rPr>
          <w:rFonts w:ascii="ＭＳ 明朝" w:hAnsi="ＭＳ 明朝" w:hint="eastAsia"/>
          <w:szCs w:val="21"/>
          <w:u w:val="single"/>
        </w:rPr>
        <w:t>効率化を図る</w:t>
      </w:r>
    </w:p>
    <w:p w:rsidR="00B05572" w:rsidRDefault="00B05572" w:rsidP="00B05572">
      <w:pPr>
        <w:ind w:firstLineChars="500" w:firstLine="1189"/>
        <w:rPr>
          <w:rFonts w:ascii="ＭＳ 明朝" w:hAnsi="ＭＳ 明朝"/>
          <w:szCs w:val="21"/>
        </w:rPr>
      </w:pPr>
      <w:r>
        <w:rPr>
          <w:rFonts w:ascii="ＭＳ 明朝" w:hAnsi="ＭＳ 明朝" w:hint="eastAsia"/>
          <w:szCs w:val="21"/>
        </w:rPr>
        <w:t>・</w:t>
      </w:r>
      <w:r w:rsidR="00657848" w:rsidRPr="006C5C85">
        <w:rPr>
          <w:rFonts w:ascii="ＭＳ 明朝" w:hAnsi="ＭＳ 明朝" w:hint="eastAsia"/>
          <w:szCs w:val="21"/>
          <w:u w:val="single"/>
        </w:rPr>
        <w:t>区画整理や農道整備、かんがい施設の更新・整備など一体的な基盤整備を</w:t>
      </w:r>
    </w:p>
    <w:p w:rsidR="00B05572" w:rsidRPr="006C5C85" w:rsidRDefault="00B05572" w:rsidP="00B05572">
      <w:pPr>
        <w:ind w:firstLineChars="500" w:firstLine="1189"/>
        <w:rPr>
          <w:rFonts w:ascii="ＭＳ 明朝" w:hAnsi="ＭＳ 明朝"/>
          <w:szCs w:val="21"/>
          <w:u w:val="single"/>
        </w:rPr>
      </w:pPr>
      <w:r>
        <w:rPr>
          <w:rFonts w:ascii="ＭＳ 明朝" w:hAnsi="ＭＳ 明朝" w:hint="eastAsia"/>
          <w:szCs w:val="21"/>
        </w:rPr>
        <w:t xml:space="preserve">　</w:t>
      </w:r>
      <w:r w:rsidRPr="006C5C85">
        <w:rPr>
          <w:rFonts w:ascii="ＭＳ 明朝" w:hAnsi="ＭＳ 明朝" w:hint="eastAsia"/>
          <w:szCs w:val="21"/>
          <w:u w:val="single"/>
        </w:rPr>
        <w:t>促進</w:t>
      </w:r>
    </w:p>
    <w:p w:rsidR="00AB1F27" w:rsidRDefault="007069C1" w:rsidP="00B05572">
      <w:pPr>
        <w:ind w:firstLineChars="500" w:firstLine="1189"/>
        <w:rPr>
          <w:rFonts w:ascii="ＭＳ 明朝" w:hAnsi="ＭＳ 明朝"/>
          <w:szCs w:val="21"/>
          <w:u w:val="single"/>
        </w:rPr>
      </w:pPr>
      <w:r>
        <w:rPr>
          <w:rFonts w:ascii="ＭＳ 明朝" w:hAnsi="ＭＳ 明朝" w:hint="eastAsia"/>
          <w:szCs w:val="21"/>
        </w:rPr>
        <w:t>・</w:t>
      </w:r>
      <w:r w:rsidRPr="006C5C85">
        <w:rPr>
          <w:rFonts w:ascii="ＭＳ 明朝" w:hAnsi="ＭＳ 明朝" w:hint="eastAsia"/>
          <w:szCs w:val="21"/>
          <w:u w:val="single"/>
        </w:rPr>
        <w:t>荒廃農地の再生と発生防止</w:t>
      </w:r>
      <w:r w:rsidR="00B05572" w:rsidRPr="006C5C85">
        <w:rPr>
          <w:rFonts w:ascii="ＭＳ 明朝" w:hAnsi="ＭＳ 明朝" w:hint="eastAsia"/>
          <w:szCs w:val="21"/>
          <w:u w:val="single"/>
        </w:rPr>
        <w:t>の取組</w:t>
      </w:r>
      <w:r w:rsidR="00AB1F27">
        <w:rPr>
          <w:rFonts w:ascii="ＭＳ 明朝" w:hAnsi="ＭＳ 明朝" w:hint="eastAsia"/>
          <w:szCs w:val="21"/>
          <w:u w:val="single"/>
        </w:rPr>
        <w:t>とともに、</w:t>
      </w:r>
      <w:r w:rsidRPr="006C5C85">
        <w:rPr>
          <w:rFonts w:ascii="ＭＳ 明朝" w:hAnsi="ＭＳ 明朝" w:hint="eastAsia"/>
          <w:szCs w:val="21"/>
          <w:u w:val="single"/>
        </w:rPr>
        <w:t>多様な担い手による効</w:t>
      </w:r>
      <w:r w:rsidR="001A0454" w:rsidRPr="006C5C85">
        <w:rPr>
          <w:rFonts w:ascii="ＭＳ 明朝" w:hAnsi="ＭＳ 明朝" w:hint="eastAsia"/>
          <w:szCs w:val="21"/>
          <w:u w:val="single"/>
        </w:rPr>
        <w:t>率的な</w:t>
      </w:r>
    </w:p>
    <w:p w:rsidR="00B05572" w:rsidRPr="006C5C85" w:rsidRDefault="001A0454" w:rsidP="00AB1F27">
      <w:pPr>
        <w:ind w:firstLineChars="600" w:firstLine="1427"/>
        <w:rPr>
          <w:rFonts w:ascii="ＭＳ 明朝" w:hAnsi="ＭＳ 明朝"/>
          <w:szCs w:val="21"/>
          <w:u w:val="single"/>
        </w:rPr>
      </w:pPr>
      <w:r w:rsidRPr="006C5C85">
        <w:rPr>
          <w:rFonts w:ascii="ＭＳ 明朝" w:hAnsi="ＭＳ 明朝" w:hint="eastAsia"/>
          <w:szCs w:val="21"/>
          <w:u w:val="single"/>
        </w:rPr>
        <w:lastRenderedPageBreak/>
        <w:t>活用を推進</w:t>
      </w:r>
    </w:p>
    <w:p w:rsidR="007069C1" w:rsidRPr="00FB09EA" w:rsidRDefault="007069C1" w:rsidP="00B05572">
      <w:pPr>
        <w:ind w:firstLineChars="500" w:firstLine="1189"/>
        <w:rPr>
          <w:rFonts w:ascii="ＭＳ 明朝" w:hAnsi="ＭＳ 明朝"/>
          <w:szCs w:val="21"/>
        </w:rPr>
      </w:pPr>
      <w:r>
        <w:rPr>
          <w:rFonts w:ascii="ＭＳ 明朝" w:hAnsi="ＭＳ 明朝" w:hint="eastAsia"/>
          <w:szCs w:val="21"/>
        </w:rPr>
        <w:t>・優良農地の</w:t>
      </w:r>
      <w:r w:rsidRPr="00FB09EA">
        <w:rPr>
          <w:rFonts w:ascii="ＭＳ 明朝" w:hAnsi="ＭＳ 明朝" w:hint="eastAsia"/>
          <w:szCs w:val="21"/>
        </w:rPr>
        <w:t>確保</w:t>
      </w:r>
    </w:p>
    <w:p w:rsidR="00EE6F41" w:rsidRDefault="007069C1" w:rsidP="001617B6">
      <w:pPr>
        <w:ind w:firstLineChars="500" w:firstLine="1189"/>
        <w:rPr>
          <w:rFonts w:ascii="ＭＳ 明朝" w:hAnsi="ＭＳ 明朝"/>
          <w:szCs w:val="21"/>
        </w:rPr>
      </w:pPr>
      <w:r w:rsidRPr="00FB09EA">
        <w:rPr>
          <w:rFonts w:ascii="ＭＳ 明朝" w:hAnsi="ＭＳ 明朝" w:hint="eastAsia"/>
          <w:szCs w:val="21"/>
        </w:rPr>
        <w:t>・多様な主体の農業への参加による農地の有効利用と適正管理</w:t>
      </w:r>
    </w:p>
    <w:p w:rsidR="006C5C85" w:rsidRDefault="007069C1" w:rsidP="001617B6">
      <w:pPr>
        <w:ind w:firstLineChars="500" w:firstLine="1189"/>
        <w:rPr>
          <w:rFonts w:ascii="ＭＳ 明朝" w:hAnsi="ＭＳ 明朝"/>
          <w:szCs w:val="21"/>
        </w:rPr>
      </w:pPr>
      <w:r w:rsidRPr="00FB09EA">
        <w:rPr>
          <w:rFonts w:ascii="ＭＳ 明朝" w:hAnsi="ＭＳ 明朝" w:hint="eastAsia"/>
          <w:szCs w:val="21"/>
        </w:rPr>
        <w:t>・</w:t>
      </w:r>
      <w:r>
        <w:rPr>
          <w:rFonts w:ascii="ＭＳ 明朝" w:hAnsi="ＭＳ 明朝" w:hint="eastAsia"/>
          <w:szCs w:val="21"/>
        </w:rPr>
        <w:t>新技術の導入</w:t>
      </w:r>
      <w:r w:rsidR="00B05572">
        <w:rPr>
          <w:rFonts w:ascii="ＭＳ 明朝" w:hAnsi="ＭＳ 明朝" w:hint="eastAsia"/>
          <w:szCs w:val="21"/>
        </w:rPr>
        <w:t>による省力化・低コスト化、</w:t>
      </w:r>
      <w:r>
        <w:rPr>
          <w:rFonts w:ascii="ＭＳ 明朝" w:hAnsi="ＭＳ 明朝" w:hint="eastAsia"/>
          <w:szCs w:val="21"/>
        </w:rPr>
        <w:t>オリジナル品種の生産拡大、</w:t>
      </w:r>
      <w:r w:rsidR="006C5C85">
        <w:rPr>
          <w:rFonts w:ascii="ＭＳ 明朝" w:hAnsi="ＭＳ 明朝" w:hint="eastAsia"/>
          <w:szCs w:val="21"/>
        </w:rPr>
        <w:t>農産</w:t>
      </w:r>
    </w:p>
    <w:p w:rsidR="007069C1" w:rsidRDefault="006C5C85" w:rsidP="006C5C85">
      <w:pPr>
        <w:ind w:firstLineChars="600" w:firstLine="1427"/>
        <w:rPr>
          <w:rFonts w:ascii="ＭＳ 明朝" w:hAnsi="ＭＳ 明朝"/>
          <w:szCs w:val="21"/>
        </w:rPr>
      </w:pPr>
      <w:r>
        <w:rPr>
          <w:rFonts w:ascii="ＭＳ 明朝" w:hAnsi="ＭＳ 明朝" w:hint="eastAsia"/>
          <w:szCs w:val="21"/>
        </w:rPr>
        <w:t>物安定供給体制の確立、</w:t>
      </w:r>
      <w:r w:rsidR="007069C1">
        <w:rPr>
          <w:rFonts w:ascii="ＭＳ 明朝" w:hAnsi="ＭＳ 明朝" w:hint="eastAsia"/>
          <w:szCs w:val="21"/>
        </w:rPr>
        <w:t>環境と調和した農業生</w:t>
      </w:r>
      <w:r w:rsidR="007069C1" w:rsidRPr="00FB09EA">
        <w:rPr>
          <w:rFonts w:ascii="ＭＳ 明朝" w:hAnsi="ＭＳ 明朝" w:hint="eastAsia"/>
          <w:szCs w:val="21"/>
        </w:rPr>
        <w:t>産活動</w:t>
      </w:r>
    </w:p>
    <w:p w:rsidR="006C5C85" w:rsidRPr="006C5C85" w:rsidRDefault="006C5C85" w:rsidP="006C5C85">
      <w:pPr>
        <w:rPr>
          <w:rFonts w:ascii="ＭＳ 明朝" w:hAnsi="ＭＳ 明朝"/>
          <w:szCs w:val="21"/>
          <w:u w:val="single"/>
        </w:rPr>
      </w:pPr>
      <w:r>
        <w:rPr>
          <w:rFonts w:ascii="ＭＳ 明朝" w:hAnsi="ＭＳ 明朝" w:hint="eastAsia"/>
          <w:szCs w:val="21"/>
        </w:rPr>
        <w:t xml:space="preserve">　　　　　・</w:t>
      </w:r>
      <w:r w:rsidRPr="006C5C85">
        <w:rPr>
          <w:rFonts w:ascii="ＭＳ 明朝" w:hAnsi="ＭＳ 明朝" w:hint="eastAsia"/>
          <w:szCs w:val="21"/>
          <w:u w:val="single"/>
        </w:rPr>
        <w:t>６次産業化、農業・農村ビジネスの創造により農産物の高付加価値化を促進</w:t>
      </w:r>
    </w:p>
    <w:p w:rsidR="006C5C85" w:rsidRDefault="007069C1" w:rsidP="006C5C85">
      <w:pPr>
        <w:ind w:firstLineChars="500" w:firstLine="1189"/>
        <w:rPr>
          <w:rFonts w:ascii="ＭＳ 明朝" w:hAnsi="ＭＳ 明朝"/>
          <w:szCs w:val="21"/>
        </w:rPr>
      </w:pPr>
      <w:r>
        <w:rPr>
          <w:rFonts w:ascii="ＭＳ 明朝" w:hAnsi="ＭＳ 明朝" w:hint="eastAsia"/>
          <w:szCs w:val="21"/>
        </w:rPr>
        <w:t>・</w:t>
      </w:r>
      <w:r w:rsidR="006C5C85" w:rsidRPr="006C5C85">
        <w:rPr>
          <w:rFonts w:ascii="ＭＳ 明朝" w:hAnsi="ＭＳ 明朝" w:hint="eastAsia"/>
          <w:szCs w:val="21"/>
          <w:u w:val="single"/>
        </w:rPr>
        <w:t>中山間地域等では</w:t>
      </w:r>
      <w:r w:rsidRPr="006C5C85">
        <w:rPr>
          <w:rFonts w:ascii="ＭＳ 明朝" w:hAnsi="ＭＳ 明朝" w:hint="eastAsia"/>
          <w:szCs w:val="21"/>
          <w:u w:val="single"/>
        </w:rPr>
        <w:t>集落営農組織を育成し、地域全体として営農の継続性や農</w:t>
      </w:r>
    </w:p>
    <w:p w:rsidR="007069C1" w:rsidRPr="006C5C85" w:rsidRDefault="007069C1" w:rsidP="006C5C85">
      <w:pPr>
        <w:ind w:firstLineChars="600" w:firstLine="1427"/>
        <w:rPr>
          <w:rFonts w:ascii="ＭＳ 明朝" w:hAnsi="ＭＳ 明朝"/>
          <w:szCs w:val="21"/>
          <w:u w:val="single"/>
        </w:rPr>
      </w:pPr>
      <w:r w:rsidRPr="006C5C85">
        <w:rPr>
          <w:rFonts w:ascii="ＭＳ 明朝" w:hAnsi="ＭＳ 明朝" w:hint="eastAsia"/>
          <w:szCs w:val="21"/>
          <w:u w:val="single"/>
        </w:rPr>
        <w:t>地の維持・活用を図る</w:t>
      </w:r>
    </w:p>
    <w:p w:rsidR="00384945" w:rsidRPr="00FB09EA" w:rsidRDefault="00384945" w:rsidP="00005E39">
      <w:pPr>
        <w:ind w:firstLineChars="550" w:firstLine="1308"/>
        <w:rPr>
          <w:rFonts w:ascii="ＭＳ 明朝" w:hAnsi="ＭＳ 明朝"/>
          <w:szCs w:val="21"/>
        </w:rPr>
      </w:pPr>
    </w:p>
    <w:p w:rsidR="007069C1" w:rsidRPr="00431467" w:rsidRDefault="007069C1" w:rsidP="007069C1">
      <w:pPr>
        <w:rPr>
          <w:rFonts w:asciiTheme="majorEastAsia" w:eastAsiaTheme="majorEastAsia" w:hAnsiTheme="majorEastAsia"/>
          <w:szCs w:val="21"/>
        </w:rPr>
      </w:pPr>
      <w:r w:rsidRPr="002B4BFF">
        <w:rPr>
          <w:rFonts w:ascii="ＭＳ 明朝" w:hAnsi="ＭＳ 明朝" w:hint="eastAsia"/>
          <w:szCs w:val="21"/>
        </w:rPr>
        <w:t xml:space="preserve"> </w:t>
      </w:r>
      <w:r>
        <w:rPr>
          <w:rFonts w:ascii="ＭＳ 明朝" w:hAnsi="ＭＳ 明朝" w:hint="eastAsia"/>
          <w:szCs w:val="21"/>
        </w:rPr>
        <w:t xml:space="preserve">　　 </w:t>
      </w:r>
      <w:r w:rsidRPr="00431467">
        <w:rPr>
          <w:rFonts w:asciiTheme="majorEastAsia" w:eastAsiaTheme="majorEastAsia" w:hAnsiTheme="majorEastAsia" w:hint="eastAsia"/>
          <w:szCs w:val="21"/>
        </w:rPr>
        <w:t>(2)森林</w:t>
      </w:r>
    </w:p>
    <w:p w:rsidR="00AF4DE1" w:rsidRDefault="007069C1" w:rsidP="00AF4DE1">
      <w:pPr>
        <w:ind w:firstLineChars="500" w:firstLine="1189"/>
        <w:rPr>
          <w:rFonts w:ascii="ＭＳ 明朝" w:hAnsi="ＭＳ 明朝"/>
          <w:bCs/>
          <w:szCs w:val="21"/>
        </w:rPr>
      </w:pPr>
      <w:r w:rsidRPr="00DD4B30">
        <w:rPr>
          <w:rFonts w:ascii="ＭＳ 明朝" w:hAnsi="ＭＳ 明朝" w:hint="eastAsia"/>
          <w:szCs w:val="21"/>
        </w:rPr>
        <w:t>・</w:t>
      </w:r>
      <w:r w:rsidRPr="00DD4B30">
        <w:rPr>
          <w:rFonts w:ascii="ＭＳ 明朝" w:hAnsi="ＭＳ 明朝" w:hint="eastAsia"/>
          <w:bCs/>
          <w:szCs w:val="21"/>
        </w:rPr>
        <w:t>林産物の供給、県土保全、水源の涵(かん)養等、多面的機能が発揮されるよ</w:t>
      </w:r>
    </w:p>
    <w:p w:rsidR="007069C1" w:rsidRPr="00190366" w:rsidRDefault="007069C1" w:rsidP="00AF4DE1">
      <w:pPr>
        <w:ind w:firstLineChars="600" w:firstLine="1427"/>
        <w:rPr>
          <w:rFonts w:ascii="ＭＳ 明朝" w:hAnsi="ＭＳ 明朝"/>
          <w:bCs/>
          <w:szCs w:val="21"/>
        </w:rPr>
      </w:pPr>
      <w:r w:rsidRPr="00DD4B30">
        <w:rPr>
          <w:rFonts w:ascii="ＭＳ 明朝" w:hAnsi="ＭＳ 明朝" w:hint="eastAsia"/>
          <w:bCs/>
          <w:szCs w:val="21"/>
        </w:rPr>
        <w:t xml:space="preserve">う、間伐等による森林整備と保全を計画的に推進 </w:t>
      </w:r>
    </w:p>
    <w:p w:rsidR="007069C1" w:rsidRDefault="007069C1" w:rsidP="007069C1">
      <w:pPr>
        <w:ind w:firstLineChars="500" w:firstLine="1189"/>
        <w:rPr>
          <w:rFonts w:ascii="ＭＳ 明朝" w:hAnsi="ＭＳ 明朝"/>
          <w:szCs w:val="21"/>
        </w:rPr>
      </w:pPr>
      <w:r>
        <w:rPr>
          <w:rFonts w:ascii="ＭＳ 明朝" w:hAnsi="ＭＳ 明朝" w:hint="eastAsia"/>
          <w:szCs w:val="21"/>
        </w:rPr>
        <w:t>・林業・木材産業の経営体制の強化</w:t>
      </w:r>
    </w:p>
    <w:p w:rsidR="00AF4DE1" w:rsidRDefault="007069C1" w:rsidP="00AF4DE1">
      <w:pPr>
        <w:ind w:firstLineChars="500" w:firstLine="1189"/>
        <w:rPr>
          <w:rFonts w:ascii="ＭＳ 明朝" w:hAnsi="ＭＳ 明朝"/>
          <w:bCs/>
          <w:szCs w:val="21"/>
          <w:u w:val="single"/>
        </w:rPr>
      </w:pPr>
      <w:r>
        <w:rPr>
          <w:rFonts w:ascii="ＭＳ 明朝" w:hAnsi="ＭＳ 明朝" w:hint="eastAsia"/>
          <w:szCs w:val="21"/>
        </w:rPr>
        <w:t>・県産材の需要の拡大と</w:t>
      </w:r>
      <w:r w:rsidRPr="00806FD5">
        <w:rPr>
          <w:rFonts w:ascii="ＭＳ 明朝" w:hAnsi="ＭＳ 明朝" w:hint="eastAsia"/>
          <w:bCs/>
          <w:szCs w:val="21"/>
          <w:u w:val="single"/>
        </w:rPr>
        <w:t>薪や木質ペレット、木質チップ、木質バイオマス発電</w:t>
      </w:r>
    </w:p>
    <w:p w:rsidR="007069C1" w:rsidRPr="00190366" w:rsidRDefault="007069C1" w:rsidP="00AF4DE1">
      <w:pPr>
        <w:ind w:firstLineChars="600" w:firstLine="1427"/>
        <w:rPr>
          <w:rFonts w:ascii="ＭＳ 明朝" w:hAnsi="ＭＳ 明朝"/>
          <w:bCs/>
          <w:szCs w:val="21"/>
          <w:u w:val="single"/>
        </w:rPr>
      </w:pPr>
      <w:r w:rsidRPr="00806FD5">
        <w:rPr>
          <w:rFonts w:ascii="ＭＳ 明朝" w:hAnsi="ＭＳ 明朝" w:hint="eastAsia"/>
          <w:bCs/>
          <w:szCs w:val="21"/>
          <w:u w:val="single"/>
        </w:rPr>
        <w:t>等、木質バイオマスエネルギー</w:t>
      </w:r>
      <w:r w:rsidRPr="002A5D5C">
        <w:rPr>
          <w:rFonts w:ascii="ＭＳ 明朝" w:hAnsi="ＭＳ 明朝" w:hint="eastAsia"/>
          <w:bCs/>
          <w:szCs w:val="21"/>
        </w:rPr>
        <w:t>の利用を促進</w:t>
      </w:r>
    </w:p>
    <w:p w:rsidR="00AF4DE1" w:rsidRDefault="007069C1" w:rsidP="00AF4DE1">
      <w:pPr>
        <w:ind w:firstLineChars="500" w:firstLine="1189"/>
        <w:rPr>
          <w:rFonts w:ascii="ＭＳ 明朝" w:hAnsi="ＭＳ 明朝"/>
          <w:szCs w:val="21"/>
          <w:u w:val="single"/>
        </w:rPr>
      </w:pPr>
      <w:r>
        <w:rPr>
          <w:rFonts w:ascii="ＭＳ 明朝" w:hAnsi="ＭＳ 明朝" w:hint="eastAsia"/>
          <w:szCs w:val="21"/>
        </w:rPr>
        <w:t>・森林の持つ癒し機能や環境教育の機能を活用し、</w:t>
      </w:r>
      <w:r w:rsidRPr="00D22865">
        <w:rPr>
          <w:rFonts w:ascii="ＭＳ 明朝" w:hAnsi="ＭＳ 明朝" w:hint="eastAsia"/>
          <w:szCs w:val="21"/>
          <w:u w:val="single"/>
        </w:rPr>
        <w:t>他分野との融合を図り、森</w:t>
      </w:r>
    </w:p>
    <w:p w:rsidR="007069C1" w:rsidRPr="001A13BB" w:rsidRDefault="007069C1" w:rsidP="00AF4DE1">
      <w:pPr>
        <w:ind w:firstLineChars="600" w:firstLine="1427"/>
        <w:rPr>
          <w:rFonts w:ascii="ＭＳ 明朝" w:hAnsi="ＭＳ 明朝"/>
          <w:szCs w:val="21"/>
          <w:u w:val="single"/>
        </w:rPr>
      </w:pPr>
      <w:r w:rsidRPr="00D22865">
        <w:rPr>
          <w:rFonts w:ascii="ＭＳ 明朝" w:hAnsi="ＭＳ 明朝" w:hint="eastAsia"/>
          <w:szCs w:val="21"/>
          <w:u w:val="single"/>
        </w:rPr>
        <w:t>林関連産業の活性化を図る</w:t>
      </w:r>
    </w:p>
    <w:p w:rsidR="00AF4DE1" w:rsidRDefault="007069C1" w:rsidP="00AF4DE1">
      <w:pPr>
        <w:ind w:firstLineChars="500" w:firstLine="1189"/>
        <w:rPr>
          <w:rFonts w:ascii="ＭＳ 明朝" w:hAnsi="ＭＳ 明朝"/>
          <w:szCs w:val="21"/>
        </w:rPr>
      </w:pPr>
      <w:r>
        <w:rPr>
          <w:rFonts w:ascii="ＭＳ 明朝" w:hAnsi="ＭＳ 明朝" w:hint="eastAsia"/>
          <w:szCs w:val="21"/>
        </w:rPr>
        <w:t>・森林づくりへの直接的・間接的参加により、森林整備への多様な主体の参加</w:t>
      </w:r>
    </w:p>
    <w:p w:rsidR="007069C1" w:rsidRDefault="007069C1" w:rsidP="00AF4DE1">
      <w:pPr>
        <w:ind w:firstLineChars="600" w:firstLine="1427"/>
        <w:rPr>
          <w:rFonts w:ascii="ＭＳ 明朝" w:hAnsi="ＭＳ 明朝"/>
          <w:szCs w:val="21"/>
        </w:rPr>
      </w:pPr>
      <w:r>
        <w:rPr>
          <w:rFonts w:ascii="ＭＳ 明朝" w:hAnsi="ＭＳ 明朝" w:hint="eastAsia"/>
          <w:szCs w:val="21"/>
        </w:rPr>
        <w:t>を促進</w:t>
      </w:r>
    </w:p>
    <w:p w:rsidR="00384945" w:rsidRDefault="00384945" w:rsidP="00005E39">
      <w:pPr>
        <w:ind w:firstLineChars="550" w:firstLine="1308"/>
        <w:rPr>
          <w:rFonts w:ascii="ＭＳ 明朝" w:hAnsi="ＭＳ 明朝"/>
          <w:szCs w:val="21"/>
        </w:rPr>
      </w:pPr>
    </w:p>
    <w:p w:rsidR="007069C1" w:rsidRPr="00431467" w:rsidRDefault="007069C1" w:rsidP="007069C1">
      <w:pPr>
        <w:tabs>
          <w:tab w:val="left" w:pos="660"/>
          <w:tab w:val="left" w:pos="1050"/>
        </w:tabs>
        <w:ind w:firstLineChars="250" w:firstLine="595"/>
        <w:rPr>
          <w:rFonts w:asciiTheme="majorEastAsia" w:eastAsiaTheme="majorEastAsia" w:hAnsiTheme="majorEastAsia"/>
          <w:szCs w:val="21"/>
        </w:rPr>
      </w:pPr>
      <w:r w:rsidRPr="00A43748">
        <w:rPr>
          <w:rFonts w:ascii="ＭＳ 明朝" w:hAnsi="ＭＳ 明朝" w:hint="eastAsia"/>
          <w:szCs w:val="21"/>
        </w:rPr>
        <w:t xml:space="preserve"> </w:t>
      </w:r>
      <w:r w:rsidRPr="00431467">
        <w:rPr>
          <w:rFonts w:asciiTheme="majorEastAsia" w:eastAsiaTheme="majorEastAsia" w:hAnsiTheme="majorEastAsia" w:hint="eastAsia"/>
          <w:szCs w:val="21"/>
        </w:rPr>
        <w:t>(3)水面・河川・水路</w:t>
      </w:r>
    </w:p>
    <w:p w:rsidR="00AF4DE1" w:rsidRDefault="007069C1" w:rsidP="00AF4DE1">
      <w:pPr>
        <w:ind w:firstLineChars="500" w:firstLine="1189"/>
        <w:rPr>
          <w:rFonts w:ascii="ＭＳ 明朝" w:hAnsi="ＭＳ 明朝"/>
          <w:szCs w:val="21"/>
        </w:rPr>
      </w:pPr>
      <w:r w:rsidRPr="0047498F">
        <w:rPr>
          <w:rFonts w:ascii="ＭＳ 明朝" w:hAnsi="ＭＳ 明朝" w:hint="eastAsia"/>
          <w:szCs w:val="21"/>
        </w:rPr>
        <w:t>・治水、利水</w:t>
      </w:r>
      <w:r>
        <w:rPr>
          <w:rFonts w:ascii="ＭＳ 明朝" w:hAnsi="ＭＳ 明朝" w:hint="eastAsia"/>
          <w:szCs w:val="21"/>
        </w:rPr>
        <w:t>の機能発揮</w:t>
      </w:r>
      <w:r w:rsidRPr="0047498F">
        <w:rPr>
          <w:rFonts w:ascii="ＭＳ 明朝" w:hAnsi="ＭＳ 明朝" w:hint="eastAsia"/>
          <w:szCs w:val="21"/>
        </w:rPr>
        <w:t>を図りつつ、在来の野生動植物の生息・育成環境を保</w:t>
      </w:r>
    </w:p>
    <w:p w:rsidR="007069C1" w:rsidRPr="0047498F" w:rsidRDefault="00AF4DE1" w:rsidP="00AF4DE1">
      <w:pPr>
        <w:ind w:firstLineChars="500" w:firstLine="1189"/>
        <w:rPr>
          <w:rFonts w:ascii="ＭＳ 明朝" w:hAnsi="ＭＳ 明朝"/>
          <w:szCs w:val="21"/>
        </w:rPr>
      </w:pPr>
      <w:r>
        <w:rPr>
          <w:rFonts w:ascii="ＭＳ 明朝" w:hAnsi="ＭＳ 明朝" w:hint="eastAsia"/>
          <w:szCs w:val="21"/>
        </w:rPr>
        <w:t xml:space="preserve">　</w:t>
      </w:r>
      <w:r w:rsidR="007069C1" w:rsidRPr="0047498F">
        <w:rPr>
          <w:rFonts w:ascii="ＭＳ 明朝" w:hAnsi="ＭＳ 明朝" w:hint="eastAsia"/>
          <w:szCs w:val="21"/>
        </w:rPr>
        <w:t>全</w:t>
      </w:r>
    </w:p>
    <w:p w:rsidR="007069C1" w:rsidRDefault="007069C1" w:rsidP="00AF4DE1">
      <w:pPr>
        <w:ind w:firstLineChars="500" w:firstLine="1189"/>
        <w:rPr>
          <w:rFonts w:ascii="ＭＳ 明朝" w:hAnsi="ＭＳ 明朝"/>
          <w:szCs w:val="21"/>
        </w:rPr>
      </w:pPr>
      <w:r w:rsidRPr="0047498F">
        <w:rPr>
          <w:rFonts w:ascii="ＭＳ 明朝" w:hAnsi="ＭＳ 明朝" w:hint="eastAsia"/>
          <w:szCs w:val="21"/>
        </w:rPr>
        <w:t>・親水性やオープンスペース等、多様な機能に配慮した水辺環境整備の推進</w:t>
      </w:r>
    </w:p>
    <w:p w:rsidR="00384945" w:rsidRPr="0047498F" w:rsidRDefault="00384945" w:rsidP="00005E39">
      <w:pPr>
        <w:ind w:firstLineChars="550" w:firstLine="1308"/>
        <w:rPr>
          <w:rFonts w:ascii="ＭＳ 明朝" w:hAnsi="ＭＳ 明朝"/>
          <w:szCs w:val="21"/>
        </w:rPr>
      </w:pP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(4)道路</w:t>
      </w:r>
    </w:p>
    <w:p w:rsidR="00AF4DE1" w:rsidRDefault="007069C1" w:rsidP="00AF4DE1">
      <w:pPr>
        <w:tabs>
          <w:tab w:val="left" w:pos="1125"/>
        </w:tabs>
        <w:ind w:firstLineChars="500" w:firstLine="1189"/>
        <w:rPr>
          <w:rFonts w:ascii="ＭＳ 明朝" w:hAnsi="ＭＳ 明朝"/>
          <w:szCs w:val="21"/>
        </w:rPr>
      </w:pPr>
      <w:r w:rsidRPr="0047498F">
        <w:rPr>
          <w:rFonts w:ascii="ＭＳ 明朝" w:hAnsi="ＭＳ 明朝" w:hint="eastAsia"/>
          <w:szCs w:val="21"/>
        </w:rPr>
        <w:t>・安全性・快適性・防災機能の向上のため、交通安全施設の整備や</w:t>
      </w:r>
      <w:r w:rsidRPr="00A06433">
        <w:rPr>
          <w:rFonts w:ascii="ＭＳ 明朝" w:hAnsi="ＭＳ 明朝" w:hint="eastAsia"/>
          <w:szCs w:val="21"/>
          <w:u w:val="single"/>
        </w:rPr>
        <w:t>無電柱化</w:t>
      </w:r>
      <w:r w:rsidRPr="0047498F">
        <w:rPr>
          <w:rFonts w:ascii="ＭＳ 明朝" w:hAnsi="ＭＳ 明朝" w:hint="eastAsia"/>
          <w:szCs w:val="21"/>
        </w:rPr>
        <w:t>等</w:t>
      </w:r>
    </w:p>
    <w:p w:rsidR="007069C1" w:rsidRPr="00AF4DE1" w:rsidRDefault="007069C1" w:rsidP="00AF4DE1">
      <w:pPr>
        <w:tabs>
          <w:tab w:val="left" w:pos="1125"/>
        </w:tabs>
        <w:ind w:firstLineChars="550" w:firstLine="1308"/>
        <w:rPr>
          <w:rFonts w:ascii="ＭＳ 明朝" w:hAnsi="ＭＳ 明朝"/>
          <w:szCs w:val="21"/>
          <w:u w:val="single"/>
        </w:rPr>
      </w:pPr>
      <w:r>
        <w:rPr>
          <w:rFonts w:ascii="ＭＳ 明朝" w:hAnsi="ＭＳ 明朝" w:hint="eastAsia"/>
          <w:szCs w:val="21"/>
        </w:rPr>
        <w:t>を</w:t>
      </w:r>
      <w:r w:rsidRPr="0047498F">
        <w:rPr>
          <w:rFonts w:ascii="ＭＳ 明朝" w:hAnsi="ＭＳ 明朝" w:hint="eastAsia"/>
          <w:szCs w:val="21"/>
        </w:rPr>
        <w:t>推進</w:t>
      </w:r>
    </w:p>
    <w:p w:rsidR="007069C1" w:rsidRPr="0047498F" w:rsidRDefault="007069C1" w:rsidP="007069C1">
      <w:pPr>
        <w:ind w:firstLineChars="500" w:firstLine="1189"/>
        <w:rPr>
          <w:rFonts w:ascii="ＭＳ 明朝" w:hAnsi="ＭＳ 明朝"/>
          <w:szCs w:val="21"/>
        </w:rPr>
      </w:pPr>
      <w:r w:rsidRPr="0047498F">
        <w:rPr>
          <w:rFonts w:ascii="ＭＳ 明朝" w:hAnsi="ＭＳ 明朝" w:hint="eastAsia"/>
          <w:szCs w:val="21"/>
        </w:rPr>
        <w:t>・良好な道路景観の育成、道路空間の有効利用</w:t>
      </w:r>
    </w:p>
    <w:p w:rsidR="007069C1" w:rsidRDefault="007069C1" w:rsidP="007069C1">
      <w:pPr>
        <w:ind w:firstLineChars="500" w:firstLine="1189"/>
        <w:rPr>
          <w:rFonts w:ascii="ＭＳ 明朝" w:hAnsi="ＭＳ 明朝"/>
          <w:szCs w:val="21"/>
        </w:rPr>
      </w:pPr>
      <w:r w:rsidRPr="0047498F">
        <w:rPr>
          <w:rFonts w:ascii="ＭＳ 明朝" w:hAnsi="ＭＳ 明朝" w:hint="eastAsia"/>
          <w:szCs w:val="21"/>
        </w:rPr>
        <w:t>・高規格道路から生活道路、農道・林道に至るまでの道路網の体系的整備</w:t>
      </w:r>
    </w:p>
    <w:p w:rsidR="00384945" w:rsidRPr="0047498F" w:rsidRDefault="00384945" w:rsidP="007069C1">
      <w:pPr>
        <w:ind w:firstLineChars="500" w:firstLine="1189"/>
        <w:rPr>
          <w:rFonts w:ascii="ＭＳ 明朝" w:hAnsi="ＭＳ 明朝"/>
          <w:szCs w:val="21"/>
        </w:rPr>
      </w:pPr>
    </w:p>
    <w:p w:rsidR="007069C1" w:rsidRPr="00431467" w:rsidRDefault="007069C1" w:rsidP="007069C1">
      <w:pPr>
        <w:tabs>
          <w:tab w:val="left" w:pos="765"/>
        </w:tabs>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(5)住宅地</w:t>
      </w:r>
    </w:p>
    <w:p w:rsidR="007069C1" w:rsidRPr="0047498F" w:rsidRDefault="007069C1" w:rsidP="007069C1">
      <w:pPr>
        <w:ind w:firstLineChars="500" w:firstLine="1189"/>
        <w:rPr>
          <w:rFonts w:ascii="ＭＳ 明朝" w:hAnsi="ＭＳ 明朝"/>
          <w:szCs w:val="21"/>
        </w:rPr>
      </w:pPr>
      <w:r w:rsidRPr="0047498F">
        <w:rPr>
          <w:rFonts w:ascii="ＭＳ 明朝" w:hAnsi="ＭＳ 明朝" w:hint="eastAsia"/>
          <w:szCs w:val="21"/>
        </w:rPr>
        <w:t>・長期的な見通しに基づく適正な住宅地の供給</w:t>
      </w:r>
    </w:p>
    <w:p w:rsidR="007069C1" w:rsidRPr="0047498F" w:rsidRDefault="007069C1" w:rsidP="007069C1">
      <w:pPr>
        <w:ind w:firstLineChars="500" w:firstLine="1189"/>
        <w:rPr>
          <w:rFonts w:ascii="ＭＳ 明朝" w:hAnsi="ＭＳ 明朝"/>
          <w:szCs w:val="21"/>
        </w:rPr>
      </w:pPr>
      <w:r w:rsidRPr="0047498F">
        <w:rPr>
          <w:rFonts w:ascii="ＭＳ 明朝" w:hAnsi="ＭＳ 明朝" w:hint="eastAsia"/>
          <w:szCs w:val="21"/>
        </w:rPr>
        <w:t>・公園緑地や下水道等の整備、土地区画整理を推進</w:t>
      </w:r>
    </w:p>
    <w:p w:rsidR="007069C1" w:rsidRPr="0047498F" w:rsidRDefault="007069C1" w:rsidP="00AF4DE1">
      <w:pPr>
        <w:ind w:firstLineChars="500" w:firstLine="1189"/>
        <w:rPr>
          <w:rFonts w:ascii="ＭＳ 明朝" w:hAnsi="ＭＳ 明朝"/>
          <w:szCs w:val="21"/>
        </w:rPr>
      </w:pPr>
      <w:r w:rsidRPr="0047498F">
        <w:rPr>
          <w:rFonts w:ascii="ＭＳ 明朝" w:hAnsi="ＭＳ 明朝" w:hint="eastAsia"/>
          <w:szCs w:val="21"/>
        </w:rPr>
        <w:t>・</w:t>
      </w:r>
      <w:r w:rsidRPr="0047498F">
        <w:rPr>
          <w:rFonts w:ascii="ＭＳ 明朝" w:hAnsi="ＭＳ 明朝" w:hint="eastAsia"/>
          <w:szCs w:val="21"/>
          <w:u w:val="single"/>
        </w:rPr>
        <w:t>良質な既存ストックの形成</w:t>
      </w:r>
      <w:r w:rsidRPr="00BB3C21">
        <w:rPr>
          <w:rFonts w:ascii="ＭＳ 明朝" w:hAnsi="ＭＳ 明朝" w:hint="eastAsia"/>
          <w:szCs w:val="21"/>
        </w:rPr>
        <w:t>と有効活用を進め、</w:t>
      </w:r>
      <w:r w:rsidRPr="0047498F">
        <w:rPr>
          <w:rFonts w:ascii="ＭＳ 明朝" w:hAnsi="ＭＳ 明朝" w:hint="eastAsia"/>
          <w:szCs w:val="21"/>
        </w:rPr>
        <w:t>住宅地の持続的な利用を促進</w:t>
      </w:r>
    </w:p>
    <w:p w:rsidR="007069C1" w:rsidRPr="0047498F" w:rsidRDefault="007069C1" w:rsidP="007069C1">
      <w:pPr>
        <w:ind w:firstLineChars="500" w:firstLine="1189"/>
        <w:rPr>
          <w:rFonts w:ascii="ＭＳ 明朝" w:hAnsi="ＭＳ 明朝"/>
          <w:szCs w:val="21"/>
        </w:rPr>
      </w:pPr>
      <w:r w:rsidRPr="0047498F">
        <w:rPr>
          <w:rFonts w:ascii="ＭＳ 明朝" w:hAnsi="ＭＳ 明朝" w:hint="eastAsia"/>
          <w:szCs w:val="21"/>
        </w:rPr>
        <w:t>・都市においては住宅地の高度利用</w:t>
      </w:r>
    </w:p>
    <w:p w:rsidR="00AF4DE1" w:rsidRDefault="007069C1" w:rsidP="00AF4DE1">
      <w:pPr>
        <w:ind w:firstLineChars="500" w:firstLine="1189"/>
        <w:rPr>
          <w:rFonts w:ascii="ＭＳ 明朝" w:hAnsi="ＭＳ 明朝"/>
          <w:szCs w:val="21"/>
        </w:rPr>
      </w:pPr>
      <w:r w:rsidRPr="0047498F">
        <w:rPr>
          <w:rFonts w:ascii="ＭＳ 明朝" w:hAnsi="ＭＳ 明朝" w:hint="eastAsia"/>
          <w:szCs w:val="21"/>
        </w:rPr>
        <w:t>・中山間地域においては、地域の実情に</w:t>
      </w:r>
      <w:r>
        <w:rPr>
          <w:rFonts w:ascii="ＭＳ 明朝" w:hAnsi="ＭＳ 明朝" w:hint="eastAsia"/>
          <w:szCs w:val="21"/>
        </w:rPr>
        <w:t>応じ、</w:t>
      </w:r>
      <w:r w:rsidRPr="00A02A94">
        <w:rPr>
          <w:rFonts w:ascii="ＭＳ 明朝" w:hAnsi="ＭＳ 明朝" w:hint="eastAsia"/>
          <w:szCs w:val="21"/>
        </w:rPr>
        <w:t>公的主体を中心とした住宅地の</w:t>
      </w:r>
    </w:p>
    <w:p w:rsidR="007069C1" w:rsidRPr="00A02A94" w:rsidRDefault="007069C1" w:rsidP="00AF4DE1">
      <w:pPr>
        <w:ind w:firstLineChars="600" w:firstLine="1427"/>
        <w:rPr>
          <w:rFonts w:ascii="ＭＳ 明朝" w:hAnsi="ＭＳ 明朝"/>
          <w:szCs w:val="21"/>
        </w:rPr>
      </w:pPr>
      <w:r w:rsidRPr="00A02A94">
        <w:rPr>
          <w:rFonts w:ascii="ＭＳ 明朝" w:hAnsi="ＭＳ 明朝" w:hint="eastAsia"/>
          <w:szCs w:val="21"/>
        </w:rPr>
        <w:t>供給</w:t>
      </w:r>
    </w:p>
    <w:p w:rsidR="00AF4DE1" w:rsidRDefault="007069C1" w:rsidP="00AF4DE1">
      <w:pPr>
        <w:ind w:firstLineChars="500" w:firstLine="1189"/>
        <w:rPr>
          <w:rFonts w:ascii="ＭＳ 明朝" w:hAnsi="ＭＳ 明朝"/>
          <w:bCs/>
          <w:szCs w:val="21"/>
          <w:u w:val="single"/>
        </w:rPr>
      </w:pPr>
      <w:r w:rsidRPr="00A02A94">
        <w:rPr>
          <w:rFonts w:ascii="ＭＳ 明朝" w:hAnsi="ＭＳ 明朝" w:hint="eastAsia"/>
          <w:szCs w:val="21"/>
        </w:rPr>
        <w:t>・</w:t>
      </w:r>
      <w:r w:rsidRPr="00DD4B30">
        <w:rPr>
          <w:rFonts w:ascii="ＭＳ 明朝" w:hAnsi="ＭＳ 明朝" w:hint="eastAsia"/>
          <w:bCs/>
          <w:szCs w:val="21"/>
          <w:u w:val="single"/>
        </w:rPr>
        <w:t>空き家バンク等による入居希望者とのマッチング、空き家等を居住環境の改</w:t>
      </w:r>
    </w:p>
    <w:p w:rsidR="007069C1" w:rsidRPr="007C4AE4" w:rsidRDefault="007069C1" w:rsidP="00AF4DE1">
      <w:pPr>
        <w:ind w:firstLineChars="550" w:firstLine="1308"/>
        <w:rPr>
          <w:rFonts w:ascii="ＭＳ 明朝" w:hAnsi="ＭＳ 明朝"/>
          <w:bCs/>
          <w:szCs w:val="21"/>
          <w:u w:val="single"/>
        </w:rPr>
      </w:pPr>
      <w:r w:rsidRPr="00DD4B30">
        <w:rPr>
          <w:rFonts w:ascii="ＭＳ 明朝" w:hAnsi="ＭＳ 明朝" w:hint="eastAsia"/>
          <w:bCs/>
          <w:szCs w:val="21"/>
          <w:u w:val="single"/>
        </w:rPr>
        <w:t xml:space="preserve">善や地域活性化に資する施設等へ改修するなどの利活用の促進 </w:t>
      </w:r>
    </w:p>
    <w:p w:rsidR="00AF4DE1" w:rsidRDefault="007069C1" w:rsidP="00AF4DE1">
      <w:pPr>
        <w:ind w:firstLineChars="500" w:firstLine="1189"/>
        <w:rPr>
          <w:rFonts w:ascii="ＭＳ 明朝" w:hAnsi="ＭＳ 明朝"/>
          <w:bCs/>
          <w:szCs w:val="21"/>
          <w:u w:val="single"/>
        </w:rPr>
      </w:pPr>
      <w:r>
        <w:rPr>
          <w:rFonts w:ascii="ＭＳ 明朝" w:hAnsi="ＭＳ 明朝" w:hint="eastAsia"/>
          <w:szCs w:val="21"/>
        </w:rPr>
        <w:t>・</w:t>
      </w:r>
      <w:r w:rsidRPr="00DD4B30">
        <w:rPr>
          <w:rFonts w:ascii="ＭＳ 明朝" w:hAnsi="ＭＳ 明朝" w:hint="eastAsia"/>
          <w:bCs/>
          <w:szCs w:val="21"/>
          <w:u w:val="single"/>
        </w:rPr>
        <w:t>倒壊等の著しい危険がある空き家等の除却等の措置を行う市町村に対して、</w:t>
      </w:r>
    </w:p>
    <w:p w:rsidR="007069C1" w:rsidRDefault="007069C1" w:rsidP="00AF4DE1">
      <w:pPr>
        <w:ind w:firstLineChars="550" w:firstLine="1308"/>
        <w:rPr>
          <w:rFonts w:ascii="ＭＳ 明朝" w:hAnsi="ＭＳ 明朝"/>
          <w:bCs/>
          <w:szCs w:val="21"/>
          <w:u w:val="single"/>
        </w:rPr>
      </w:pPr>
      <w:r w:rsidRPr="00DD4B30">
        <w:rPr>
          <w:rFonts w:ascii="ＭＳ 明朝" w:hAnsi="ＭＳ 明朝" w:hint="eastAsia"/>
          <w:bCs/>
          <w:szCs w:val="21"/>
          <w:u w:val="single"/>
        </w:rPr>
        <w:t>技術的な助言等の支援</w:t>
      </w:r>
    </w:p>
    <w:p w:rsidR="00384945" w:rsidRPr="001A13BB" w:rsidRDefault="00384945" w:rsidP="00005E39">
      <w:pPr>
        <w:ind w:firstLineChars="550" w:firstLine="1308"/>
        <w:rPr>
          <w:rFonts w:ascii="ＭＳ 明朝" w:hAnsi="ＭＳ 明朝"/>
          <w:bCs/>
          <w:szCs w:val="21"/>
          <w:u w:val="single"/>
        </w:rPr>
      </w:pP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(6)工業用地</w:t>
      </w:r>
    </w:p>
    <w:p w:rsidR="00AF4DE1" w:rsidRDefault="007069C1" w:rsidP="00AF4DE1">
      <w:pPr>
        <w:ind w:firstLineChars="500" w:firstLine="1189"/>
        <w:rPr>
          <w:rFonts w:ascii="ＭＳ 明朝" w:hAnsi="ＭＳ 明朝"/>
          <w:bCs/>
          <w:szCs w:val="21"/>
        </w:rPr>
      </w:pPr>
      <w:r w:rsidRPr="003D2470">
        <w:rPr>
          <w:rFonts w:ascii="ＭＳ 明朝" w:hAnsi="ＭＳ 明朝" w:hint="eastAsia"/>
          <w:szCs w:val="21"/>
        </w:rPr>
        <w:t>・地域の産業集積を進める上で</w:t>
      </w:r>
      <w:r w:rsidRPr="003D2470">
        <w:rPr>
          <w:rFonts w:ascii="ＭＳ 明朝" w:hAnsi="ＭＳ 明朝" w:hint="eastAsia"/>
          <w:bCs/>
          <w:szCs w:val="21"/>
        </w:rPr>
        <w:t>必要な工業用地の確保</w:t>
      </w:r>
    </w:p>
    <w:p w:rsidR="00AF4DE1" w:rsidRPr="00AF4DE1" w:rsidRDefault="00AF4DE1" w:rsidP="00AF4DE1">
      <w:pPr>
        <w:ind w:firstLineChars="500" w:firstLine="1189"/>
        <w:rPr>
          <w:rFonts w:ascii="ＭＳ 明朝" w:hAnsi="ＭＳ 明朝"/>
          <w:szCs w:val="21"/>
        </w:rPr>
      </w:pPr>
      <w:r>
        <w:rPr>
          <w:rFonts w:ascii="ＭＳ 明朝" w:hAnsi="ＭＳ 明朝" w:hint="eastAsia"/>
          <w:bCs/>
          <w:szCs w:val="21"/>
        </w:rPr>
        <w:t>・</w:t>
      </w:r>
      <w:r w:rsidRPr="003D2470">
        <w:rPr>
          <w:rFonts w:ascii="ＭＳ 明朝" w:hAnsi="ＭＳ 明朝" w:hint="eastAsia"/>
          <w:szCs w:val="21"/>
        </w:rPr>
        <w:t>高度情報通信インフラ等、各種インフラの総合的整備</w:t>
      </w:r>
      <w:r w:rsidR="006C5C85">
        <w:rPr>
          <w:rFonts w:ascii="ＭＳ 明朝" w:hAnsi="ＭＳ 明朝" w:hint="eastAsia"/>
          <w:szCs w:val="21"/>
        </w:rPr>
        <w:t>の促進</w:t>
      </w:r>
    </w:p>
    <w:p w:rsidR="00AF4DE1" w:rsidRDefault="007069C1" w:rsidP="00AF4DE1">
      <w:pPr>
        <w:ind w:firstLineChars="500" w:firstLine="1189"/>
        <w:rPr>
          <w:rFonts w:ascii="ＭＳ 明朝" w:hAnsi="ＭＳ 明朝"/>
          <w:bCs/>
          <w:szCs w:val="21"/>
        </w:rPr>
      </w:pPr>
      <w:r w:rsidRPr="003D2470">
        <w:rPr>
          <w:rFonts w:ascii="ＭＳ 明朝" w:hAnsi="ＭＳ 明朝" w:hint="eastAsia"/>
          <w:szCs w:val="21"/>
        </w:rPr>
        <w:t>・</w:t>
      </w:r>
      <w:r w:rsidR="00AF4DE1">
        <w:rPr>
          <w:rFonts w:ascii="ＭＳ 明朝" w:hAnsi="ＭＳ 明朝" w:hint="eastAsia"/>
          <w:bCs/>
          <w:szCs w:val="21"/>
        </w:rPr>
        <w:t>既存の工業</w:t>
      </w:r>
      <w:r w:rsidR="00AF4DE1" w:rsidRPr="00AF4DE1">
        <w:rPr>
          <w:rFonts w:ascii="ＭＳ 明朝" w:hAnsi="ＭＳ 明朝" w:hint="eastAsia"/>
          <w:bCs/>
          <w:szCs w:val="21"/>
          <w:u w:val="single"/>
        </w:rPr>
        <w:t>団地のうち未分譲のものや工場跡地等の</w:t>
      </w:r>
      <w:r w:rsidR="00AF4DE1" w:rsidRPr="003D2470">
        <w:rPr>
          <w:rFonts w:ascii="ＭＳ 明朝" w:hAnsi="ＭＳ 明朝" w:hint="eastAsia"/>
          <w:bCs/>
          <w:szCs w:val="21"/>
        </w:rPr>
        <w:t>有効利用</w:t>
      </w:r>
      <w:r w:rsidR="00AF4DE1">
        <w:rPr>
          <w:rFonts w:ascii="ＭＳ 明朝" w:hAnsi="ＭＳ 明朝" w:hint="eastAsia"/>
          <w:bCs/>
          <w:szCs w:val="21"/>
        </w:rPr>
        <w:t>を促進</w:t>
      </w:r>
    </w:p>
    <w:p w:rsidR="00384945" w:rsidRPr="003D2470" w:rsidRDefault="00384945" w:rsidP="007069C1">
      <w:pPr>
        <w:ind w:firstLineChars="500" w:firstLine="1189"/>
        <w:rPr>
          <w:rFonts w:ascii="ＭＳ 明朝" w:hAnsi="ＭＳ 明朝"/>
          <w:szCs w:val="21"/>
        </w:rPr>
      </w:pPr>
    </w:p>
    <w:p w:rsidR="007069C1" w:rsidRPr="00431467" w:rsidRDefault="007069C1" w:rsidP="007069C1">
      <w:pPr>
        <w:rPr>
          <w:rFonts w:asciiTheme="majorEastAsia" w:eastAsiaTheme="majorEastAsia" w:hAnsiTheme="majorEastAsia"/>
          <w:szCs w:val="21"/>
        </w:rPr>
      </w:pPr>
      <w:r w:rsidRPr="003D2470">
        <w:rPr>
          <w:rFonts w:ascii="ＭＳ 明朝" w:hAnsi="ＭＳ 明朝" w:hint="eastAsia"/>
          <w:szCs w:val="21"/>
        </w:rPr>
        <w:t xml:space="preserve"> </w:t>
      </w:r>
      <w:r>
        <w:rPr>
          <w:rFonts w:ascii="ＭＳ 明朝" w:hAnsi="ＭＳ 明朝" w:hint="eastAsia"/>
          <w:szCs w:val="21"/>
        </w:rPr>
        <w:t xml:space="preserve">　　 </w:t>
      </w:r>
      <w:r w:rsidRPr="00431467">
        <w:rPr>
          <w:rFonts w:asciiTheme="majorEastAsia" w:eastAsiaTheme="majorEastAsia" w:hAnsiTheme="majorEastAsia" w:hint="eastAsia"/>
          <w:szCs w:val="21"/>
        </w:rPr>
        <w:t>(7)その他の宅地</w:t>
      </w:r>
    </w:p>
    <w:p w:rsidR="007069C1" w:rsidRPr="003D2470" w:rsidRDefault="007069C1" w:rsidP="007069C1">
      <w:pPr>
        <w:ind w:firstLineChars="500" w:firstLine="1189"/>
        <w:rPr>
          <w:rFonts w:ascii="ＭＳ 明朝" w:hAnsi="ＭＳ 明朝"/>
          <w:szCs w:val="21"/>
        </w:rPr>
      </w:pPr>
      <w:r w:rsidRPr="003D2470">
        <w:rPr>
          <w:rFonts w:ascii="ＭＳ 明朝" w:hAnsi="ＭＳ 明朝" w:hint="eastAsia"/>
          <w:szCs w:val="21"/>
        </w:rPr>
        <w:t>・市街地の面的整備、大規模集客施設の適正立地</w:t>
      </w:r>
    </w:p>
    <w:p w:rsidR="007069C1" w:rsidRDefault="007069C1" w:rsidP="007069C1">
      <w:pPr>
        <w:ind w:firstLineChars="500" w:firstLine="1189"/>
        <w:rPr>
          <w:rFonts w:ascii="ＭＳ 明朝" w:hAnsi="ＭＳ 明朝"/>
          <w:szCs w:val="21"/>
        </w:rPr>
      </w:pPr>
      <w:r w:rsidRPr="003D2470">
        <w:rPr>
          <w:rFonts w:ascii="ＭＳ 明朝" w:hAnsi="ＭＳ 明朝" w:hint="eastAsia"/>
          <w:szCs w:val="21"/>
        </w:rPr>
        <w:t>・多様な主体の創意工夫による賑わいの創出</w:t>
      </w:r>
    </w:p>
    <w:p w:rsidR="00384945" w:rsidRPr="003D2470" w:rsidRDefault="00384945" w:rsidP="007069C1">
      <w:pPr>
        <w:ind w:firstLineChars="500" w:firstLine="1189"/>
        <w:rPr>
          <w:rFonts w:ascii="ＭＳ 明朝" w:hAnsi="ＭＳ 明朝"/>
          <w:szCs w:val="21"/>
        </w:rPr>
      </w:pP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(8)低</w:t>
      </w:r>
      <w:r w:rsidRPr="00431467">
        <w:rPr>
          <w:rFonts w:asciiTheme="majorEastAsia" w:eastAsiaTheme="majorEastAsia" w:hAnsiTheme="majorEastAsia" w:hint="eastAsia"/>
          <w:szCs w:val="21"/>
          <w:u w:val="single"/>
        </w:rPr>
        <w:t>・</w:t>
      </w:r>
      <w:r w:rsidRPr="00431467">
        <w:rPr>
          <w:rFonts w:asciiTheme="majorEastAsia" w:eastAsiaTheme="majorEastAsia" w:hAnsiTheme="majorEastAsia" w:hint="eastAsia"/>
          <w:szCs w:val="21"/>
        </w:rPr>
        <w:t>未利用地</w:t>
      </w:r>
    </w:p>
    <w:p w:rsidR="007069C1" w:rsidRDefault="007069C1" w:rsidP="00831E5E">
      <w:pPr>
        <w:tabs>
          <w:tab w:val="left" w:pos="1080"/>
        </w:tabs>
        <w:ind w:firstLineChars="500" w:firstLine="1189"/>
        <w:rPr>
          <w:rFonts w:ascii="ＭＳ 明朝" w:hAnsi="ＭＳ 明朝"/>
          <w:szCs w:val="21"/>
        </w:rPr>
      </w:pPr>
      <w:r w:rsidRPr="003D2470">
        <w:rPr>
          <w:rFonts w:ascii="ＭＳ 明朝" w:hAnsi="ＭＳ 明朝" w:hint="eastAsia"/>
          <w:szCs w:val="21"/>
        </w:rPr>
        <w:t>・</w:t>
      </w:r>
      <w:r>
        <w:rPr>
          <w:rFonts w:ascii="ＭＳ 明朝" w:hAnsi="ＭＳ 明朝" w:hint="eastAsia"/>
          <w:szCs w:val="21"/>
        </w:rPr>
        <w:t>都市及びその周辺の低・未利用地については、</w:t>
      </w:r>
      <w:r w:rsidR="00831E5E">
        <w:rPr>
          <w:rFonts w:ascii="ＭＳ 明朝" w:hAnsi="ＭＳ 明朝" w:hint="eastAsia"/>
          <w:szCs w:val="21"/>
        </w:rPr>
        <w:t>再開発地として</w:t>
      </w:r>
      <w:r w:rsidRPr="003D2470">
        <w:rPr>
          <w:rFonts w:ascii="ＭＳ 明朝" w:hAnsi="ＭＳ 明朝" w:hint="eastAsia"/>
          <w:szCs w:val="21"/>
        </w:rPr>
        <w:t>利用</w:t>
      </w:r>
      <w:r w:rsidR="006C5C85">
        <w:rPr>
          <w:rFonts w:ascii="ＭＳ 明朝" w:hAnsi="ＭＳ 明朝" w:hint="eastAsia"/>
          <w:szCs w:val="21"/>
        </w:rPr>
        <w:t>を図る</w:t>
      </w:r>
    </w:p>
    <w:p w:rsidR="00831E5E" w:rsidRPr="00831E5E" w:rsidRDefault="00831E5E" w:rsidP="00831E5E">
      <w:pPr>
        <w:tabs>
          <w:tab w:val="left" w:pos="1080"/>
        </w:tabs>
        <w:ind w:firstLineChars="500" w:firstLine="1189"/>
        <w:rPr>
          <w:rFonts w:ascii="ＭＳ 明朝" w:hAnsi="ＭＳ 明朝"/>
          <w:szCs w:val="21"/>
        </w:rPr>
      </w:pPr>
      <w:r>
        <w:rPr>
          <w:rFonts w:ascii="ＭＳ 明朝" w:hAnsi="ＭＳ 明朝" w:hint="eastAsia"/>
          <w:szCs w:val="21"/>
        </w:rPr>
        <w:t>・新たな宅地等の需要がある場合は優先的に活用</w:t>
      </w:r>
      <w:r w:rsidR="006C5C85">
        <w:rPr>
          <w:rFonts w:ascii="ＭＳ 明朝" w:hAnsi="ＭＳ 明朝" w:hint="eastAsia"/>
          <w:szCs w:val="21"/>
        </w:rPr>
        <w:t>を図る</w:t>
      </w:r>
    </w:p>
    <w:p w:rsidR="00831E5E" w:rsidRDefault="007069C1" w:rsidP="00831E5E">
      <w:pPr>
        <w:ind w:firstLineChars="500" w:firstLine="1189"/>
        <w:rPr>
          <w:rFonts w:ascii="ＭＳ 明朝" w:hAnsi="ＭＳ 明朝"/>
          <w:szCs w:val="21"/>
        </w:rPr>
      </w:pPr>
      <w:r>
        <w:rPr>
          <w:rFonts w:ascii="ＭＳ 明朝" w:hAnsi="ＭＳ 明朝" w:hint="eastAsia"/>
          <w:szCs w:val="21"/>
        </w:rPr>
        <w:t>・</w:t>
      </w:r>
      <w:r w:rsidR="00AF4DE1">
        <w:rPr>
          <w:rFonts w:ascii="ＭＳ 明朝" w:hAnsi="ＭＳ 明朝" w:hint="eastAsia"/>
          <w:szCs w:val="21"/>
        </w:rPr>
        <w:t>再生可能な荒廃農地</w:t>
      </w:r>
      <w:r>
        <w:rPr>
          <w:rFonts w:ascii="ＭＳ 明朝" w:hAnsi="ＭＳ 明朝" w:hint="eastAsia"/>
          <w:szCs w:val="21"/>
        </w:rPr>
        <w:t>については、農地として有効利用</w:t>
      </w:r>
      <w:r w:rsidR="006C5C85">
        <w:rPr>
          <w:rFonts w:ascii="ＭＳ 明朝" w:hAnsi="ＭＳ 明朝" w:hint="eastAsia"/>
          <w:szCs w:val="21"/>
        </w:rPr>
        <w:t>を図る</w:t>
      </w:r>
    </w:p>
    <w:p w:rsidR="00831E5E" w:rsidRDefault="00831E5E" w:rsidP="007069C1">
      <w:pPr>
        <w:ind w:firstLineChars="500" w:firstLine="1189"/>
        <w:rPr>
          <w:rFonts w:ascii="ＭＳ 明朝" w:hAnsi="ＭＳ 明朝"/>
          <w:szCs w:val="21"/>
        </w:rPr>
      </w:pPr>
      <w:r>
        <w:rPr>
          <w:rFonts w:ascii="ＭＳ 明朝" w:hAnsi="ＭＳ 明朝" w:hint="eastAsia"/>
          <w:szCs w:val="21"/>
        </w:rPr>
        <w:t>・再生</w:t>
      </w:r>
      <w:r w:rsidR="007069C1">
        <w:rPr>
          <w:rFonts w:ascii="ＭＳ 明朝" w:hAnsi="ＭＳ 明朝" w:hint="eastAsia"/>
          <w:szCs w:val="21"/>
        </w:rPr>
        <w:t>困難な</w:t>
      </w:r>
      <w:r>
        <w:rPr>
          <w:rFonts w:ascii="ＭＳ 明朝" w:hAnsi="ＭＳ 明朝" w:hint="eastAsia"/>
          <w:szCs w:val="21"/>
        </w:rPr>
        <w:t>荒廃農地については、森林等新たな生産の場として活用するなど</w:t>
      </w:r>
    </w:p>
    <w:p w:rsidR="007069C1" w:rsidRPr="001C30E1" w:rsidRDefault="00831E5E" w:rsidP="00831E5E">
      <w:pPr>
        <w:ind w:firstLineChars="550" w:firstLine="1308"/>
        <w:rPr>
          <w:rFonts w:ascii="ＭＳ 明朝" w:hAnsi="ＭＳ 明朝"/>
          <w:szCs w:val="21"/>
        </w:rPr>
      </w:pPr>
      <w:r>
        <w:rPr>
          <w:rFonts w:ascii="ＭＳ 明朝" w:hAnsi="ＭＳ 明朝" w:hint="eastAsia"/>
          <w:szCs w:val="21"/>
        </w:rPr>
        <w:t>有効利用</w:t>
      </w:r>
      <w:r w:rsidR="006C5C85">
        <w:rPr>
          <w:rFonts w:ascii="ＭＳ 明朝" w:hAnsi="ＭＳ 明朝" w:hint="eastAsia"/>
          <w:szCs w:val="21"/>
        </w:rPr>
        <w:t>を図る</w:t>
      </w:r>
    </w:p>
    <w:p w:rsidR="007069C1" w:rsidRPr="008B7BC9" w:rsidRDefault="007069C1" w:rsidP="007069C1">
      <w:pPr>
        <w:rPr>
          <w:rFonts w:ascii="ＭＳ 明朝" w:hAnsi="ＭＳ 明朝"/>
          <w:color w:val="548DD4"/>
          <w:szCs w:val="21"/>
        </w:rPr>
      </w:pPr>
    </w:p>
    <w:p w:rsidR="007069C1" w:rsidRPr="000A6FDB" w:rsidRDefault="007069C1" w:rsidP="000A6FDB">
      <w:pPr>
        <w:ind w:firstLineChars="200" w:firstLine="476"/>
        <w:rPr>
          <w:rFonts w:asciiTheme="majorEastAsia" w:eastAsiaTheme="majorEastAsia" w:hAnsiTheme="majorEastAsia"/>
          <w:szCs w:val="21"/>
          <w:shd w:val="pct15" w:color="auto" w:fill="FFFFFF"/>
        </w:rPr>
      </w:pPr>
      <w:r w:rsidRPr="000A6FDB">
        <w:rPr>
          <w:rFonts w:asciiTheme="majorEastAsia" w:eastAsiaTheme="majorEastAsia" w:hAnsiTheme="majorEastAsia" w:hint="eastAsia"/>
          <w:szCs w:val="21"/>
          <w:shd w:val="pct15" w:color="auto" w:fill="FFFFFF"/>
        </w:rPr>
        <w:t>６　土地利用転換の適正化</w:t>
      </w:r>
    </w:p>
    <w:p w:rsidR="007069C1" w:rsidRPr="00431467" w:rsidRDefault="007069C1" w:rsidP="007069C1">
      <w:pPr>
        <w:tabs>
          <w:tab w:val="left" w:pos="585"/>
        </w:tabs>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(1)土地利用の転換</w:t>
      </w:r>
    </w:p>
    <w:p w:rsidR="007069C1" w:rsidRDefault="007069C1" w:rsidP="004E0BF5">
      <w:pPr>
        <w:ind w:firstLineChars="500" w:firstLine="1189"/>
        <w:rPr>
          <w:rFonts w:ascii="ＭＳ 明朝" w:hAnsi="ＭＳ 明朝"/>
          <w:szCs w:val="21"/>
        </w:rPr>
      </w:pPr>
      <w:r w:rsidRPr="001A3D5A">
        <w:rPr>
          <w:rFonts w:ascii="ＭＳ 明朝" w:hAnsi="ＭＳ 明朝" w:hint="eastAsia"/>
          <w:szCs w:val="21"/>
        </w:rPr>
        <w:t>・</w:t>
      </w:r>
      <w:r>
        <w:rPr>
          <w:rFonts w:ascii="ＭＳ 明朝" w:hAnsi="ＭＳ 明朝" w:hint="eastAsia"/>
          <w:szCs w:val="21"/>
        </w:rPr>
        <w:t>復元の困難性、生態系等の循環系への影響に留意の上で利用の転換を図る</w:t>
      </w:r>
    </w:p>
    <w:p w:rsidR="007069C1" w:rsidRDefault="007069C1" w:rsidP="007069C1">
      <w:pPr>
        <w:ind w:firstLineChars="500" w:firstLine="1189"/>
        <w:rPr>
          <w:rFonts w:ascii="ＭＳ 明朝" w:hAnsi="ＭＳ 明朝"/>
          <w:szCs w:val="21"/>
        </w:rPr>
      </w:pPr>
      <w:r>
        <w:rPr>
          <w:rFonts w:ascii="ＭＳ 明朝" w:hAnsi="ＭＳ 明朝" w:hint="eastAsia"/>
          <w:szCs w:val="21"/>
        </w:rPr>
        <w:t>・自然的土地利用からの転換は計画的かつ慎重に行う</w:t>
      </w:r>
    </w:p>
    <w:p w:rsidR="004E0BF5" w:rsidRDefault="007069C1" w:rsidP="004E0BF5">
      <w:pPr>
        <w:tabs>
          <w:tab w:val="left" w:pos="1155"/>
        </w:tabs>
        <w:ind w:firstLineChars="500" w:firstLine="1189"/>
        <w:rPr>
          <w:rFonts w:ascii="ＭＳ 明朝" w:hAnsi="ＭＳ 明朝"/>
          <w:szCs w:val="21"/>
          <w:u w:val="single"/>
        </w:rPr>
      </w:pPr>
      <w:r>
        <w:rPr>
          <w:rFonts w:ascii="ＭＳ 明朝" w:hAnsi="ＭＳ 明朝" w:hint="eastAsia"/>
          <w:szCs w:val="21"/>
        </w:rPr>
        <w:t>・</w:t>
      </w:r>
      <w:r w:rsidRPr="004B1C95">
        <w:rPr>
          <w:rFonts w:ascii="ＭＳ 明朝" w:hAnsi="ＭＳ 明朝" w:hint="eastAsia"/>
          <w:szCs w:val="21"/>
          <w:u w:val="single"/>
        </w:rPr>
        <w:t>都市の低・未利用地や空き家等が増加していることにかんがみ、これらの有</w:t>
      </w:r>
    </w:p>
    <w:p w:rsidR="007069C1" w:rsidRDefault="007069C1" w:rsidP="004E0BF5">
      <w:pPr>
        <w:tabs>
          <w:tab w:val="left" w:pos="1155"/>
        </w:tabs>
        <w:ind w:firstLineChars="600" w:firstLine="1427"/>
        <w:rPr>
          <w:rFonts w:ascii="ＭＳ 明朝" w:hAnsi="ＭＳ 明朝"/>
          <w:szCs w:val="21"/>
          <w:u w:val="single"/>
        </w:rPr>
      </w:pPr>
      <w:r w:rsidRPr="004B1C95">
        <w:rPr>
          <w:rFonts w:ascii="ＭＳ 明朝" w:hAnsi="ＭＳ 明朝" w:hint="eastAsia"/>
          <w:szCs w:val="21"/>
          <w:u w:val="single"/>
        </w:rPr>
        <w:t>効活用を通じて自然的土地利用等からの転換を抑制</w:t>
      </w:r>
    </w:p>
    <w:p w:rsidR="00384945" w:rsidRPr="004B1C95" w:rsidRDefault="00384945" w:rsidP="00005E39">
      <w:pPr>
        <w:tabs>
          <w:tab w:val="left" w:pos="1155"/>
        </w:tabs>
        <w:ind w:firstLineChars="550" w:firstLine="1308"/>
        <w:rPr>
          <w:rFonts w:ascii="ＭＳ 明朝" w:hAnsi="ＭＳ 明朝"/>
          <w:szCs w:val="21"/>
          <w:u w:val="single"/>
        </w:rPr>
      </w:pPr>
    </w:p>
    <w:p w:rsidR="007069C1" w:rsidRPr="00431467" w:rsidRDefault="007069C1" w:rsidP="007069C1">
      <w:pPr>
        <w:tabs>
          <w:tab w:val="left" w:pos="5718"/>
        </w:tabs>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(2)農地の利用転換</w:t>
      </w:r>
    </w:p>
    <w:p w:rsidR="000474C5" w:rsidRDefault="007069C1" w:rsidP="007069C1">
      <w:pPr>
        <w:tabs>
          <w:tab w:val="left" w:pos="5718"/>
        </w:tabs>
        <w:ind w:firstLineChars="500" w:firstLine="1189"/>
        <w:rPr>
          <w:rFonts w:ascii="ＭＳ 明朝" w:hAnsi="ＭＳ 明朝"/>
          <w:szCs w:val="21"/>
        </w:rPr>
      </w:pPr>
      <w:r w:rsidRPr="003D2470">
        <w:rPr>
          <w:rFonts w:ascii="ＭＳ 明朝" w:hAnsi="ＭＳ 明朝" w:hint="eastAsia"/>
          <w:szCs w:val="21"/>
        </w:rPr>
        <w:t>・</w:t>
      </w:r>
      <w:r w:rsidR="000474C5">
        <w:rPr>
          <w:rFonts w:ascii="ＭＳ 明朝" w:hAnsi="ＭＳ 明朝" w:hint="eastAsia"/>
          <w:szCs w:val="21"/>
        </w:rPr>
        <w:t>食糧生産の確保、農業経営の安定、地域の農業や景観への影響等に</w:t>
      </w:r>
      <w:r w:rsidR="00EE6F41">
        <w:rPr>
          <w:rFonts w:ascii="ＭＳ 明朝" w:hAnsi="ＭＳ 明朝" w:hint="eastAsia"/>
          <w:szCs w:val="21"/>
        </w:rPr>
        <w:t>留意</w:t>
      </w:r>
      <w:r w:rsidR="000474C5">
        <w:rPr>
          <w:rFonts w:ascii="ＭＳ 明朝" w:hAnsi="ＭＳ 明朝" w:hint="eastAsia"/>
          <w:szCs w:val="21"/>
        </w:rPr>
        <w:t>し、</w:t>
      </w:r>
    </w:p>
    <w:p w:rsidR="007069C1" w:rsidRPr="003D2470" w:rsidRDefault="007069C1" w:rsidP="000474C5">
      <w:pPr>
        <w:tabs>
          <w:tab w:val="left" w:pos="5718"/>
        </w:tabs>
        <w:ind w:firstLineChars="600" w:firstLine="1427"/>
        <w:rPr>
          <w:rFonts w:ascii="ＭＳ 明朝" w:hAnsi="ＭＳ 明朝"/>
          <w:szCs w:val="21"/>
        </w:rPr>
      </w:pPr>
      <w:r w:rsidRPr="003D2470">
        <w:rPr>
          <w:rFonts w:ascii="ＭＳ 明朝" w:hAnsi="ＭＳ 明朝" w:hint="eastAsia"/>
          <w:szCs w:val="21"/>
        </w:rPr>
        <w:t>農業以外の土地利用計画との調整</w:t>
      </w:r>
      <w:r>
        <w:rPr>
          <w:rFonts w:ascii="ＭＳ 明朝" w:hAnsi="ＭＳ 明朝" w:hint="eastAsia"/>
          <w:szCs w:val="21"/>
        </w:rPr>
        <w:t>を図る</w:t>
      </w:r>
    </w:p>
    <w:p w:rsidR="007069C1" w:rsidRDefault="00831E5E" w:rsidP="007069C1">
      <w:pPr>
        <w:tabs>
          <w:tab w:val="left" w:pos="5718"/>
        </w:tabs>
        <w:ind w:firstLineChars="500" w:firstLine="1189"/>
        <w:rPr>
          <w:rFonts w:ascii="ＭＳ 明朝" w:hAnsi="ＭＳ 明朝"/>
          <w:szCs w:val="21"/>
        </w:rPr>
      </w:pPr>
      <w:r>
        <w:rPr>
          <w:rFonts w:ascii="ＭＳ 明朝" w:hAnsi="ＭＳ 明朝" w:hint="eastAsia"/>
          <w:szCs w:val="21"/>
        </w:rPr>
        <w:t>・低・未利用地の有効活用</w:t>
      </w:r>
      <w:r w:rsidR="007069C1" w:rsidRPr="003D2470">
        <w:rPr>
          <w:rFonts w:ascii="ＭＳ 明朝" w:hAnsi="ＭＳ 明朝" w:hint="eastAsia"/>
          <w:szCs w:val="21"/>
        </w:rPr>
        <w:t>を優先し、無秩序な転用を抑制</w:t>
      </w:r>
    </w:p>
    <w:p w:rsidR="00384945" w:rsidRPr="003D2470" w:rsidRDefault="00384945" w:rsidP="007069C1">
      <w:pPr>
        <w:tabs>
          <w:tab w:val="left" w:pos="5718"/>
        </w:tabs>
        <w:ind w:firstLineChars="500" w:firstLine="1189"/>
        <w:rPr>
          <w:rFonts w:ascii="ＭＳ 明朝" w:hAnsi="ＭＳ 明朝"/>
          <w:szCs w:val="21"/>
        </w:rPr>
      </w:pPr>
    </w:p>
    <w:p w:rsidR="007069C1" w:rsidRPr="00431467" w:rsidRDefault="007069C1" w:rsidP="007069C1">
      <w:pPr>
        <w:rPr>
          <w:rFonts w:asciiTheme="majorEastAsia" w:eastAsiaTheme="majorEastAsia" w:hAnsiTheme="majorEastAsia"/>
          <w:szCs w:val="21"/>
        </w:rPr>
      </w:pPr>
      <w:r w:rsidRPr="005E636F">
        <w:rPr>
          <w:rFonts w:ascii="ＭＳ 明朝" w:hAnsi="ＭＳ 明朝" w:hint="eastAsia"/>
          <w:szCs w:val="21"/>
        </w:rPr>
        <w:t xml:space="preserve"> </w:t>
      </w:r>
      <w:r>
        <w:rPr>
          <w:rFonts w:ascii="ＭＳ 明朝" w:hAnsi="ＭＳ 明朝" w:hint="eastAsia"/>
          <w:szCs w:val="21"/>
        </w:rPr>
        <w:t xml:space="preserve">     </w:t>
      </w:r>
      <w:r w:rsidRPr="00431467">
        <w:rPr>
          <w:rFonts w:asciiTheme="majorEastAsia" w:eastAsiaTheme="majorEastAsia" w:hAnsiTheme="majorEastAsia" w:hint="eastAsia"/>
          <w:szCs w:val="21"/>
        </w:rPr>
        <w:t>(3)森林の利用転換</w:t>
      </w:r>
    </w:p>
    <w:p w:rsidR="007069C1" w:rsidRPr="00777B2A" w:rsidRDefault="007069C1" w:rsidP="007069C1">
      <w:pPr>
        <w:ind w:firstLineChars="500" w:firstLine="1189"/>
        <w:rPr>
          <w:rFonts w:ascii="ＭＳ 明朝" w:hAnsi="ＭＳ 明朝"/>
          <w:szCs w:val="21"/>
        </w:rPr>
      </w:pPr>
      <w:r w:rsidRPr="00777B2A">
        <w:rPr>
          <w:rFonts w:ascii="ＭＳ 明朝" w:hAnsi="ＭＳ 明朝" w:hint="eastAsia"/>
          <w:szCs w:val="21"/>
        </w:rPr>
        <w:t>・森林の持つ多面的機能の維持</w:t>
      </w:r>
      <w:r>
        <w:rPr>
          <w:rFonts w:ascii="ＭＳ 明朝" w:hAnsi="ＭＳ 明朝" w:hint="eastAsia"/>
          <w:szCs w:val="21"/>
        </w:rPr>
        <w:t>を図る</w:t>
      </w:r>
    </w:p>
    <w:p w:rsidR="007069C1" w:rsidRDefault="007069C1" w:rsidP="007069C1">
      <w:pPr>
        <w:tabs>
          <w:tab w:val="left" w:pos="1080"/>
        </w:tabs>
        <w:ind w:firstLineChars="500" w:firstLine="1189"/>
        <w:rPr>
          <w:rFonts w:ascii="ＭＳ 明朝" w:hAnsi="ＭＳ 明朝"/>
          <w:szCs w:val="21"/>
        </w:rPr>
      </w:pPr>
      <w:r w:rsidRPr="00777B2A">
        <w:rPr>
          <w:rFonts w:ascii="ＭＳ 明朝" w:hAnsi="ＭＳ 明朝" w:hint="eastAsia"/>
          <w:szCs w:val="21"/>
        </w:rPr>
        <w:t>・生態系ネットワーク維持に配慮し周辺の土地利用と調整</w:t>
      </w:r>
    </w:p>
    <w:p w:rsidR="00384945" w:rsidRPr="00777B2A" w:rsidRDefault="00384945" w:rsidP="007069C1">
      <w:pPr>
        <w:tabs>
          <w:tab w:val="left" w:pos="1080"/>
        </w:tabs>
        <w:ind w:firstLineChars="500" w:firstLine="1189"/>
        <w:rPr>
          <w:rFonts w:ascii="ＭＳ 明朝" w:hAnsi="ＭＳ 明朝"/>
          <w:szCs w:val="21"/>
        </w:rPr>
      </w:pP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(4)大規模な土地利用転換</w:t>
      </w:r>
    </w:p>
    <w:p w:rsidR="00005E39" w:rsidRDefault="007069C1" w:rsidP="007069C1">
      <w:pPr>
        <w:ind w:firstLineChars="500" w:firstLine="1189"/>
        <w:rPr>
          <w:rFonts w:ascii="ＭＳ 明朝" w:hAnsi="ＭＳ 明朝"/>
          <w:szCs w:val="21"/>
        </w:rPr>
      </w:pPr>
      <w:r>
        <w:rPr>
          <w:rFonts w:ascii="ＭＳ 明朝" w:hAnsi="ＭＳ 明朝" w:hint="eastAsia"/>
          <w:szCs w:val="21"/>
        </w:rPr>
        <w:t>・影響が広範に及ぶため、周辺地域も含めて十分な調査を行う等の上、適</w:t>
      </w:r>
    </w:p>
    <w:p w:rsidR="007069C1" w:rsidRDefault="007069C1" w:rsidP="00005E39">
      <w:pPr>
        <w:ind w:firstLineChars="550" w:firstLine="1308"/>
        <w:rPr>
          <w:rFonts w:ascii="ＭＳ 明朝" w:hAnsi="ＭＳ 明朝"/>
          <w:szCs w:val="21"/>
        </w:rPr>
      </w:pPr>
      <w:r>
        <w:rPr>
          <w:rFonts w:ascii="ＭＳ 明朝" w:hAnsi="ＭＳ 明朝" w:hint="eastAsia"/>
          <w:szCs w:val="21"/>
        </w:rPr>
        <w:t>正に利用</w:t>
      </w:r>
    </w:p>
    <w:p w:rsidR="00005E39" w:rsidRDefault="007069C1" w:rsidP="007069C1">
      <w:pPr>
        <w:ind w:firstLineChars="500" w:firstLine="1189"/>
        <w:rPr>
          <w:rFonts w:ascii="ＭＳ 明朝" w:hAnsi="ＭＳ 明朝"/>
          <w:szCs w:val="21"/>
        </w:rPr>
      </w:pPr>
      <w:r>
        <w:rPr>
          <w:rFonts w:ascii="ＭＳ 明朝" w:hAnsi="ＭＳ 明朝" w:hint="eastAsia"/>
          <w:szCs w:val="21"/>
        </w:rPr>
        <w:t>・住民の意向等を踏まえるとともに、市町村の基本構想等の</w:t>
      </w:r>
      <w:r w:rsidRPr="00F3266F">
        <w:rPr>
          <w:rFonts w:ascii="ＭＳ 明朝" w:hAnsi="ＭＳ 明朝" w:hint="eastAsia"/>
          <w:szCs w:val="21"/>
          <w:u w:val="single"/>
        </w:rPr>
        <w:t>総合的な</w:t>
      </w:r>
      <w:r>
        <w:rPr>
          <w:rFonts w:ascii="ＭＳ 明朝" w:hAnsi="ＭＳ 明朝" w:hint="eastAsia"/>
          <w:szCs w:val="21"/>
        </w:rPr>
        <w:t>計画</w:t>
      </w:r>
    </w:p>
    <w:p w:rsidR="007069C1" w:rsidRDefault="007069C1" w:rsidP="00005E39">
      <w:pPr>
        <w:ind w:firstLineChars="550" w:firstLine="1308"/>
        <w:rPr>
          <w:rFonts w:ascii="ＭＳ 明朝" w:hAnsi="ＭＳ 明朝"/>
          <w:szCs w:val="21"/>
        </w:rPr>
      </w:pPr>
      <w:r>
        <w:rPr>
          <w:rFonts w:ascii="ＭＳ 明朝" w:hAnsi="ＭＳ 明朝" w:hint="eastAsia"/>
          <w:szCs w:val="21"/>
        </w:rPr>
        <w:t>との整合を図る</w:t>
      </w:r>
    </w:p>
    <w:p w:rsidR="00384945" w:rsidRPr="000E213E" w:rsidRDefault="00384945" w:rsidP="00005E39">
      <w:pPr>
        <w:ind w:firstLineChars="550" w:firstLine="1308"/>
        <w:rPr>
          <w:rFonts w:ascii="ＭＳ 明朝" w:hAnsi="ＭＳ 明朝"/>
          <w:szCs w:val="21"/>
        </w:rPr>
      </w:pPr>
    </w:p>
    <w:p w:rsidR="007069C1" w:rsidRPr="00431467" w:rsidRDefault="007069C1" w:rsidP="007069C1">
      <w:pPr>
        <w:ind w:firstLineChars="300" w:firstLine="714"/>
        <w:rPr>
          <w:rFonts w:asciiTheme="majorEastAsia" w:eastAsiaTheme="majorEastAsia" w:hAnsiTheme="majorEastAsia"/>
          <w:szCs w:val="21"/>
        </w:rPr>
      </w:pPr>
      <w:r w:rsidRPr="00431467">
        <w:rPr>
          <w:rFonts w:asciiTheme="majorEastAsia" w:eastAsiaTheme="majorEastAsia" w:hAnsiTheme="majorEastAsia" w:hint="eastAsia"/>
          <w:szCs w:val="21"/>
        </w:rPr>
        <w:t>(5)混在地における土地利用転換</w:t>
      </w:r>
    </w:p>
    <w:p w:rsidR="00005E39" w:rsidRDefault="007069C1" w:rsidP="007069C1">
      <w:pPr>
        <w:ind w:firstLineChars="500" w:firstLine="1189"/>
        <w:rPr>
          <w:rFonts w:ascii="ＭＳ 明朝" w:hAnsi="ＭＳ 明朝"/>
          <w:szCs w:val="21"/>
        </w:rPr>
      </w:pPr>
      <w:r>
        <w:rPr>
          <w:rFonts w:ascii="ＭＳ 明朝" w:hAnsi="ＭＳ 明朝" w:hint="eastAsia"/>
          <w:szCs w:val="21"/>
        </w:rPr>
        <w:t>・必要な土地利用のまとまりを確保することなどにより、農地と宅地の土</w:t>
      </w:r>
    </w:p>
    <w:p w:rsidR="007069C1" w:rsidRDefault="007069C1" w:rsidP="00005E39">
      <w:pPr>
        <w:ind w:firstLineChars="550" w:firstLine="1308"/>
        <w:rPr>
          <w:rFonts w:ascii="ＭＳ 明朝" w:hAnsi="ＭＳ 明朝"/>
          <w:szCs w:val="21"/>
        </w:rPr>
      </w:pPr>
      <w:r>
        <w:rPr>
          <w:rFonts w:ascii="ＭＳ 明朝" w:hAnsi="ＭＳ 明朝" w:hint="eastAsia"/>
          <w:szCs w:val="21"/>
        </w:rPr>
        <w:t>地利用の調和を図る</w:t>
      </w:r>
    </w:p>
    <w:p w:rsidR="007069C1" w:rsidRPr="001A13BB" w:rsidRDefault="007069C1" w:rsidP="007069C1">
      <w:pPr>
        <w:rPr>
          <w:rFonts w:ascii="ＭＳ 明朝" w:hAnsi="ＭＳ 明朝"/>
          <w:szCs w:val="21"/>
        </w:rPr>
      </w:pPr>
    </w:p>
    <w:p w:rsidR="007069C1" w:rsidRPr="000A6FDB" w:rsidRDefault="007069C1" w:rsidP="000A6FDB">
      <w:pPr>
        <w:tabs>
          <w:tab w:val="left" w:pos="567"/>
        </w:tabs>
        <w:ind w:firstLineChars="200" w:firstLine="476"/>
        <w:rPr>
          <w:rFonts w:asciiTheme="majorEastAsia" w:eastAsiaTheme="majorEastAsia" w:hAnsiTheme="majorEastAsia"/>
          <w:szCs w:val="21"/>
          <w:shd w:val="pct15" w:color="auto" w:fill="FFFFFF"/>
        </w:rPr>
      </w:pPr>
      <w:r w:rsidRPr="000A6FDB">
        <w:rPr>
          <w:rFonts w:asciiTheme="majorEastAsia" w:eastAsiaTheme="majorEastAsia" w:hAnsiTheme="majorEastAsia" w:hint="eastAsia"/>
          <w:szCs w:val="21"/>
          <w:shd w:val="pct15" w:color="auto" w:fill="FFFFFF"/>
        </w:rPr>
        <w:t>７　県土に関する調査の推進</w:t>
      </w:r>
    </w:p>
    <w:p w:rsidR="00005E39" w:rsidRDefault="007069C1" w:rsidP="007069C1">
      <w:pPr>
        <w:ind w:leftChars="300" w:left="714" w:firstLineChars="100" w:firstLine="238"/>
        <w:rPr>
          <w:rFonts w:ascii="ＭＳ 明朝" w:hAnsi="ＭＳ 明朝"/>
          <w:szCs w:val="21"/>
        </w:rPr>
      </w:pPr>
      <w:r>
        <w:rPr>
          <w:rFonts w:ascii="ＭＳ 明朝" w:hAnsi="ＭＳ 明朝" w:hint="eastAsia"/>
          <w:szCs w:val="21"/>
        </w:rPr>
        <w:t>・国土調</w:t>
      </w:r>
      <w:r w:rsidRPr="00A43748">
        <w:rPr>
          <w:rFonts w:ascii="ＭＳ 明朝" w:hAnsi="ＭＳ 明朝" w:hint="eastAsia"/>
          <w:szCs w:val="21"/>
        </w:rPr>
        <w:t>査、自然環境の</w:t>
      </w:r>
      <w:r>
        <w:rPr>
          <w:rFonts w:ascii="ＭＳ 明朝" w:hAnsi="ＭＳ 明朝" w:hint="eastAsia"/>
          <w:szCs w:val="21"/>
        </w:rPr>
        <w:t>保全に関する総合的な調査研究等の推進、</w:t>
      </w:r>
      <w:r w:rsidRPr="00A43748">
        <w:rPr>
          <w:rFonts w:ascii="ＭＳ 明朝" w:hAnsi="ＭＳ 明朝" w:hint="eastAsia"/>
          <w:szCs w:val="21"/>
        </w:rPr>
        <w:t>成果の普</w:t>
      </w:r>
    </w:p>
    <w:p w:rsidR="007069C1" w:rsidRPr="00083150" w:rsidRDefault="007069C1" w:rsidP="00005E39">
      <w:pPr>
        <w:ind w:leftChars="300" w:left="714" w:firstLineChars="150" w:firstLine="357"/>
        <w:rPr>
          <w:rFonts w:ascii="ＭＳ 明朝" w:hAnsi="ＭＳ 明朝"/>
          <w:szCs w:val="21"/>
        </w:rPr>
      </w:pPr>
      <w:r w:rsidRPr="00A43748">
        <w:rPr>
          <w:rFonts w:ascii="ＭＳ 明朝" w:hAnsi="ＭＳ 明朝" w:hint="eastAsia"/>
          <w:szCs w:val="21"/>
        </w:rPr>
        <w:t>及啓発</w:t>
      </w:r>
    </w:p>
    <w:p w:rsidR="00005E39" w:rsidRDefault="007069C1" w:rsidP="007069C1">
      <w:pPr>
        <w:ind w:leftChars="300" w:left="714" w:firstLineChars="100" w:firstLine="238"/>
        <w:rPr>
          <w:rFonts w:ascii="ＭＳ 明朝" w:hAnsi="ＭＳ 明朝"/>
          <w:szCs w:val="21"/>
        </w:rPr>
      </w:pPr>
      <w:r w:rsidRPr="00083150">
        <w:rPr>
          <w:rFonts w:ascii="ＭＳ 明朝" w:hAnsi="ＭＳ 明朝" w:hint="eastAsia"/>
          <w:szCs w:val="21"/>
        </w:rPr>
        <w:t>・高齢化や不在村化の進行により、森林や農地等において境界や所有者が不</w:t>
      </w:r>
    </w:p>
    <w:p w:rsidR="00005E39" w:rsidRDefault="007069C1" w:rsidP="00005E39">
      <w:pPr>
        <w:ind w:leftChars="300" w:left="714" w:firstLineChars="150" w:firstLine="357"/>
        <w:rPr>
          <w:rFonts w:ascii="ＭＳ 明朝" w:hAnsi="ＭＳ 明朝"/>
          <w:szCs w:val="21"/>
        </w:rPr>
      </w:pPr>
      <w:r w:rsidRPr="00083150">
        <w:rPr>
          <w:rFonts w:ascii="ＭＳ 明朝" w:hAnsi="ＭＳ 明朝" w:hint="eastAsia"/>
          <w:szCs w:val="21"/>
        </w:rPr>
        <w:t>明となる土地が発生することを防ぐ観点から、境界の保全や台帳の整備等</w:t>
      </w:r>
    </w:p>
    <w:p w:rsidR="007069C1" w:rsidRPr="00083150" w:rsidRDefault="007069C1" w:rsidP="00005E39">
      <w:pPr>
        <w:ind w:leftChars="300" w:left="714" w:firstLineChars="150" w:firstLine="357"/>
        <w:rPr>
          <w:rFonts w:ascii="ＭＳ 明朝" w:hAnsi="ＭＳ 明朝"/>
          <w:szCs w:val="21"/>
        </w:rPr>
      </w:pPr>
      <w:r w:rsidRPr="00083150">
        <w:rPr>
          <w:rFonts w:ascii="ＭＳ 明朝" w:hAnsi="ＭＳ 明朝" w:hint="eastAsia"/>
          <w:szCs w:val="21"/>
        </w:rPr>
        <w:t>の取組の促進</w:t>
      </w:r>
    </w:p>
    <w:p w:rsidR="007069C1" w:rsidRPr="00083150" w:rsidRDefault="007069C1" w:rsidP="007069C1">
      <w:pPr>
        <w:ind w:leftChars="286" w:left="918" w:hangingChars="100" w:hanging="238"/>
        <w:rPr>
          <w:rFonts w:ascii="ＭＳ 明朝" w:hAnsi="ＭＳ 明朝"/>
          <w:szCs w:val="21"/>
        </w:rPr>
      </w:pPr>
    </w:p>
    <w:p w:rsidR="007069C1" w:rsidRPr="000A6FDB" w:rsidRDefault="007069C1" w:rsidP="007069C1">
      <w:pPr>
        <w:ind w:firstLineChars="200" w:firstLine="476"/>
        <w:rPr>
          <w:rFonts w:asciiTheme="majorEastAsia" w:eastAsiaTheme="majorEastAsia" w:hAnsiTheme="majorEastAsia"/>
          <w:szCs w:val="21"/>
          <w:shd w:val="pct15" w:color="auto" w:fill="FFFFFF"/>
        </w:rPr>
      </w:pPr>
      <w:r w:rsidRPr="000A6FDB">
        <w:rPr>
          <w:rFonts w:asciiTheme="majorEastAsia" w:eastAsiaTheme="majorEastAsia" w:hAnsiTheme="majorEastAsia" w:hint="eastAsia"/>
          <w:szCs w:val="21"/>
          <w:shd w:val="pct15" w:color="auto" w:fill="FFFFFF"/>
        </w:rPr>
        <w:t>８　計画の効果的な推進</w:t>
      </w:r>
    </w:p>
    <w:p w:rsidR="007069C1" w:rsidRPr="00083150" w:rsidRDefault="007069C1" w:rsidP="007069C1">
      <w:pPr>
        <w:ind w:leftChars="300" w:left="714" w:firstLineChars="100" w:firstLine="238"/>
        <w:rPr>
          <w:rFonts w:ascii="ＭＳ 明朝" w:hAnsi="ＭＳ 明朝"/>
          <w:szCs w:val="21"/>
        </w:rPr>
      </w:pPr>
      <w:r w:rsidRPr="00083150">
        <w:rPr>
          <w:rFonts w:ascii="ＭＳ 明朝" w:hAnsi="ＭＳ 明朝" w:hint="eastAsia"/>
          <w:szCs w:val="21"/>
        </w:rPr>
        <w:t>・持続可能な県土管理のため、各種指標の活用を図る</w:t>
      </w:r>
    </w:p>
    <w:p w:rsidR="007069C1" w:rsidRPr="003A6555" w:rsidRDefault="007069C1" w:rsidP="007069C1">
      <w:pPr>
        <w:rPr>
          <w:rFonts w:ascii="ＭＳ 明朝" w:hAnsi="ＭＳ 明朝"/>
          <w:szCs w:val="21"/>
        </w:rPr>
      </w:pPr>
    </w:p>
    <w:p w:rsidR="007069C1" w:rsidRPr="000A6FDB" w:rsidRDefault="007069C1" w:rsidP="007069C1">
      <w:pPr>
        <w:ind w:firstLineChars="200" w:firstLine="476"/>
        <w:rPr>
          <w:rFonts w:asciiTheme="majorEastAsia" w:eastAsiaTheme="majorEastAsia" w:hAnsiTheme="majorEastAsia"/>
          <w:szCs w:val="21"/>
          <w:shd w:val="pct15" w:color="auto" w:fill="FFFFFF"/>
        </w:rPr>
      </w:pPr>
      <w:r w:rsidRPr="000A6FDB">
        <w:rPr>
          <w:rFonts w:asciiTheme="majorEastAsia" w:eastAsiaTheme="majorEastAsia" w:hAnsiTheme="majorEastAsia" w:hint="eastAsia"/>
          <w:szCs w:val="21"/>
          <w:shd w:val="pct15" w:color="auto" w:fill="FFFFFF"/>
        </w:rPr>
        <w:t>９  県土の県民的経営の推進</w:t>
      </w:r>
    </w:p>
    <w:p w:rsidR="007069C1" w:rsidRDefault="007069C1" w:rsidP="007069C1">
      <w:pPr>
        <w:ind w:leftChars="300" w:left="714" w:firstLineChars="100" w:firstLine="238"/>
        <w:rPr>
          <w:rFonts w:asciiTheme="minorEastAsia" w:hAnsiTheme="minorEastAsia"/>
          <w:szCs w:val="20"/>
        </w:rPr>
      </w:pPr>
      <w:r w:rsidRPr="00F67D07">
        <w:rPr>
          <w:rFonts w:asciiTheme="minorEastAsia" w:hAnsiTheme="minorEastAsia" w:hint="eastAsia"/>
          <w:szCs w:val="20"/>
        </w:rPr>
        <w:t>・</w:t>
      </w:r>
      <w:r>
        <w:rPr>
          <w:rFonts w:asciiTheme="minorEastAsia" w:hAnsiTheme="minorEastAsia" w:hint="eastAsia"/>
          <w:szCs w:val="20"/>
        </w:rPr>
        <w:t>多様な主体が、農地、</w:t>
      </w:r>
      <w:r w:rsidRPr="00F67D07">
        <w:rPr>
          <w:rFonts w:asciiTheme="minorEastAsia" w:hAnsiTheme="minorEastAsia" w:hint="eastAsia"/>
          <w:szCs w:val="20"/>
        </w:rPr>
        <w:t>森林</w:t>
      </w:r>
      <w:r>
        <w:rPr>
          <w:rFonts w:asciiTheme="minorEastAsia" w:hAnsiTheme="minorEastAsia" w:hint="eastAsia"/>
          <w:szCs w:val="20"/>
        </w:rPr>
        <w:t>、</w:t>
      </w:r>
      <w:r w:rsidRPr="00F67D07">
        <w:rPr>
          <w:rFonts w:asciiTheme="minorEastAsia" w:hAnsiTheme="minorEastAsia" w:hint="eastAsia"/>
          <w:szCs w:val="20"/>
          <w:u w:val="single"/>
        </w:rPr>
        <w:t>河川</w:t>
      </w:r>
      <w:r>
        <w:rPr>
          <w:rFonts w:asciiTheme="minorEastAsia" w:hAnsiTheme="minorEastAsia" w:hint="eastAsia"/>
          <w:szCs w:val="20"/>
          <w:u w:val="single"/>
        </w:rPr>
        <w:t>・</w:t>
      </w:r>
      <w:r w:rsidRPr="00F67D07">
        <w:rPr>
          <w:rFonts w:asciiTheme="minorEastAsia" w:hAnsiTheme="minorEastAsia" w:hint="eastAsia"/>
          <w:szCs w:val="20"/>
          <w:u w:val="single"/>
        </w:rPr>
        <w:t>湖沼、道路等</w:t>
      </w:r>
      <w:r w:rsidRPr="00F67D07">
        <w:rPr>
          <w:rFonts w:asciiTheme="minorEastAsia" w:hAnsiTheme="minorEastAsia" w:hint="eastAsia"/>
          <w:szCs w:val="20"/>
        </w:rPr>
        <w:t>の保全</w:t>
      </w:r>
      <w:r w:rsidRPr="00944770">
        <w:rPr>
          <w:rFonts w:asciiTheme="minorEastAsia" w:hAnsiTheme="minorEastAsia" w:hint="eastAsia"/>
          <w:szCs w:val="20"/>
          <w:u w:val="single"/>
        </w:rPr>
        <w:t>管理</w:t>
      </w:r>
      <w:r w:rsidRPr="00F67D07">
        <w:rPr>
          <w:rFonts w:asciiTheme="minorEastAsia" w:hAnsiTheme="minorEastAsia" w:hint="eastAsia"/>
          <w:szCs w:val="20"/>
        </w:rPr>
        <w:t>活動への参加</w:t>
      </w:r>
    </w:p>
    <w:p w:rsidR="00005E39" w:rsidRDefault="007069C1" w:rsidP="00005E39">
      <w:pPr>
        <w:ind w:leftChars="300" w:left="714" w:firstLineChars="117" w:firstLine="278"/>
        <w:rPr>
          <w:rFonts w:asciiTheme="minorEastAsia" w:hAnsiTheme="minorEastAsia"/>
          <w:szCs w:val="20"/>
        </w:rPr>
      </w:pPr>
      <w:r>
        <w:rPr>
          <w:rFonts w:asciiTheme="minorEastAsia" w:hAnsiTheme="minorEastAsia" w:hint="eastAsia"/>
          <w:szCs w:val="20"/>
        </w:rPr>
        <w:t>・</w:t>
      </w:r>
      <w:r w:rsidRPr="00944770">
        <w:rPr>
          <w:rFonts w:asciiTheme="minorEastAsia" w:hAnsiTheme="minorEastAsia" w:hint="eastAsia"/>
          <w:szCs w:val="20"/>
          <w:u w:val="single"/>
        </w:rPr>
        <w:t>地元農産品や地域材製品の購入、</w:t>
      </w:r>
      <w:r w:rsidRPr="00F67D07">
        <w:rPr>
          <w:rFonts w:asciiTheme="minorEastAsia" w:hAnsiTheme="minorEastAsia" w:hint="eastAsia"/>
          <w:szCs w:val="20"/>
        </w:rPr>
        <w:t>緑化活動への寄付等の様々な方法により、</w:t>
      </w:r>
    </w:p>
    <w:p w:rsidR="007069C1" w:rsidRPr="001A13BB" w:rsidRDefault="007069C1" w:rsidP="00005E39">
      <w:pPr>
        <w:ind w:leftChars="300" w:left="714" w:firstLineChars="150" w:firstLine="357"/>
        <w:rPr>
          <w:rFonts w:asciiTheme="minorEastAsia" w:hAnsiTheme="minorEastAsia"/>
          <w:szCs w:val="20"/>
        </w:rPr>
      </w:pPr>
      <w:r w:rsidRPr="00F67D07">
        <w:rPr>
          <w:rFonts w:asciiTheme="minorEastAsia" w:hAnsiTheme="minorEastAsia" w:hint="eastAsia"/>
          <w:szCs w:val="20"/>
        </w:rPr>
        <w:t>県土の適切な管理へ参画していく「県土の県民的経営」の取組を推進</w:t>
      </w:r>
    </w:p>
    <w:p w:rsidR="007069C1" w:rsidRPr="001A13BB" w:rsidRDefault="007069C1" w:rsidP="007069C1">
      <w:pPr>
        <w:rPr>
          <w:rFonts w:ascii="ＭＳ 明朝" w:hAnsi="ＭＳ 明朝"/>
          <w:szCs w:val="21"/>
        </w:rPr>
      </w:pPr>
    </w:p>
    <w:p w:rsidR="007069C1" w:rsidRPr="000A6FDB" w:rsidRDefault="007069C1" w:rsidP="007069C1">
      <w:pPr>
        <w:tabs>
          <w:tab w:val="left" w:pos="675"/>
        </w:tabs>
        <w:ind w:firstLineChars="196" w:firstLine="466"/>
        <w:rPr>
          <w:rFonts w:asciiTheme="majorEastAsia" w:eastAsiaTheme="majorEastAsia" w:hAnsiTheme="majorEastAsia"/>
          <w:szCs w:val="21"/>
          <w:u w:val="single"/>
          <w:shd w:val="pct15" w:color="auto" w:fill="FFFFFF"/>
        </w:rPr>
      </w:pPr>
      <w:r w:rsidRPr="000A6FDB">
        <w:rPr>
          <w:rFonts w:asciiTheme="majorEastAsia" w:eastAsiaTheme="majorEastAsia" w:hAnsiTheme="majorEastAsia" w:hint="eastAsia"/>
          <w:szCs w:val="21"/>
          <w:shd w:val="pct15" w:color="auto" w:fill="FFFFFF"/>
        </w:rPr>
        <w:t xml:space="preserve">10  </w:t>
      </w:r>
      <w:r w:rsidRPr="000A6FDB">
        <w:rPr>
          <w:rFonts w:asciiTheme="majorEastAsia" w:eastAsiaTheme="majorEastAsia" w:hAnsiTheme="majorEastAsia" w:hint="eastAsia"/>
          <w:szCs w:val="21"/>
          <w:u w:val="single"/>
          <w:shd w:val="pct15" w:color="auto" w:fill="FFFFFF"/>
        </w:rPr>
        <w:t>長野県の視点</w:t>
      </w:r>
    </w:p>
    <w:p w:rsidR="007069C1" w:rsidRPr="00431467" w:rsidRDefault="007069C1" w:rsidP="007069C1">
      <w:pPr>
        <w:ind w:firstLineChars="300" w:firstLine="714"/>
        <w:rPr>
          <w:rFonts w:asciiTheme="majorEastAsia" w:eastAsiaTheme="majorEastAsia" w:hAnsiTheme="majorEastAsia"/>
          <w:szCs w:val="21"/>
          <w:u w:val="single"/>
        </w:rPr>
      </w:pPr>
      <w:r w:rsidRPr="00431467">
        <w:rPr>
          <w:rFonts w:asciiTheme="majorEastAsia" w:eastAsiaTheme="majorEastAsia" w:hAnsiTheme="majorEastAsia" w:hint="eastAsia"/>
          <w:szCs w:val="21"/>
        </w:rPr>
        <w:t>(1)</w:t>
      </w:r>
      <w:r w:rsidRPr="00431467">
        <w:rPr>
          <w:rFonts w:asciiTheme="majorEastAsia" w:eastAsiaTheme="majorEastAsia" w:hAnsiTheme="majorEastAsia" w:hint="eastAsia"/>
          <w:szCs w:val="21"/>
          <w:u w:val="single"/>
        </w:rPr>
        <w:t>移住・定住人口の拡大につながる県土利用</w:t>
      </w:r>
    </w:p>
    <w:p w:rsidR="007069C1" w:rsidRPr="005675E7" w:rsidRDefault="007069C1" w:rsidP="007069C1">
      <w:pPr>
        <w:ind w:leftChars="395" w:left="940"/>
        <w:rPr>
          <w:rFonts w:ascii="ＭＳ 明朝" w:hAnsi="ＭＳ 明朝"/>
          <w:szCs w:val="21"/>
          <w:u w:val="single"/>
        </w:rPr>
      </w:pPr>
      <w:r w:rsidRPr="005675E7">
        <w:rPr>
          <w:rFonts w:ascii="ＭＳ 明朝" w:hAnsi="ＭＳ 明朝" w:hint="eastAsia"/>
          <w:szCs w:val="21"/>
        </w:rPr>
        <w:lastRenderedPageBreak/>
        <w:t>・</w:t>
      </w:r>
      <w:r w:rsidRPr="005675E7">
        <w:rPr>
          <w:rFonts w:ascii="ＭＳ 明朝" w:hAnsi="ＭＳ 明朝" w:hint="eastAsia"/>
          <w:szCs w:val="21"/>
          <w:u w:val="single"/>
        </w:rPr>
        <w:t>空き家バンク等によるマッチング</w:t>
      </w:r>
    </w:p>
    <w:p w:rsidR="007069C1" w:rsidRPr="005675E7" w:rsidRDefault="007069C1" w:rsidP="007069C1">
      <w:pPr>
        <w:ind w:leftChars="395" w:left="940"/>
        <w:rPr>
          <w:rFonts w:ascii="ＭＳ 明朝" w:hAnsi="ＭＳ 明朝"/>
          <w:szCs w:val="21"/>
          <w:u w:val="single"/>
        </w:rPr>
      </w:pPr>
      <w:r w:rsidRPr="005675E7">
        <w:rPr>
          <w:rFonts w:ascii="ＭＳ 明朝" w:hAnsi="ＭＳ 明朝" w:hint="eastAsia"/>
          <w:szCs w:val="21"/>
        </w:rPr>
        <w:t>・</w:t>
      </w:r>
      <w:r w:rsidRPr="005675E7">
        <w:rPr>
          <w:rFonts w:ascii="ＭＳ 明朝" w:hAnsi="ＭＳ 明朝" w:hint="eastAsia"/>
          <w:szCs w:val="21"/>
          <w:u w:val="single"/>
        </w:rPr>
        <w:t>既存施設によるお試し移住や滞在型市民農園の活用</w:t>
      </w:r>
    </w:p>
    <w:p w:rsidR="007069C1" w:rsidRDefault="007069C1" w:rsidP="007069C1">
      <w:pPr>
        <w:ind w:leftChars="395" w:left="940"/>
        <w:rPr>
          <w:rFonts w:ascii="ＭＳ 明朝" w:hAnsi="ＭＳ 明朝"/>
          <w:szCs w:val="21"/>
          <w:u w:val="single"/>
        </w:rPr>
      </w:pPr>
      <w:r w:rsidRPr="005675E7">
        <w:rPr>
          <w:rFonts w:ascii="ＭＳ 明朝" w:hAnsi="ＭＳ 明朝" w:hint="eastAsia"/>
          <w:szCs w:val="21"/>
        </w:rPr>
        <w:t>・</w:t>
      </w:r>
      <w:r>
        <w:rPr>
          <w:rFonts w:ascii="ＭＳ 明朝" w:hAnsi="ＭＳ 明朝" w:hint="eastAsia"/>
          <w:szCs w:val="21"/>
          <w:u w:val="single"/>
        </w:rPr>
        <w:t>農ある暮らし</w:t>
      </w:r>
      <w:r w:rsidRPr="005675E7">
        <w:rPr>
          <w:rFonts w:ascii="ＭＳ 明朝" w:hAnsi="ＭＳ 明朝" w:hint="eastAsia"/>
          <w:szCs w:val="21"/>
          <w:u w:val="single"/>
        </w:rPr>
        <w:t>を応援する県土利用</w:t>
      </w:r>
    </w:p>
    <w:p w:rsidR="00431467" w:rsidRPr="005675E7" w:rsidRDefault="00431467" w:rsidP="007069C1">
      <w:pPr>
        <w:ind w:leftChars="395" w:left="940"/>
        <w:rPr>
          <w:rFonts w:ascii="ＭＳ 明朝" w:hAnsi="ＭＳ 明朝"/>
          <w:szCs w:val="21"/>
          <w:u w:val="single"/>
        </w:rPr>
      </w:pPr>
    </w:p>
    <w:p w:rsidR="007069C1" w:rsidRPr="00431467" w:rsidRDefault="007069C1" w:rsidP="007069C1">
      <w:pPr>
        <w:ind w:firstLineChars="300" w:firstLine="714"/>
        <w:rPr>
          <w:rFonts w:asciiTheme="majorEastAsia" w:eastAsiaTheme="majorEastAsia" w:hAnsiTheme="majorEastAsia"/>
          <w:szCs w:val="21"/>
          <w:u w:val="single"/>
        </w:rPr>
      </w:pPr>
      <w:r w:rsidRPr="00431467">
        <w:rPr>
          <w:rFonts w:asciiTheme="majorEastAsia" w:eastAsiaTheme="majorEastAsia" w:hAnsiTheme="majorEastAsia" w:hint="eastAsia"/>
          <w:szCs w:val="21"/>
        </w:rPr>
        <w:t>(2)</w:t>
      </w:r>
      <w:r w:rsidRPr="00431467">
        <w:rPr>
          <w:rFonts w:asciiTheme="majorEastAsia" w:eastAsiaTheme="majorEastAsia" w:hAnsiTheme="majorEastAsia" w:hint="eastAsia"/>
          <w:szCs w:val="21"/>
          <w:u w:val="single"/>
        </w:rPr>
        <w:t>リニア新時代にふさわしい地域の発展を支える県土利用</w:t>
      </w:r>
    </w:p>
    <w:p w:rsidR="007069C1" w:rsidRPr="005675E7" w:rsidRDefault="007069C1" w:rsidP="007069C1">
      <w:pPr>
        <w:ind w:leftChars="395" w:left="940"/>
        <w:rPr>
          <w:rFonts w:ascii="ＭＳ 明朝" w:hAnsi="ＭＳ 明朝"/>
          <w:szCs w:val="21"/>
          <w:u w:val="single"/>
        </w:rPr>
      </w:pPr>
      <w:r w:rsidRPr="005675E7">
        <w:rPr>
          <w:rFonts w:ascii="ＭＳ 明朝" w:hAnsi="ＭＳ 明朝" w:hint="eastAsia"/>
          <w:szCs w:val="21"/>
        </w:rPr>
        <w:t>・</w:t>
      </w:r>
      <w:r w:rsidRPr="005675E7">
        <w:rPr>
          <w:rFonts w:ascii="ＭＳ 明朝" w:hAnsi="ＭＳ 明朝" w:hint="eastAsia"/>
          <w:szCs w:val="21"/>
          <w:u w:val="single"/>
        </w:rPr>
        <w:t>リニア新駅周辺の再開発</w:t>
      </w:r>
    </w:p>
    <w:p w:rsidR="007069C1" w:rsidRPr="005675E7" w:rsidRDefault="007069C1" w:rsidP="007069C1">
      <w:pPr>
        <w:ind w:leftChars="395" w:left="940"/>
        <w:rPr>
          <w:rFonts w:ascii="ＭＳ 明朝" w:hAnsi="ＭＳ 明朝"/>
          <w:szCs w:val="21"/>
          <w:u w:val="single"/>
        </w:rPr>
      </w:pPr>
      <w:r w:rsidRPr="005675E7">
        <w:rPr>
          <w:rFonts w:ascii="ＭＳ 明朝" w:hAnsi="ＭＳ 明朝" w:hint="eastAsia"/>
          <w:szCs w:val="21"/>
        </w:rPr>
        <w:t>・</w:t>
      </w:r>
      <w:r w:rsidR="00893057">
        <w:rPr>
          <w:rFonts w:ascii="ＭＳ 明朝" w:hAnsi="ＭＳ 明朝" w:hint="eastAsia"/>
          <w:szCs w:val="21"/>
          <w:u w:val="single"/>
        </w:rPr>
        <w:t>リニア関連道路整備</w:t>
      </w:r>
    </w:p>
    <w:p w:rsidR="007069C1" w:rsidRDefault="007069C1" w:rsidP="007069C1">
      <w:pPr>
        <w:ind w:leftChars="395" w:left="940"/>
        <w:rPr>
          <w:rFonts w:ascii="ＭＳ 明朝" w:hAnsi="ＭＳ 明朝"/>
          <w:szCs w:val="21"/>
          <w:u w:val="single"/>
        </w:rPr>
      </w:pPr>
      <w:r w:rsidRPr="005675E7">
        <w:rPr>
          <w:rFonts w:ascii="ＭＳ 明朝" w:hAnsi="ＭＳ 明朝" w:hint="eastAsia"/>
          <w:szCs w:val="21"/>
        </w:rPr>
        <w:t>・</w:t>
      </w:r>
      <w:r w:rsidRPr="005675E7">
        <w:rPr>
          <w:rFonts w:ascii="ＭＳ 明朝" w:hAnsi="ＭＳ 明朝" w:hint="eastAsia"/>
          <w:szCs w:val="21"/>
          <w:u w:val="single"/>
        </w:rPr>
        <w:t>既存の交通システムとの連携</w:t>
      </w:r>
    </w:p>
    <w:p w:rsidR="00431467" w:rsidRPr="005675E7" w:rsidRDefault="00431467" w:rsidP="007069C1">
      <w:pPr>
        <w:ind w:leftChars="395" w:left="940"/>
        <w:rPr>
          <w:rFonts w:ascii="ＭＳ 明朝" w:hAnsi="ＭＳ 明朝"/>
          <w:szCs w:val="21"/>
          <w:u w:val="single"/>
        </w:rPr>
      </w:pPr>
    </w:p>
    <w:p w:rsidR="007069C1" w:rsidRPr="00431467" w:rsidRDefault="007069C1" w:rsidP="007069C1">
      <w:pPr>
        <w:ind w:firstLineChars="300" w:firstLine="714"/>
        <w:rPr>
          <w:rFonts w:asciiTheme="majorEastAsia" w:eastAsiaTheme="majorEastAsia" w:hAnsiTheme="majorEastAsia"/>
          <w:szCs w:val="21"/>
          <w:u w:val="single"/>
        </w:rPr>
      </w:pPr>
      <w:r w:rsidRPr="00431467">
        <w:rPr>
          <w:rFonts w:asciiTheme="majorEastAsia" w:eastAsiaTheme="majorEastAsia" w:hAnsiTheme="majorEastAsia" w:hint="eastAsia"/>
          <w:szCs w:val="21"/>
        </w:rPr>
        <w:t>(3)</w:t>
      </w:r>
      <w:r w:rsidR="00C8647C">
        <w:rPr>
          <w:rFonts w:asciiTheme="majorEastAsia" w:eastAsiaTheme="majorEastAsia" w:hAnsiTheme="majorEastAsia" w:hint="eastAsia"/>
          <w:szCs w:val="21"/>
          <w:u w:val="single"/>
        </w:rPr>
        <w:t>再生可能</w:t>
      </w:r>
      <w:r w:rsidRPr="00431467">
        <w:rPr>
          <w:rFonts w:asciiTheme="majorEastAsia" w:eastAsiaTheme="majorEastAsia" w:hAnsiTheme="majorEastAsia" w:hint="eastAsia"/>
          <w:szCs w:val="21"/>
          <w:u w:val="single"/>
        </w:rPr>
        <w:t>エネルギー</w:t>
      </w:r>
      <w:r w:rsidR="00C8647C">
        <w:rPr>
          <w:rFonts w:asciiTheme="majorEastAsia" w:eastAsiaTheme="majorEastAsia" w:hAnsiTheme="majorEastAsia" w:hint="eastAsia"/>
          <w:szCs w:val="21"/>
          <w:u w:val="single"/>
        </w:rPr>
        <w:t>関連施設</w:t>
      </w:r>
      <w:r w:rsidRPr="00431467">
        <w:rPr>
          <w:rFonts w:asciiTheme="majorEastAsia" w:eastAsiaTheme="majorEastAsia" w:hAnsiTheme="majorEastAsia" w:hint="eastAsia"/>
          <w:szCs w:val="21"/>
          <w:u w:val="single"/>
        </w:rPr>
        <w:t>の適正な設置</w:t>
      </w:r>
    </w:p>
    <w:p w:rsidR="007069C1" w:rsidRPr="005675E7" w:rsidRDefault="007069C1" w:rsidP="007069C1">
      <w:pPr>
        <w:ind w:leftChars="395" w:left="940"/>
        <w:rPr>
          <w:rFonts w:ascii="ＭＳ 明朝" w:hAnsi="ＭＳ 明朝"/>
          <w:szCs w:val="21"/>
          <w:u w:val="single"/>
        </w:rPr>
      </w:pPr>
      <w:r w:rsidRPr="005675E7">
        <w:rPr>
          <w:rFonts w:ascii="ＭＳ 明朝" w:hAnsi="ＭＳ 明朝" w:hint="eastAsia"/>
          <w:szCs w:val="21"/>
        </w:rPr>
        <w:t>・</w:t>
      </w:r>
      <w:r>
        <w:rPr>
          <w:rFonts w:ascii="ＭＳ 明朝" w:hAnsi="ＭＳ 明朝" w:hint="eastAsia"/>
          <w:szCs w:val="21"/>
          <w:u w:val="single"/>
        </w:rPr>
        <w:t>大規模太陽光発電</w:t>
      </w:r>
      <w:r w:rsidR="00D00691">
        <w:rPr>
          <w:rFonts w:ascii="ＭＳ 明朝" w:hAnsi="ＭＳ 明朝" w:hint="eastAsia"/>
          <w:szCs w:val="21"/>
          <w:u w:val="single"/>
        </w:rPr>
        <w:t>施設の適正な設置</w:t>
      </w:r>
    </w:p>
    <w:p w:rsidR="007069C1" w:rsidRDefault="007069C1" w:rsidP="007069C1">
      <w:pPr>
        <w:ind w:leftChars="395" w:left="940"/>
        <w:rPr>
          <w:rFonts w:ascii="ＭＳ 明朝" w:hAnsi="ＭＳ 明朝"/>
          <w:szCs w:val="21"/>
          <w:u w:val="single"/>
        </w:rPr>
      </w:pPr>
      <w:r w:rsidRPr="005675E7">
        <w:rPr>
          <w:rFonts w:ascii="ＭＳ 明朝" w:hAnsi="ＭＳ 明朝" w:hint="eastAsia"/>
          <w:szCs w:val="21"/>
        </w:rPr>
        <w:t>・</w:t>
      </w:r>
      <w:r w:rsidRPr="005675E7">
        <w:rPr>
          <w:rFonts w:ascii="ＭＳ 明朝" w:hAnsi="ＭＳ 明朝" w:hint="eastAsia"/>
          <w:szCs w:val="21"/>
          <w:u w:val="single"/>
        </w:rPr>
        <w:t>森林資源の循環的な利活用</w:t>
      </w:r>
    </w:p>
    <w:p w:rsidR="00431467" w:rsidRPr="005675E7" w:rsidRDefault="00431467" w:rsidP="007069C1">
      <w:pPr>
        <w:ind w:leftChars="395" w:left="940"/>
        <w:rPr>
          <w:rFonts w:ascii="ＭＳ 明朝" w:hAnsi="ＭＳ 明朝"/>
          <w:szCs w:val="21"/>
          <w:u w:val="single"/>
        </w:rPr>
      </w:pPr>
    </w:p>
    <w:p w:rsidR="007069C1" w:rsidRPr="00431467" w:rsidRDefault="007069C1" w:rsidP="00D45B0E">
      <w:pPr>
        <w:ind w:firstLineChars="300" w:firstLine="714"/>
        <w:rPr>
          <w:rFonts w:asciiTheme="majorEastAsia" w:eastAsiaTheme="majorEastAsia" w:hAnsiTheme="majorEastAsia"/>
          <w:bCs/>
          <w:szCs w:val="21"/>
          <w:u w:val="single"/>
        </w:rPr>
      </w:pPr>
      <w:r w:rsidRPr="00431467">
        <w:rPr>
          <w:rFonts w:asciiTheme="majorEastAsia" w:eastAsiaTheme="majorEastAsia" w:hAnsiTheme="majorEastAsia" w:hint="eastAsia"/>
          <w:szCs w:val="21"/>
        </w:rPr>
        <w:t>(4)</w:t>
      </w:r>
      <w:r w:rsidR="007C3FBE">
        <w:rPr>
          <w:rFonts w:asciiTheme="majorEastAsia" w:eastAsiaTheme="majorEastAsia" w:hAnsiTheme="majorEastAsia" w:hint="eastAsia"/>
          <w:bCs/>
          <w:szCs w:val="21"/>
          <w:u w:val="single"/>
        </w:rPr>
        <w:t>豊かな水を将来に引き継ぐ</w:t>
      </w:r>
      <w:r w:rsidRPr="00431467">
        <w:rPr>
          <w:rFonts w:asciiTheme="majorEastAsia" w:eastAsiaTheme="majorEastAsia" w:hAnsiTheme="majorEastAsia" w:hint="eastAsia"/>
          <w:bCs/>
          <w:szCs w:val="21"/>
          <w:u w:val="single"/>
        </w:rPr>
        <w:t>上流</w:t>
      </w:r>
      <w:r w:rsidR="007C3FBE">
        <w:rPr>
          <w:rFonts w:asciiTheme="majorEastAsia" w:eastAsiaTheme="majorEastAsia" w:hAnsiTheme="majorEastAsia" w:hint="eastAsia"/>
          <w:bCs/>
          <w:szCs w:val="21"/>
          <w:u w:val="single"/>
        </w:rPr>
        <w:t>水源</w:t>
      </w:r>
      <w:r w:rsidRPr="00431467">
        <w:rPr>
          <w:rFonts w:asciiTheme="majorEastAsia" w:eastAsiaTheme="majorEastAsia" w:hAnsiTheme="majorEastAsia" w:hint="eastAsia"/>
          <w:bCs/>
          <w:szCs w:val="21"/>
          <w:u w:val="single"/>
        </w:rPr>
        <w:t>県としての役割</w:t>
      </w:r>
    </w:p>
    <w:p w:rsidR="00005E39" w:rsidRPr="007C3FBE" w:rsidRDefault="00005E39" w:rsidP="00D45B0E">
      <w:pPr>
        <w:ind w:firstLineChars="300" w:firstLine="714"/>
        <w:rPr>
          <w:rFonts w:asciiTheme="minorEastAsia" w:eastAsiaTheme="minorEastAsia" w:hAnsiTheme="minorEastAsia"/>
          <w:bCs/>
          <w:szCs w:val="21"/>
          <w:u w:val="single"/>
        </w:rPr>
      </w:pPr>
    </w:p>
    <w:p w:rsidR="00005E39" w:rsidRPr="005675E7" w:rsidRDefault="00005E39" w:rsidP="00D45B0E">
      <w:pPr>
        <w:ind w:firstLineChars="300" w:firstLine="714"/>
        <w:rPr>
          <w:rFonts w:ascii="ＭＳ 明朝" w:hAnsi="ＭＳ 明朝"/>
          <w:szCs w:val="21"/>
          <w:u w:val="single"/>
        </w:rPr>
      </w:pPr>
    </w:p>
    <w:p w:rsidR="007069C1" w:rsidRPr="00B040BD" w:rsidRDefault="007069C1" w:rsidP="007069C1">
      <w:pPr>
        <w:rPr>
          <w:rFonts w:asciiTheme="majorEastAsia" w:eastAsiaTheme="majorEastAsia" w:hAnsiTheme="majorEastAsia"/>
          <w:b/>
          <w:szCs w:val="21"/>
          <w:u w:val="single"/>
          <w:bdr w:val="single" w:sz="4" w:space="0" w:color="auto"/>
        </w:rPr>
      </w:pPr>
      <w:r w:rsidRPr="00B040BD">
        <w:rPr>
          <w:rFonts w:asciiTheme="majorEastAsia" w:eastAsiaTheme="majorEastAsia" w:hAnsiTheme="majorEastAsia" w:hint="eastAsia"/>
          <w:b/>
          <w:szCs w:val="21"/>
          <w:u w:val="single"/>
          <w:bdr w:val="single" w:sz="4" w:space="0" w:color="auto"/>
        </w:rPr>
        <w:t>おわりに</w:t>
      </w:r>
    </w:p>
    <w:p w:rsidR="007069C1" w:rsidRPr="005675E7" w:rsidRDefault="007069C1" w:rsidP="007069C1">
      <w:pPr>
        <w:ind w:leftChars="300" w:left="952" w:hangingChars="100" w:hanging="238"/>
        <w:rPr>
          <w:rFonts w:ascii="ＭＳ 明朝" w:hAnsi="ＭＳ 明朝"/>
          <w:szCs w:val="21"/>
          <w:u w:val="single"/>
        </w:rPr>
      </w:pPr>
      <w:r w:rsidRPr="005675E7">
        <w:rPr>
          <w:rFonts w:ascii="ＭＳ 明朝" w:hAnsi="ＭＳ 明朝" w:hint="eastAsia"/>
          <w:szCs w:val="21"/>
        </w:rPr>
        <w:t>・</w:t>
      </w:r>
      <w:r w:rsidRPr="005675E7">
        <w:rPr>
          <w:rFonts w:ascii="ＭＳ 明朝" w:hAnsi="ＭＳ 明朝" w:hint="eastAsia"/>
          <w:szCs w:val="21"/>
          <w:u w:val="single"/>
        </w:rPr>
        <w:t>適切な県土利用にあたっては計画期間を超えた長期的視点からの取組が重要</w:t>
      </w:r>
    </w:p>
    <w:p w:rsidR="007069C1" w:rsidRPr="009D3A04" w:rsidRDefault="007069C1" w:rsidP="007069C1">
      <w:pPr>
        <w:ind w:firstLineChars="300" w:firstLine="714"/>
        <w:rPr>
          <w:rFonts w:ascii="ＭＳ 明朝" w:hAnsi="ＭＳ 明朝"/>
          <w:szCs w:val="21"/>
        </w:rPr>
      </w:pPr>
      <w:r w:rsidRPr="009D3A04">
        <w:rPr>
          <w:rFonts w:ascii="ＭＳ 明朝" w:hAnsi="ＭＳ 明朝" w:hint="eastAsia"/>
          <w:szCs w:val="21"/>
        </w:rPr>
        <w:t>・本計画は県土利用</w:t>
      </w:r>
      <w:r>
        <w:rPr>
          <w:rFonts w:ascii="ＭＳ 明朝" w:hAnsi="ＭＳ 明朝" w:hint="eastAsia"/>
          <w:szCs w:val="21"/>
        </w:rPr>
        <w:t>の</w:t>
      </w:r>
      <w:r w:rsidRPr="009D3A04">
        <w:rPr>
          <w:rFonts w:ascii="ＭＳ 明朝" w:hAnsi="ＭＳ 明朝" w:hint="eastAsia"/>
          <w:szCs w:val="21"/>
        </w:rPr>
        <w:t>情勢の変化を見据え、必要に応じて見直し</w:t>
      </w:r>
      <w:r>
        <w:rPr>
          <w:rFonts w:ascii="ＭＳ 明朝" w:hAnsi="ＭＳ 明朝" w:hint="eastAsia"/>
          <w:szCs w:val="21"/>
        </w:rPr>
        <w:t>を</w:t>
      </w:r>
      <w:r w:rsidRPr="009D3A04">
        <w:rPr>
          <w:rFonts w:ascii="ＭＳ 明朝" w:hAnsi="ＭＳ 明朝" w:hint="eastAsia"/>
          <w:szCs w:val="21"/>
        </w:rPr>
        <w:t>行う</w:t>
      </w:r>
    </w:p>
    <w:p w:rsidR="00E752E6" w:rsidRPr="007069C1" w:rsidRDefault="00E752E6" w:rsidP="00E752E6">
      <w:pPr>
        <w:ind w:firstLineChars="600" w:firstLine="1427"/>
        <w:rPr>
          <w:rFonts w:ascii="ＭＳ 明朝" w:hAnsi="ＭＳ 明朝"/>
          <w:szCs w:val="21"/>
        </w:rPr>
      </w:pPr>
    </w:p>
    <w:sectPr w:rsidR="00E752E6" w:rsidRPr="007069C1" w:rsidSect="00B03371">
      <w:footerReference w:type="default" r:id="rId7"/>
      <w:pgSz w:w="11906" w:h="16838" w:code="9"/>
      <w:pgMar w:top="1021" w:right="992" w:bottom="1021" w:left="1361" w:header="851" w:footer="317" w:gutter="0"/>
      <w:pgBorders w:offsetFrom="page">
        <w:top w:val="single" w:sz="4" w:space="24" w:color="auto"/>
        <w:left w:val="single" w:sz="4" w:space="24" w:color="auto"/>
        <w:bottom w:val="single" w:sz="4" w:space="24" w:color="auto"/>
        <w:right w:val="single" w:sz="4" w:space="24" w:color="auto"/>
      </w:pgBorders>
      <w:cols w:space="425"/>
      <w:docGrid w:type="linesAndChars" w:linePitch="290" w:charSpace="57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16" w:rsidRDefault="00085E16" w:rsidP="00D45B0E">
      <w:r>
        <w:separator/>
      </w:r>
    </w:p>
  </w:endnote>
  <w:endnote w:type="continuationSeparator" w:id="0">
    <w:p w:rsidR="00085E16" w:rsidRDefault="00085E16" w:rsidP="00D45B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2303"/>
      <w:docPartObj>
        <w:docPartGallery w:val="Page Numbers (Bottom of Page)"/>
        <w:docPartUnique/>
      </w:docPartObj>
    </w:sdtPr>
    <w:sdtContent>
      <w:p w:rsidR="00085E16" w:rsidRDefault="00085E16" w:rsidP="00585EC2">
        <w:pPr>
          <w:pStyle w:val="a5"/>
          <w:jc w:val="center"/>
        </w:pPr>
        <w:fldSimple w:instr=" PAGE   \* MERGEFORMAT ">
          <w:r w:rsidR="002647DC" w:rsidRPr="002647DC">
            <w:rPr>
              <w:noProof/>
              <w:lang w:val="ja-JP"/>
            </w:rPr>
            <w:t>12</w:t>
          </w:r>
        </w:fldSimple>
      </w:p>
    </w:sdtContent>
  </w:sdt>
  <w:p w:rsidR="00085E16" w:rsidRDefault="00085E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16" w:rsidRDefault="00085E16" w:rsidP="00D45B0E">
      <w:r>
        <w:separator/>
      </w:r>
    </w:p>
  </w:footnote>
  <w:footnote w:type="continuationSeparator" w:id="0">
    <w:p w:rsidR="00085E16" w:rsidRDefault="00085E16" w:rsidP="00D4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8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7FC"/>
    <w:rsid w:val="00005E39"/>
    <w:rsid w:val="00035B83"/>
    <w:rsid w:val="000474C5"/>
    <w:rsid w:val="00060F82"/>
    <w:rsid w:val="00085E16"/>
    <w:rsid w:val="000A052C"/>
    <w:rsid w:val="000A6FDB"/>
    <w:rsid w:val="000C55DB"/>
    <w:rsid w:val="00143E40"/>
    <w:rsid w:val="001617B6"/>
    <w:rsid w:val="0018466C"/>
    <w:rsid w:val="001A0454"/>
    <w:rsid w:val="001A5835"/>
    <w:rsid w:val="001D0212"/>
    <w:rsid w:val="0021747B"/>
    <w:rsid w:val="0023545B"/>
    <w:rsid w:val="002356C3"/>
    <w:rsid w:val="0024665C"/>
    <w:rsid w:val="002647DC"/>
    <w:rsid w:val="00267978"/>
    <w:rsid w:val="0032312F"/>
    <w:rsid w:val="00384945"/>
    <w:rsid w:val="0039204E"/>
    <w:rsid w:val="003E048E"/>
    <w:rsid w:val="003E1718"/>
    <w:rsid w:val="003E4F41"/>
    <w:rsid w:val="0043123A"/>
    <w:rsid w:val="00431467"/>
    <w:rsid w:val="004326E6"/>
    <w:rsid w:val="004D412C"/>
    <w:rsid w:val="004E0BF5"/>
    <w:rsid w:val="00585EC2"/>
    <w:rsid w:val="0060225D"/>
    <w:rsid w:val="00654AD4"/>
    <w:rsid w:val="00657848"/>
    <w:rsid w:val="00675AA5"/>
    <w:rsid w:val="00684AA5"/>
    <w:rsid w:val="00687715"/>
    <w:rsid w:val="00690D5C"/>
    <w:rsid w:val="006C552B"/>
    <w:rsid w:val="006C5C85"/>
    <w:rsid w:val="006C6E85"/>
    <w:rsid w:val="0070486B"/>
    <w:rsid w:val="007069C1"/>
    <w:rsid w:val="00710E10"/>
    <w:rsid w:val="007159A4"/>
    <w:rsid w:val="00726706"/>
    <w:rsid w:val="0073733A"/>
    <w:rsid w:val="00772EBA"/>
    <w:rsid w:val="007A2ABE"/>
    <w:rsid w:val="007C3FBE"/>
    <w:rsid w:val="007E73D7"/>
    <w:rsid w:val="00831E5E"/>
    <w:rsid w:val="00856440"/>
    <w:rsid w:val="00870818"/>
    <w:rsid w:val="00893057"/>
    <w:rsid w:val="008A41F2"/>
    <w:rsid w:val="00902A93"/>
    <w:rsid w:val="00913914"/>
    <w:rsid w:val="009153E2"/>
    <w:rsid w:val="00916E9F"/>
    <w:rsid w:val="00A230B5"/>
    <w:rsid w:val="00AA275C"/>
    <w:rsid w:val="00AB1F27"/>
    <w:rsid w:val="00AE1596"/>
    <w:rsid w:val="00AE4C24"/>
    <w:rsid w:val="00AF4DE1"/>
    <w:rsid w:val="00AF5C93"/>
    <w:rsid w:val="00B03371"/>
    <w:rsid w:val="00B040BD"/>
    <w:rsid w:val="00B05572"/>
    <w:rsid w:val="00B068E9"/>
    <w:rsid w:val="00B52FC3"/>
    <w:rsid w:val="00B7270A"/>
    <w:rsid w:val="00C0152B"/>
    <w:rsid w:val="00C046A5"/>
    <w:rsid w:val="00C33E90"/>
    <w:rsid w:val="00C8647C"/>
    <w:rsid w:val="00CB7939"/>
    <w:rsid w:val="00D00691"/>
    <w:rsid w:val="00D138CD"/>
    <w:rsid w:val="00D35CDA"/>
    <w:rsid w:val="00D45B0E"/>
    <w:rsid w:val="00D56D45"/>
    <w:rsid w:val="00D837FC"/>
    <w:rsid w:val="00D95FCE"/>
    <w:rsid w:val="00DD2E75"/>
    <w:rsid w:val="00E10BF1"/>
    <w:rsid w:val="00E52B2B"/>
    <w:rsid w:val="00E7395B"/>
    <w:rsid w:val="00E752E6"/>
    <w:rsid w:val="00E80FE3"/>
    <w:rsid w:val="00E962FC"/>
    <w:rsid w:val="00EC186F"/>
    <w:rsid w:val="00EE6F41"/>
    <w:rsid w:val="00F6384E"/>
    <w:rsid w:val="00FC1CAC"/>
    <w:rsid w:val="00FF28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5B0E"/>
    <w:pPr>
      <w:tabs>
        <w:tab w:val="center" w:pos="4252"/>
        <w:tab w:val="right" w:pos="8504"/>
      </w:tabs>
      <w:snapToGrid w:val="0"/>
    </w:pPr>
  </w:style>
  <w:style w:type="character" w:customStyle="1" w:styleId="a4">
    <w:name w:val="ヘッダー (文字)"/>
    <w:basedOn w:val="a0"/>
    <w:link w:val="a3"/>
    <w:uiPriority w:val="99"/>
    <w:semiHidden/>
    <w:rsid w:val="00D45B0E"/>
    <w:rPr>
      <w:rFonts w:ascii="Century" w:eastAsia="ＭＳ 明朝" w:hAnsi="Century" w:cs="Times New Roman"/>
      <w:szCs w:val="24"/>
    </w:rPr>
  </w:style>
  <w:style w:type="paragraph" w:styleId="a5">
    <w:name w:val="footer"/>
    <w:basedOn w:val="a"/>
    <w:link w:val="a6"/>
    <w:uiPriority w:val="99"/>
    <w:unhideWhenUsed/>
    <w:rsid w:val="00D45B0E"/>
    <w:pPr>
      <w:tabs>
        <w:tab w:val="center" w:pos="4252"/>
        <w:tab w:val="right" w:pos="8504"/>
      </w:tabs>
      <w:snapToGrid w:val="0"/>
    </w:pPr>
  </w:style>
  <w:style w:type="character" w:customStyle="1" w:styleId="a6">
    <w:name w:val="フッター (文字)"/>
    <w:basedOn w:val="a0"/>
    <w:link w:val="a5"/>
    <w:uiPriority w:val="99"/>
    <w:rsid w:val="00D45B0E"/>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5F31-1950-4B64-B044-9F770D45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1547</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22</cp:revision>
  <cp:lastPrinted>2016-01-25T13:28:00Z</cp:lastPrinted>
  <dcterms:created xsi:type="dcterms:W3CDTF">2016-01-20T05:11:00Z</dcterms:created>
  <dcterms:modified xsi:type="dcterms:W3CDTF">2016-01-25T13:57:00Z</dcterms:modified>
</cp:coreProperties>
</file>