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70" w:rsidRDefault="003E71AC" w:rsidP="00CB4E70">
      <w:bookmarkStart w:id="0" w:name="_GoBack"/>
      <w:bookmarkEnd w:id="0"/>
      <w:r>
        <w:rPr>
          <w:rFonts w:hint="eastAsia"/>
        </w:rPr>
        <w:t>様式</w:t>
      </w:r>
      <w:r w:rsidR="00F74B9F">
        <w:rPr>
          <w:rFonts w:hint="eastAsia"/>
        </w:rPr>
        <w:t>５</w:t>
      </w:r>
      <w:r w:rsidR="006D3772">
        <w:rPr>
          <w:rFonts w:hint="eastAsia"/>
        </w:rPr>
        <w:t>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327"/>
      </w:tblGrid>
      <w:tr w:rsidR="006D3772" w:rsidTr="00DD6737">
        <w:trPr>
          <w:trHeight w:val="687"/>
        </w:trPr>
        <w:tc>
          <w:tcPr>
            <w:tcW w:w="3085" w:type="dxa"/>
            <w:vAlign w:val="center"/>
          </w:tcPr>
          <w:p w:rsidR="006D3772" w:rsidRDefault="006D3772" w:rsidP="008D1327">
            <w:pPr>
              <w:jc w:val="center"/>
            </w:pPr>
            <w:r>
              <w:rPr>
                <w:rFonts w:hint="eastAsia"/>
              </w:rPr>
              <w:t>社</w:t>
            </w:r>
            <w:r w:rsidR="008D1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327" w:type="dxa"/>
            <w:vAlign w:val="center"/>
          </w:tcPr>
          <w:p w:rsidR="006D3772" w:rsidRDefault="006D3772" w:rsidP="008D1327"/>
        </w:tc>
      </w:tr>
      <w:tr w:rsidR="006D3772" w:rsidTr="00DD6737">
        <w:trPr>
          <w:trHeight w:val="1770"/>
        </w:trPr>
        <w:tc>
          <w:tcPr>
            <w:tcW w:w="3085" w:type="dxa"/>
            <w:vAlign w:val="center"/>
          </w:tcPr>
          <w:p w:rsidR="008D1327" w:rsidRDefault="006D3772" w:rsidP="008D1327">
            <w:r>
              <w:rPr>
                <w:rFonts w:hint="eastAsia"/>
              </w:rPr>
              <w:t>FIT</w:t>
            </w:r>
            <w:r>
              <w:rPr>
                <w:rFonts w:hint="eastAsia"/>
              </w:rPr>
              <w:t>単価への上乗せ</w:t>
            </w:r>
            <w:r w:rsidR="00361908">
              <w:rPr>
                <w:rFonts w:hint="eastAsia"/>
              </w:rPr>
              <w:t>の有無</w:t>
            </w:r>
          </w:p>
        </w:tc>
        <w:tc>
          <w:tcPr>
            <w:tcW w:w="6327" w:type="dxa"/>
            <w:vAlign w:val="center"/>
          </w:tcPr>
          <w:p w:rsidR="00464F63" w:rsidRDefault="00464F63" w:rsidP="00464F63">
            <w:pPr>
              <w:ind w:firstLineChars="200" w:firstLine="420"/>
              <w:jc w:val="left"/>
            </w:pPr>
            <w:r>
              <w:rPr>
                <w:rFonts w:hint="eastAsia"/>
              </w:rPr>
              <w:t>□無</w:t>
            </w:r>
          </w:p>
          <w:p w:rsidR="00464F63" w:rsidRDefault="00464F63" w:rsidP="00464F63">
            <w:pPr>
              <w:ind w:firstLineChars="200" w:firstLine="420"/>
              <w:jc w:val="left"/>
            </w:pPr>
          </w:p>
          <w:p w:rsidR="00361908" w:rsidRPr="00464F63" w:rsidRDefault="00361908" w:rsidP="00464F63">
            <w:pPr>
              <w:ind w:firstLineChars="200" w:firstLine="420"/>
              <w:jc w:val="left"/>
            </w:pPr>
            <w:r>
              <w:rPr>
                <w:rFonts w:hint="eastAsia"/>
              </w:rPr>
              <w:t>□</w:t>
            </w:r>
            <w:r w:rsidRPr="00361908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</w:t>
            </w:r>
            <w:r w:rsidR="008D1327">
              <w:rPr>
                <w:rFonts w:hint="eastAsia"/>
                <w:u w:val="single"/>
              </w:rPr>
              <w:t xml:space="preserve">　</w:t>
            </w:r>
            <w:r w:rsidR="008D1327">
              <w:rPr>
                <w:rFonts w:hint="eastAsia"/>
                <w:u w:val="single"/>
              </w:rPr>
              <w:t>.</w:t>
            </w:r>
            <w:r w:rsidR="006D3772">
              <w:rPr>
                <w:rFonts w:hint="eastAsia"/>
                <w:u w:val="single"/>
              </w:rPr>
              <w:t xml:space="preserve">　</w:t>
            </w:r>
            <w:r w:rsidR="006D3772" w:rsidRPr="006D3772">
              <w:rPr>
                <w:rFonts w:hint="eastAsia"/>
                <w:u w:val="single"/>
              </w:rPr>
              <w:t xml:space="preserve">　円</w:t>
            </w:r>
            <w:r w:rsidR="006D3772" w:rsidRPr="006D3772">
              <w:rPr>
                <w:rFonts w:hint="eastAsia"/>
                <w:u w:val="single"/>
              </w:rPr>
              <w:t>/kWh</w:t>
            </w:r>
            <w:r w:rsidR="006D3772">
              <w:rPr>
                <w:rFonts w:hint="eastAsia"/>
              </w:rPr>
              <w:t>（税別・小数点以下第２位まで）</w:t>
            </w:r>
          </w:p>
        </w:tc>
      </w:tr>
      <w:tr w:rsidR="008D1327" w:rsidTr="00FE3EC7">
        <w:trPr>
          <w:trHeight w:val="3254"/>
        </w:trPr>
        <w:tc>
          <w:tcPr>
            <w:tcW w:w="3085" w:type="dxa"/>
            <w:vAlign w:val="center"/>
          </w:tcPr>
          <w:p w:rsidR="008D1327" w:rsidRDefault="008D1327" w:rsidP="008D1327">
            <w:r>
              <w:rPr>
                <w:rFonts w:hint="eastAsia"/>
              </w:rPr>
              <w:t>大都市への供給体制</w:t>
            </w:r>
          </w:p>
          <w:p w:rsidR="00DD6737" w:rsidRDefault="008D1327" w:rsidP="008D1327">
            <w:r>
              <w:rPr>
                <w:rFonts w:hint="eastAsia"/>
              </w:rPr>
              <w:t>※該当電力を大都市（首都圏・中京圏・近畿圏を想定）へ販売できる体制（</w:t>
            </w:r>
            <w:r w:rsidR="00DD6737">
              <w:rPr>
                <w:rFonts w:hint="eastAsia"/>
              </w:rPr>
              <w:t>他事業者との連係を含む）</w:t>
            </w:r>
            <w:r w:rsidR="00361908">
              <w:rPr>
                <w:rFonts w:hint="eastAsia"/>
              </w:rPr>
              <w:t>が</w:t>
            </w:r>
            <w:r w:rsidR="00DD6737">
              <w:rPr>
                <w:rFonts w:hint="eastAsia"/>
              </w:rPr>
              <w:t>あることの説明</w:t>
            </w:r>
          </w:p>
          <w:p w:rsidR="008D1327" w:rsidRDefault="00DD6737" w:rsidP="008D1327">
            <w:r>
              <w:rPr>
                <w:rFonts w:hint="eastAsia"/>
              </w:rPr>
              <w:t>（供給体制のない場合は失格）</w:t>
            </w:r>
          </w:p>
        </w:tc>
        <w:tc>
          <w:tcPr>
            <w:tcW w:w="6327" w:type="dxa"/>
            <w:vAlign w:val="center"/>
          </w:tcPr>
          <w:p w:rsidR="008D1327" w:rsidRDefault="008D1327" w:rsidP="008D1327"/>
        </w:tc>
      </w:tr>
      <w:tr w:rsidR="00DD6737" w:rsidTr="00FE3EC7">
        <w:trPr>
          <w:trHeight w:val="7226"/>
        </w:trPr>
        <w:tc>
          <w:tcPr>
            <w:tcW w:w="3085" w:type="dxa"/>
            <w:vAlign w:val="center"/>
          </w:tcPr>
          <w:p w:rsidR="00A6213B" w:rsidRPr="00A6213B" w:rsidRDefault="00DD6737" w:rsidP="008D1327">
            <w:r>
              <w:rPr>
                <w:rFonts w:hint="eastAsia"/>
              </w:rPr>
              <w:t>大都市と長野県の地域間連携、長野県への地域貢献に対する提案</w:t>
            </w:r>
          </w:p>
        </w:tc>
        <w:tc>
          <w:tcPr>
            <w:tcW w:w="6327" w:type="dxa"/>
            <w:vAlign w:val="center"/>
          </w:tcPr>
          <w:p w:rsidR="00DD6737" w:rsidRDefault="00DD6737" w:rsidP="008D1327"/>
        </w:tc>
      </w:tr>
    </w:tbl>
    <w:p w:rsidR="001E476E" w:rsidRPr="00DD6737" w:rsidRDefault="00DD6737" w:rsidP="00CB4E70">
      <w:r>
        <w:rPr>
          <w:rFonts w:hint="eastAsia"/>
        </w:rPr>
        <w:t>各項目は別途資料により説明することができる</w:t>
      </w:r>
    </w:p>
    <w:sectPr w:rsidR="001E476E" w:rsidRPr="00DD6737" w:rsidSect="00756D9C">
      <w:pgSz w:w="11906" w:h="16838"/>
      <w:pgMar w:top="1560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737" w:rsidRDefault="00DD6737" w:rsidP="001E476E">
      <w:r>
        <w:separator/>
      </w:r>
    </w:p>
  </w:endnote>
  <w:endnote w:type="continuationSeparator" w:id="0">
    <w:p w:rsidR="00DD6737" w:rsidRDefault="00DD6737" w:rsidP="001E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737" w:rsidRDefault="00DD6737" w:rsidP="001E476E">
      <w:r>
        <w:separator/>
      </w:r>
    </w:p>
  </w:footnote>
  <w:footnote w:type="continuationSeparator" w:id="0">
    <w:p w:rsidR="00DD6737" w:rsidRDefault="00DD6737" w:rsidP="001E4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D6"/>
    <w:rsid w:val="000522C2"/>
    <w:rsid w:val="000D2B16"/>
    <w:rsid w:val="001B7348"/>
    <w:rsid w:val="001E476E"/>
    <w:rsid w:val="001E5DF7"/>
    <w:rsid w:val="00310C36"/>
    <w:rsid w:val="00361908"/>
    <w:rsid w:val="003E71AC"/>
    <w:rsid w:val="00464F63"/>
    <w:rsid w:val="006C24D6"/>
    <w:rsid w:val="006D3772"/>
    <w:rsid w:val="00756D9C"/>
    <w:rsid w:val="008451EC"/>
    <w:rsid w:val="008D1327"/>
    <w:rsid w:val="009E0F8E"/>
    <w:rsid w:val="00A6213B"/>
    <w:rsid w:val="00B04C4D"/>
    <w:rsid w:val="00C2189C"/>
    <w:rsid w:val="00CB14F8"/>
    <w:rsid w:val="00CB4E70"/>
    <w:rsid w:val="00D60FFC"/>
    <w:rsid w:val="00DD6737"/>
    <w:rsid w:val="00F74B9F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7A28886-AA1F-4901-AD3B-9C383BA1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7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76E"/>
  </w:style>
  <w:style w:type="paragraph" w:styleId="a6">
    <w:name w:val="footer"/>
    <w:basedOn w:val="a"/>
    <w:link w:val="a7"/>
    <w:uiPriority w:val="99"/>
    <w:unhideWhenUsed/>
    <w:rsid w:val="001E4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D863FBFB.dotm</Template>
  <TotalTime>306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N0212113</cp:lastModifiedBy>
  <cp:revision>14</cp:revision>
  <cp:lastPrinted>2018-07-04T01:32:00Z</cp:lastPrinted>
  <dcterms:created xsi:type="dcterms:W3CDTF">2018-07-03T09:09:00Z</dcterms:created>
  <dcterms:modified xsi:type="dcterms:W3CDTF">2019-10-17T07:44:00Z</dcterms:modified>
</cp:coreProperties>
</file>