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DB35" w14:textId="61E41F82" w:rsidR="00E71ECF" w:rsidRPr="000D2A46" w:rsidRDefault="0068620F" w:rsidP="000D2A46">
      <w:pPr>
        <w:jc w:val="center"/>
        <w:rPr>
          <w:rFonts w:ascii="HG丸ｺﾞｼｯｸM-PRO" w:eastAsia="HG丸ｺﾞｼｯｸM-PRO" w:hAnsi="HG丸ｺﾞｼｯｸM-PRO"/>
          <w:b/>
          <w:sz w:val="52"/>
          <w:szCs w:val="52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DE62D" wp14:editId="21ADA621">
                <wp:simplePos x="0" y="0"/>
                <wp:positionH relativeFrom="margin">
                  <wp:align>center</wp:align>
                </wp:positionH>
                <wp:positionV relativeFrom="paragraph">
                  <wp:posOffset>-256540</wp:posOffset>
                </wp:positionV>
                <wp:extent cx="5149850" cy="1016000"/>
                <wp:effectExtent l="0" t="0" r="12700" b="12700"/>
                <wp:wrapNone/>
                <wp:docPr id="4" name="スクロール: 横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850" cy="1016000"/>
                        </a:xfrm>
                        <a:prstGeom prst="horizontalScroll">
                          <a:avLst>
                            <a:gd name="adj" fmla="val 9069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13327" w14:textId="4377FB42" w:rsidR="0068620F" w:rsidRPr="0068620F" w:rsidRDefault="0068620F" w:rsidP="0068620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令和</w:t>
                            </w:r>
                            <w:r w:rsidR="00283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年度</w:t>
                            </w:r>
                          </w:p>
                          <w:p w14:paraId="34933036" w14:textId="4BA01692" w:rsidR="0068620F" w:rsidRPr="0068620F" w:rsidRDefault="0068620F" w:rsidP="0068620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6862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木曽地域農業入門講座　受講生募集</w:t>
                            </w:r>
                            <w:r w:rsidR="00D04B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！</w:t>
                            </w:r>
                          </w:p>
                          <w:p w14:paraId="10233E83" w14:textId="77777777" w:rsidR="0068620F" w:rsidRDefault="0068620F" w:rsidP="006862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DE62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4" o:spid="_x0000_s1026" type="#_x0000_t98" style="position:absolute;left:0;text-align:left;margin-left:0;margin-top:-20.2pt;width:405.5pt;height:8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" adj="1959" fillcolor="#fbe4d5 [661]" strokecolor="black [3213]" strokeweight="1pt">
                <v:stroke joinstyle="miter"/>
                <v:textbox>
                  <w:txbxContent>
                    <w:p w14:paraId="4FA13327" w14:textId="4377FB42" w:rsidR="0068620F" w:rsidRPr="0068620F" w:rsidRDefault="0068620F" w:rsidP="0068620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令和</w:t>
                      </w:r>
                      <w:r w:rsidR="0028316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年度</w:t>
                      </w:r>
                    </w:p>
                    <w:p w14:paraId="34933036" w14:textId="4BA01692" w:rsidR="0068620F" w:rsidRPr="0068620F" w:rsidRDefault="0068620F" w:rsidP="0068620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68620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木曽地域農業入門講座　受講生募集</w:t>
                      </w:r>
                      <w:r w:rsidR="00D04BC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！</w:t>
                      </w:r>
                    </w:p>
                    <w:p w14:paraId="10233E83" w14:textId="77777777" w:rsidR="0068620F" w:rsidRDefault="0068620F" w:rsidP="0068620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DAB86F" w14:textId="2060F112" w:rsidR="00E34B67" w:rsidRPr="003B271F" w:rsidRDefault="00E34B67" w:rsidP="006C17B8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2B8A4B6" w14:textId="420CF962" w:rsidR="006C17B8" w:rsidRDefault="000D2A46" w:rsidP="006C17B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F7B963" wp14:editId="06C80723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1517650" cy="311150"/>
                <wp:effectExtent l="0" t="0" r="44450" b="12700"/>
                <wp:wrapNone/>
                <wp:docPr id="17" name="吹き出し: 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311150"/>
                        </a:xfrm>
                        <a:prstGeom prst="wedgeRectCallout">
                          <a:avLst>
                            <a:gd name="adj1" fmla="val 50269"/>
                            <a:gd name="adj2" fmla="val 27485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B8C33" w14:textId="01D0B4E4" w:rsidR="003B271F" w:rsidRPr="003B271F" w:rsidRDefault="003B271F" w:rsidP="003B271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3B271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こんな方におすすめ！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7B96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7" o:spid="_x0000_s1027" type="#_x0000_t61" style="position:absolute;left:0;text-align:left;margin-left:0;margin-top:6pt;width:119.5pt;height:24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" adj="21658,16737" fillcolor="#deeaf6 [660]" strokecolor="#1f4d78 [1604]" strokeweight="1pt">
                <v:textbox>
                  <w:txbxContent>
                    <w:p w14:paraId="00DB8C33" w14:textId="01D0B4E4" w:rsidR="003B271F" w:rsidRPr="003B271F" w:rsidRDefault="003B271F" w:rsidP="003B271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 w:rsidRPr="003B271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こんな方におすすめ！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B67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8854B9" wp14:editId="3F7A476B">
                <wp:simplePos x="0" y="0"/>
                <wp:positionH relativeFrom="margin">
                  <wp:align>left</wp:align>
                </wp:positionH>
                <wp:positionV relativeFrom="paragraph">
                  <wp:posOffset>231775</wp:posOffset>
                </wp:positionV>
                <wp:extent cx="3924300" cy="1590675"/>
                <wp:effectExtent l="0" t="0" r="19050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1590675"/>
                        </a:xfrm>
                        <a:prstGeom prst="roundRect">
                          <a:avLst>
                            <a:gd name="adj" fmla="val 1867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59725A" id="四角形: 角を丸くする 6" o:spid="_x0000_s1026" style="position:absolute;margin-left:0;margin-top:18.25pt;width:309pt;height:125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22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27145E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7E2BAD8D" wp14:editId="1F947188">
            <wp:simplePos x="0" y="0"/>
            <wp:positionH relativeFrom="margin">
              <wp:posOffset>3918585</wp:posOffset>
            </wp:positionH>
            <wp:positionV relativeFrom="paragraph">
              <wp:posOffset>197485</wp:posOffset>
            </wp:positionV>
            <wp:extent cx="2333519" cy="1714421"/>
            <wp:effectExtent l="0" t="0" r="0" b="635"/>
            <wp:wrapNone/>
            <wp:docPr id="696154760" name="図 1" descr="草の上に立っている男性たち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154760" name="図 1" descr="草の上に立っている男性たち&#10;&#10;AI によって生成されたコンテンツは間違っている可能性があります。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1" r="9259"/>
                    <a:stretch/>
                  </pic:blipFill>
                  <pic:spPr bwMode="auto">
                    <a:xfrm>
                      <a:off x="0" y="0"/>
                      <a:ext cx="2333519" cy="17144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AE16E7" w14:textId="7AF0633F" w:rsidR="0068620F" w:rsidRDefault="0068620F" w:rsidP="003B271F">
      <w:pPr>
        <w:ind w:leftChars="100" w:left="196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Hlk191901256"/>
      <w:r w:rsidRPr="00F646D2">
        <w:rPr>
          <w:rFonts w:ascii="HG丸ｺﾞｼｯｸM-PRO" w:eastAsia="HG丸ｺﾞｼｯｸM-PRO" w:hAnsi="HG丸ｺﾞｼｯｸM-PRO" w:hint="eastAsia"/>
          <w:sz w:val="24"/>
          <w:szCs w:val="24"/>
        </w:rPr>
        <w:t>○定年退職</w:t>
      </w:r>
      <w:r w:rsidR="0027145E">
        <w:rPr>
          <w:rFonts w:ascii="HG丸ｺﾞｼｯｸM-PRO" w:eastAsia="HG丸ｺﾞｼｯｸM-PRO" w:hAnsi="HG丸ｺﾞｼｯｸM-PRO" w:hint="eastAsia"/>
          <w:sz w:val="24"/>
          <w:szCs w:val="24"/>
        </w:rPr>
        <w:t>者や移住者の方で</w:t>
      </w:r>
      <w:r w:rsidRPr="00F646D2">
        <w:rPr>
          <w:rFonts w:ascii="HG丸ｺﾞｼｯｸM-PRO" w:eastAsia="HG丸ｺﾞｼｯｸM-PRO" w:hAnsi="HG丸ｺﾞｼｯｸM-PRO" w:hint="eastAsia"/>
          <w:sz w:val="24"/>
          <w:szCs w:val="24"/>
        </w:rPr>
        <w:t>、農業を始めてみたい方</w:t>
      </w:r>
    </w:p>
    <w:p w14:paraId="10778821" w14:textId="24A69532" w:rsidR="0068620F" w:rsidRPr="0068620F" w:rsidRDefault="0068620F" w:rsidP="003B271F">
      <w:pPr>
        <w:ind w:leftChars="100" w:left="196"/>
        <w:rPr>
          <w:rFonts w:ascii="HG丸ｺﾞｼｯｸM-PRO" w:eastAsia="HG丸ｺﾞｼｯｸM-PRO" w:hAnsi="HG丸ｺﾞｼｯｸM-PRO"/>
          <w:sz w:val="24"/>
          <w:szCs w:val="24"/>
        </w:rPr>
      </w:pPr>
      <w:r w:rsidRPr="00F646D2">
        <w:rPr>
          <w:rFonts w:ascii="HG丸ｺﾞｼｯｸM-PRO" w:eastAsia="HG丸ｺﾞｼｯｸM-PRO" w:hAnsi="HG丸ｺﾞｼｯｸM-PRO" w:hint="eastAsia"/>
          <w:sz w:val="24"/>
          <w:szCs w:val="24"/>
        </w:rPr>
        <w:t>〇農業や農ある暮らしに興味がある方</w:t>
      </w:r>
    </w:p>
    <w:p w14:paraId="1FA776C5" w14:textId="75ABD5E6" w:rsidR="003B6F2F" w:rsidRDefault="0068620F" w:rsidP="003B6F2F">
      <w:pPr>
        <w:ind w:leftChars="100" w:left="1327" w:hangingChars="500" w:hanging="1131"/>
        <w:rPr>
          <w:rFonts w:ascii="HG丸ｺﾞｼｯｸM-PRO" w:eastAsia="HG丸ｺﾞｼｯｸM-PRO" w:hAnsi="HG丸ｺﾞｼｯｸM-PRO"/>
          <w:sz w:val="24"/>
          <w:szCs w:val="24"/>
        </w:rPr>
      </w:pPr>
      <w:r w:rsidRPr="00F646D2">
        <w:rPr>
          <w:rFonts w:ascii="HG丸ｺﾞｼｯｸM-PRO" w:eastAsia="HG丸ｺﾞｼｯｸM-PRO" w:hAnsi="HG丸ｺﾞｼｯｸM-PRO" w:hint="eastAsia"/>
          <w:sz w:val="24"/>
          <w:szCs w:val="24"/>
        </w:rPr>
        <w:t>〇農地はあるが何を作ったらいいか悩んでいる方</w:t>
      </w:r>
      <w:bookmarkEnd w:id="0"/>
    </w:p>
    <w:p w14:paraId="2E168A53" w14:textId="40EDBDD0" w:rsidR="00980C87" w:rsidRDefault="0027145E" w:rsidP="00042857">
      <w:pPr>
        <w:ind w:leftChars="100" w:left="1327" w:hangingChars="500" w:hanging="1131"/>
        <w:rPr>
          <w:rFonts w:ascii="HG丸ｺﾞｼｯｸM-PRO" w:eastAsia="HG丸ｺﾞｼｯｸM-PRO" w:hAnsi="HG丸ｺﾞｼｯｸM-PRO"/>
          <w:sz w:val="8"/>
          <w:szCs w:val="8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○将来的に直売所等へ出荷してみたいと考えている方</w:t>
      </w:r>
    </w:p>
    <w:p w14:paraId="7C1D4DDC" w14:textId="5AEEB5B4" w:rsidR="00042857" w:rsidRPr="00042857" w:rsidRDefault="00042857" w:rsidP="00042857">
      <w:pPr>
        <w:ind w:leftChars="100" w:left="1527" w:hangingChars="500" w:hanging="1331"/>
        <w:rPr>
          <w:rFonts w:ascii="HG丸ｺﾞｼｯｸM-PRO" w:eastAsia="HG丸ｺﾞｼｯｸM-PRO" w:hAnsi="HG丸ｺﾞｼｯｸM-PRO"/>
          <w:sz w:val="8"/>
          <w:szCs w:val="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D15F55" wp14:editId="1E2A1337">
                <wp:simplePos x="0" y="0"/>
                <wp:positionH relativeFrom="margin">
                  <wp:posOffset>-129540</wp:posOffset>
                </wp:positionH>
                <wp:positionV relativeFrom="paragraph">
                  <wp:posOffset>134620</wp:posOffset>
                </wp:positionV>
                <wp:extent cx="6315075" cy="5257800"/>
                <wp:effectExtent l="0" t="0" r="28575" b="1905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5257800"/>
                        </a:xfrm>
                        <a:prstGeom prst="roundRect">
                          <a:avLst>
                            <a:gd name="adj" fmla="val 364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225B3" id="四角形: 角を丸くする 16" o:spid="_x0000_s1026" style="position:absolute;margin-left:-10.2pt;margin-top:10.6pt;width:497.25pt;height:41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3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" filled="f" strokecolor="black [3213]" strokeweight="1pt">
                <v:stroke dashstyle="longDashDot" joinstyle="miter"/>
                <w10:wrap anchorx="margin"/>
              </v:roundrect>
            </w:pict>
          </mc:Fallback>
        </mc:AlternateContent>
      </w:r>
    </w:p>
    <w:p w14:paraId="0983655D" w14:textId="4AF60370" w:rsidR="00E71ECF" w:rsidRPr="00F646D2" w:rsidRDefault="009D2BB5" w:rsidP="00E71ECF">
      <w:pPr>
        <w:ind w:left="1597" w:hangingChars="600" w:hanging="1597"/>
        <w:rPr>
          <w:rFonts w:ascii="HG丸ｺﾞｼｯｸM-PRO" w:eastAsia="HG丸ｺﾞｼｯｸM-PRO" w:hAnsi="HG丸ｺﾞｼｯｸM-PRO"/>
          <w:sz w:val="28"/>
          <w:szCs w:val="28"/>
        </w:rPr>
      </w:pPr>
      <w:r w:rsidRPr="00F646D2"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 w:rsidR="002E6B0B" w:rsidRPr="00F646D2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期　</w:t>
      </w:r>
      <w:r w:rsidR="006C17B8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</w:t>
      </w:r>
      <w:r w:rsidR="002E6B0B" w:rsidRPr="00F646D2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間</w:t>
      </w:r>
      <w:r w:rsidRPr="00F646D2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】</w:t>
      </w:r>
      <w:r w:rsidR="00032EFD" w:rsidRPr="00F646D2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4F7280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="00BA368C" w:rsidRPr="00F646D2">
        <w:rPr>
          <w:rFonts w:ascii="HG丸ｺﾞｼｯｸM-PRO" w:eastAsia="HG丸ｺﾞｼｯｸM-PRO" w:hAnsi="HG丸ｺﾞｼｯｸM-PRO" w:hint="eastAsia"/>
          <w:sz w:val="28"/>
          <w:szCs w:val="28"/>
        </w:rPr>
        <w:t>年4月</w:t>
      </w:r>
      <w:r w:rsidR="007F0B29" w:rsidRPr="00F646D2">
        <w:rPr>
          <w:rFonts w:ascii="HG丸ｺﾞｼｯｸM-PRO" w:eastAsia="HG丸ｺﾞｼｯｸM-PRO" w:hAnsi="HG丸ｺﾞｼｯｸM-PRO" w:hint="eastAsia"/>
          <w:sz w:val="28"/>
          <w:szCs w:val="28"/>
        </w:rPr>
        <w:t>下旬</w:t>
      </w:r>
      <w:r w:rsidR="002E6B0B" w:rsidRPr="00F646D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～　</w:t>
      </w:r>
      <w:r w:rsidR="00980312" w:rsidRPr="00F646D2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4F7280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="00980312" w:rsidRPr="00F646D2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8E3037">
        <w:rPr>
          <w:rFonts w:ascii="HG丸ｺﾞｼｯｸM-PRO" w:eastAsia="HG丸ｺﾞｼｯｸM-PRO" w:hAnsi="HG丸ｺﾞｼｯｸM-PRO" w:hint="eastAsia"/>
          <w:sz w:val="28"/>
          <w:szCs w:val="28"/>
        </w:rPr>
        <w:t>10</w:t>
      </w:r>
      <w:r w:rsidR="002344E3" w:rsidRPr="00F646D2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7F0B29" w:rsidRPr="00F646D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2344E3" w:rsidRPr="00F646D2">
        <w:rPr>
          <w:rFonts w:ascii="HG丸ｺﾞｼｯｸM-PRO" w:eastAsia="HG丸ｺﾞｼｯｸM-PRO" w:hAnsi="HG丸ｺﾞｼｯｸM-PRO" w:hint="eastAsia"/>
          <w:sz w:val="28"/>
          <w:szCs w:val="28"/>
        </w:rPr>
        <w:t>まで</w:t>
      </w:r>
    </w:p>
    <w:p w14:paraId="46773961" w14:textId="36E99A38" w:rsidR="00287E01" w:rsidRPr="00F646D2" w:rsidRDefault="00287E01" w:rsidP="00287E01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F646D2"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 w:rsidRPr="00F646D2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場　</w:t>
      </w:r>
      <w:r w:rsidR="006C17B8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</w:t>
      </w:r>
      <w:r w:rsidRPr="00F646D2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所】</w:t>
      </w:r>
      <w:r w:rsidR="007F0B29" w:rsidRPr="00F646D2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木曽合同庁舎や</w:t>
      </w:r>
      <w:r w:rsidRPr="00F646D2">
        <w:rPr>
          <w:rFonts w:ascii="HG丸ｺﾞｼｯｸM-PRO" w:eastAsia="HG丸ｺﾞｼｯｸM-PRO" w:hAnsi="HG丸ｺﾞｼｯｸM-PRO" w:hint="eastAsia"/>
          <w:sz w:val="28"/>
          <w:szCs w:val="28"/>
        </w:rPr>
        <w:t>木曽</w:t>
      </w:r>
      <w:r w:rsidR="007D58FC">
        <w:rPr>
          <w:rFonts w:ascii="HG丸ｺﾞｼｯｸM-PRO" w:eastAsia="HG丸ｺﾞｼｯｸM-PRO" w:hAnsi="HG丸ｺﾞｼｯｸM-PRO" w:hint="eastAsia"/>
          <w:sz w:val="28"/>
          <w:szCs w:val="28"/>
        </w:rPr>
        <w:t>郡</w:t>
      </w:r>
      <w:r w:rsidRPr="00F646D2">
        <w:rPr>
          <w:rFonts w:ascii="HG丸ｺﾞｼｯｸM-PRO" w:eastAsia="HG丸ｺﾞｼｯｸM-PRO" w:hAnsi="HG丸ｺﾞｼｯｸM-PRO" w:hint="eastAsia"/>
          <w:sz w:val="28"/>
          <w:szCs w:val="28"/>
        </w:rPr>
        <w:t>内の</w:t>
      </w:r>
      <w:r w:rsidR="007F0B29" w:rsidRPr="00F646D2">
        <w:rPr>
          <w:rFonts w:ascii="HG丸ｺﾞｼｯｸM-PRO" w:eastAsia="HG丸ｺﾞｼｯｸM-PRO" w:hAnsi="HG丸ｺﾞｼｯｸM-PRO" w:hint="eastAsia"/>
          <w:sz w:val="28"/>
          <w:szCs w:val="28"/>
        </w:rPr>
        <w:t>畑など</w:t>
      </w:r>
      <w:r w:rsidRPr="00F646D2">
        <w:rPr>
          <w:rFonts w:ascii="HG丸ｺﾞｼｯｸM-PRO" w:eastAsia="HG丸ｺﾞｼｯｸM-PRO" w:hAnsi="HG丸ｺﾞｼｯｸM-PRO" w:hint="eastAsia"/>
          <w:sz w:val="28"/>
          <w:szCs w:val="28"/>
        </w:rPr>
        <w:t>（予定）</w:t>
      </w:r>
    </w:p>
    <w:p w14:paraId="729496E7" w14:textId="76669FE9" w:rsidR="00A30669" w:rsidRPr="00F646D2" w:rsidRDefault="00287E01" w:rsidP="00287E01">
      <w:pPr>
        <w:ind w:left="1198" w:hangingChars="450" w:hanging="1198"/>
        <w:rPr>
          <w:rFonts w:ascii="HG丸ｺﾞｼｯｸM-PRO" w:eastAsia="HG丸ｺﾞｼｯｸM-PRO" w:hAnsi="HG丸ｺﾞｼｯｸM-PRO"/>
          <w:sz w:val="28"/>
          <w:szCs w:val="28"/>
        </w:rPr>
      </w:pPr>
      <w:r w:rsidRPr="00F646D2">
        <w:rPr>
          <w:rFonts w:ascii="HG丸ｺﾞｼｯｸM-PRO" w:eastAsia="HG丸ｺﾞｼｯｸM-PRO" w:hAnsi="HG丸ｺﾞｼｯｸM-PRO" w:hint="eastAsia"/>
          <w:sz w:val="28"/>
          <w:szCs w:val="28"/>
        </w:rPr>
        <w:t>【内</w:t>
      </w:r>
      <w:r w:rsidR="0068620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6C17B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F646D2">
        <w:rPr>
          <w:rFonts w:ascii="HG丸ｺﾞｼｯｸM-PRO" w:eastAsia="HG丸ｺﾞｼｯｸM-PRO" w:hAnsi="HG丸ｺﾞｼｯｸM-PRO" w:hint="eastAsia"/>
          <w:sz w:val="28"/>
          <w:szCs w:val="28"/>
        </w:rPr>
        <w:t>容】</w:t>
      </w:r>
    </w:p>
    <w:p w14:paraId="16DB325C" w14:textId="5DD214A7" w:rsidR="00F646D2" w:rsidRPr="000D2A46" w:rsidRDefault="00986780" w:rsidP="000D2A46">
      <w:pPr>
        <w:pStyle w:val="af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8"/>
          <w:szCs w:val="28"/>
        </w:rPr>
      </w:pPr>
      <w:r w:rsidRPr="000D2A46">
        <w:rPr>
          <w:rFonts w:ascii="HG丸ｺﾞｼｯｸM-PRO" w:eastAsia="HG丸ｺﾞｼｯｸM-PRO" w:hAnsi="HG丸ｺﾞｼｯｸM-PRO" w:hint="eastAsia"/>
          <w:sz w:val="28"/>
          <w:szCs w:val="28"/>
        </w:rPr>
        <w:t>座学</w:t>
      </w:r>
      <w:r w:rsidR="00F646D2" w:rsidRPr="000D2A46">
        <w:rPr>
          <w:rFonts w:ascii="HG丸ｺﾞｼｯｸM-PRO" w:eastAsia="HG丸ｺﾞｼｯｸM-PRO" w:hAnsi="HG丸ｺﾞｼｯｸM-PRO" w:hint="eastAsia"/>
          <w:sz w:val="28"/>
          <w:szCs w:val="28"/>
        </w:rPr>
        <w:t>講座</w:t>
      </w:r>
      <w:r w:rsidRPr="000D2A4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3B271F" w:rsidRPr="000D2A46">
        <w:rPr>
          <w:rFonts w:ascii="HG丸ｺﾞｼｯｸM-PRO" w:eastAsia="HG丸ｺﾞｼｯｸM-PRO" w:hAnsi="HG丸ｺﾞｼｯｸM-PRO" w:hint="eastAsia"/>
          <w:sz w:val="28"/>
          <w:szCs w:val="28"/>
        </w:rPr>
        <w:t>▶</w:t>
      </w:r>
      <w:r w:rsidR="00E452DE" w:rsidRPr="000D2A46">
        <w:rPr>
          <w:rFonts w:ascii="HG丸ｺﾞｼｯｸM-PRO" w:eastAsia="HG丸ｺﾞｼｯｸM-PRO" w:hAnsi="HG丸ｺﾞｼｯｸM-PRO" w:hint="eastAsia"/>
          <w:sz w:val="28"/>
          <w:szCs w:val="28"/>
        </w:rPr>
        <w:t>農作業安全、農薬の使い方、鳥獣害対策、</w:t>
      </w:r>
      <w:r w:rsidR="0035490F" w:rsidRPr="000D2A46">
        <w:rPr>
          <w:rFonts w:ascii="HG丸ｺﾞｼｯｸM-PRO" w:eastAsia="HG丸ｺﾞｼｯｸM-PRO" w:hAnsi="HG丸ｺﾞｼｯｸM-PRO" w:hint="eastAsia"/>
          <w:sz w:val="28"/>
          <w:szCs w:val="28"/>
        </w:rPr>
        <w:t>土づくり</w:t>
      </w:r>
    </w:p>
    <w:p w14:paraId="5A41FAF2" w14:textId="4721CA88" w:rsidR="00F646D2" w:rsidRDefault="00F646D2" w:rsidP="007C72C5">
      <w:pPr>
        <w:pStyle w:val="af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8"/>
          <w:szCs w:val="28"/>
        </w:rPr>
      </w:pPr>
      <w:r w:rsidRPr="007C72C5">
        <w:rPr>
          <w:rFonts w:ascii="HG丸ｺﾞｼｯｸM-PRO" w:eastAsia="HG丸ｺﾞｼｯｸM-PRO" w:hAnsi="HG丸ｺﾞｼｯｸM-PRO" w:hint="eastAsia"/>
          <w:sz w:val="28"/>
          <w:szCs w:val="28"/>
        </w:rPr>
        <w:t>現地</w:t>
      </w:r>
      <w:r w:rsidR="0068620F" w:rsidRPr="007C72C5">
        <w:rPr>
          <w:rFonts w:ascii="HG丸ｺﾞｼｯｸM-PRO" w:eastAsia="HG丸ｺﾞｼｯｸM-PRO" w:hAnsi="HG丸ｺﾞｼｯｸM-PRO" w:hint="eastAsia"/>
          <w:sz w:val="28"/>
          <w:szCs w:val="28"/>
        </w:rPr>
        <w:t>講座</w:t>
      </w:r>
      <w:r w:rsidR="00986780" w:rsidRPr="007C72C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3B271F" w:rsidRPr="007C72C5">
        <w:rPr>
          <w:rFonts w:ascii="HG丸ｺﾞｼｯｸM-PRO" w:eastAsia="HG丸ｺﾞｼｯｸM-PRO" w:hAnsi="HG丸ｺﾞｼｯｸM-PRO" w:hint="eastAsia"/>
          <w:sz w:val="28"/>
          <w:szCs w:val="28"/>
        </w:rPr>
        <w:t>▶</w:t>
      </w:r>
      <w:r w:rsidR="00A45B2D" w:rsidRPr="007C72C5">
        <w:rPr>
          <w:rFonts w:ascii="HG丸ｺﾞｼｯｸM-PRO" w:eastAsia="HG丸ｺﾞｼｯｸM-PRO" w:hAnsi="HG丸ｺﾞｼｯｸM-PRO" w:hint="eastAsia"/>
          <w:sz w:val="28"/>
          <w:szCs w:val="28"/>
        </w:rPr>
        <w:t>木曽郡内</w:t>
      </w:r>
      <w:r w:rsidR="00986780" w:rsidRPr="007C72C5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="00A45B2D" w:rsidRPr="007C72C5">
        <w:rPr>
          <w:rFonts w:ascii="HG丸ｺﾞｼｯｸM-PRO" w:eastAsia="HG丸ｺﾞｼｯｸM-PRO" w:hAnsi="HG丸ｺﾞｼｯｸM-PRO" w:hint="eastAsia"/>
          <w:sz w:val="28"/>
          <w:szCs w:val="28"/>
        </w:rPr>
        <w:t>先輩農家さんの</w:t>
      </w:r>
      <w:r w:rsidR="00986780" w:rsidRPr="007C72C5">
        <w:rPr>
          <w:rFonts w:ascii="HG丸ｺﾞｼｯｸM-PRO" w:eastAsia="HG丸ｺﾞｼｯｸM-PRO" w:hAnsi="HG丸ｺﾞｼｯｸM-PRO" w:hint="eastAsia"/>
          <w:sz w:val="28"/>
          <w:szCs w:val="28"/>
        </w:rPr>
        <w:t>畑見学</w:t>
      </w:r>
      <w:r w:rsidR="006C17B8" w:rsidRPr="007C72C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52EBBBEA" w14:textId="7393C01F" w:rsidR="000D2A46" w:rsidRPr="000D2A46" w:rsidRDefault="000D2A46" w:rsidP="000D2A46">
      <w:pPr>
        <w:ind w:firstLineChars="400" w:firstLine="1065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※</w:t>
      </w:r>
      <w:r w:rsidRPr="000D2A46">
        <w:rPr>
          <w:rFonts w:ascii="HG丸ｺﾞｼｯｸM-PRO" w:eastAsia="HG丸ｺﾞｼｯｸM-PRO" w:hAnsi="HG丸ｺﾞｼｯｸM-PRO" w:hint="eastAsia"/>
          <w:sz w:val="28"/>
          <w:szCs w:val="28"/>
        </w:rPr>
        <w:t>座学及び現地の講座は２ヶ月に１回程度のペースで平日に開催</w:t>
      </w:r>
    </w:p>
    <w:p w14:paraId="7D45812F" w14:textId="7F3AF772" w:rsidR="00986780" w:rsidRPr="007C72C5" w:rsidRDefault="007C72C5" w:rsidP="007C72C5">
      <w:pPr>
        <w:pStyle w:val="af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8"/>
          <w:szCs w:val="28"/>
        </w:rPr>
      </w:pPr>
      <w:r w:rsidRPr="007C72C5">
        <w:rPr>
          <w:rFonts w:ascii="HG丸ｺﾞｼｯｸM-PRO" w:eastAsia="HG丸ｺﾞｼｯｸM-PRO" w:hAnsi="HG丸ｺﾞｼｯｸM-PRO" w:hint="eastAsia"/>
          <w:sz w:val="28"/>
          <w:szCs w:val="28"/>
        </w:rPr>
        <w:t>農業実習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・体験</w:t>
      </w:r>
      <w:r w:rsidR="00986780" w:rsidRPr="007C72C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への参加　</w:t>
      </w:r>
    </w:p>
    <w:p w14:paraId="3F100743" w14:textId="77777777" w:rsidR="00504C16" w:rsidRDefault="00986780" w:rsidP="00986780">
      <w:pPr>
        <w:ind w:firstLineChars="200" w:firstLine="532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▶</w:t>
      </w:r>
      <w:r w:rsidR="00504C16">
        <w:rPr>
          <w:rFonts w:ascii="HG丸ｺﾞｼｯｸM-PRO" w:eastAsia="HG丸ｺﾞｼｯｸM-PRO" w:hAnsi="HG丸ｺﾞｼｯｸM-PRO" w:hint="eastAsia"/>
          <w:sz w:val="28"/>
          <w:szCs w:val="28"/>
        </w:rPr>
        <w:t>農業入門講座受講生として、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当センターや</w:t>
      </w:r>
      <w:r w:rsidR="007D58FC">
        <w:rPr>
          <w:rFonts w:ascii="HG丸ｺﾞｼｯｸM-PRO" w:eastAsia="HG丸ｺﾞｼｯｸM-PRO" w:hAnsi="HG丸ｺﾞｼｯｸM-PRO" w:hint="eastAsia"/>
          <w:sz w:val="28"/>
          <w:szCs w:val="28"/>
        </w:rPr>
        <w:t>郡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内の町村、JAが企画</w:t>
      </w:r>
    </w:p>
    <w:p w14:paraId="63977536" w14:textId="0332B171" w:rsidR="00986780" w:rsidRPr="00986780" w:rsidRDefault="00986780" w:rsidP="00504C16">
      <w:pPr>
        <w:ind w:firstLineChars="400" w:firstLine="1065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する農業</w:t>
      </w:r>
      <w:r w:rsidR="00A401DB">
        <w:rPr>
          <w:rFonts w:ascii="HG丸ｺﾞｼｯｸM-PRO" w:eastAsia="HG丸ｺﾞｼｯｸM-PRO" w:hAnsi="HG丸ｺﾞｼｯｸM-PRO" w:hint="eastAsia"/>
          <w:sz w:val="28"/>
          <w:szCs w:val="28"/>
        </w:rPr>
        <w:t>実習・体験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への参加をご案内します</w:t>
      </w:r>
      <w:r w:rsidR="00F642AB">
        <w:rPr>
          <w:rFonts w:ascii="HG丸ｺﾞｼｯｸM-PRO" w:eastAsia="HG丸ｺﾞｼｯｸM-PRO" w:hAnsi="HG丸ｺﾞｼｯｸM-PRO" w:hint="eastAsia"/>
          <w:sz w:val="28"/>
          <w:szCs w:val="28"/>
        </w:rPr>
        <w:t>！</w:t>
      </w:r>
    </w:p>
    <w:p w14:paraId="43285B14" w14:textId="6E7CD4D3" w:rsidR="00BA368C" w:rsidRPr="00F646D2" w:rsidRDefault="009D2BB5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F646D2"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 w:rsidR="00BA368C" w:rsidRPr="00F646D2">
        <w:rPr>
          <w:rFonts w:ascii="HG丸ｺﾞｼｯｸM-PRO" w:eastAsia="HG丸ｺﾞｼｯｸM-PRO" w:hAnsi="HG丸ｺﾞｼｯｸM-PRO" w:hint="eastAsia"/>
          <w:sz w:val="28"/>
          <w:szCs w:val="28"/>
        </w:rPr>
        <w:t>申込方法</w:t>
      </w:r>
      <w:r w:rsidRPr="00F646D2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  <w:r w:rsidR="00BA368C" w:rsidRPr="00F646D2">
        <w:rPr>
          <w:rFonts w:ascii="HG丸ｺﾞｼｯｸM-PRO" w:eastAsia="HG丸ｺﾞｼｯｸM-PRO" w:hAnsi="HG丸ｺﾞｼｯｸM-PRO" w:hint="eastAsia"/>
          <w:sz w:val="28"/>
          <w:szCs w:val="28"/>
        </w:rPr>
        <w:t>電話、ＦＡＸ</w:t>
      </w:r>
      <w:r w:rsidR="00020757" w:rsidRPr="00F646D2">
        <w:rPr>
          <w:rFonts w:ascii="HG丸ｺﾞｼｯｸM-PRO" w:eastAsia="HG丸ｺﾞｼｯｸM-PRO" w:hAnsi="HG丸ｺﾞｼｯｸM-PRO" w:hint="eastAsia"/>
          <w:sz w:val="28"/>
          <w:szCs w:val="28"/>
        </w:rPr>
        <w:t>、メール</w:t>
      </w:r>
      <w:r w:rsidR="006C32EC">
        <w:rPr>
          <w:rFonts w:ascii="HG丸ｺﾞｼｯｸM-PRO" w:eastAsia="HG丸ｺﾞｼｯｸM-PRO" w:hAnsi="HG丸ｺﾞｼｯｸM-PRO" w:hint="eastAsia"/>
          <w:sz w:val="28"/>
          <w:szCs w:val="28"/>
        </w:rPr>
        <w:t>等</w:t>
      </w:r>
      <w:r w:rsidR="00287E01" w:rsidRPr="00F646D2">
        <w:rPr>
          <w:rFonts w:ascii="HG丸ｺﾞｼｯｸM-PRO" w:eastAsia="HG丸ｺﾞｼｯｸM-PRO" w:hAnsi="HG丸ｺﾞｼｯｸM-PRO" w:hint="eastAsia"/>
          <w:sz w:val="28"/>
          <w:szCs w:val="28"/>
        </w:rPr>
        <w:t>にてお申込みください</w:t>
      </w:r>
    </w:p>
    <w:p w14:paraId="4823B349" w14:textId="5D394515" w:rsidR="006C17B8" w:rsidRPr="003B271F" w:rsidRDefault="009D2BB5">
      <w:pPr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</w:pPr>
      <w:r w:rsidRPr="00F646D2"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 w:rsidR="00BA368C" w:rsidRPr="00F646D2">
        <w:rPr>
          <w:rFonts w:ascii="HG丸ｺﾞｼｯｸM-PRO" w:eastAsia="HG丸ｺﾞｼｯｸM-PRO" w:hAnsi="HG丸ｺﾞｼｯｸM-PRO" w:hint="eastAsia"/>
          <w:sz w:val="28"/>
          <w:szCs w:val="28"/>
        </w:rPr>
        <w:t>申込締切</w:t>
      </w:r>
      <w:r w:rsidRPr="00F646D2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  <w:r w:rsidR="00032EFD" w:rsidRPr="003B271F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令和</w:t>
      </w:r>
      <w:r w:rsidR="006C32EC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８</w:t>
      </w:r>
      <w:r w:rsidR="00032EFD" w:rsidRPr="003B271F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年</w:t>
      </w:r>
      <w:r w:rsidR="00731AC8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４</w:t>
      </w:r>
      <w:r w:rsidR="00BA368C" w:rsidRPr="003B271F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月</w:t>
      </w:r>
      <w:r w:rsidR="00E232C1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20</w:t>
      </w:r>
      <w:r w:rsidR="00BA368C" w:rsidRPr="003B271F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日（</w:t>
      </w:r>
      <w:r w:rsidR="00E232C1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月</w:t>
      </w:r>
      <w:r w:rsidR="00BA368C" w:rsidRPr="003B271F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）</w:t>
      </w:r>
      <w:r w:rsidR="007F0B29" w:rsidRPr="003B271F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まで</w:t>
      </w:r>
    </w:p>
    <w:p w14:paraId="67E9D593" w14:textId="77777777" w:rsidR="00E34B67" w:rsidRDefault="006C17B8" w:rsidP="00790FAD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【募集定員</w:t>
      </w:r>
      <w:r w:rsidR="009D2BB5" w:rsidRPr="00F646D2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】</w:t>
      </w:r>
      <w:r w:rsidR="007F332A">
        <w:rPr>
          <w:rFonts w:ascii="HG丸ｺﾞｼｯｸM-PRO" w:eastAsia="HG丸ｺﾞｼｯｸM-PRO" w:hAnsi="HG丸ｺﾞｼｯｸM-PRO" w:hint="eastAsia"/>
          <w:sz w:val="28"/>
          <w:szCs w:val="28"/>
        </w:rPr>
        <w:t>なし（再受講可）</w:t>
      </w:r>
      <w:r w:rsidR="00A052E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6A61A7EC" w14:textId="7A56BE2E" w:rsidR="00790FAD" w:rsidRPr="00F646D2" w:rsidRDefault="00E34B67" w:rsidP="00E34B67">
      <w:pPr>
        <w:ind w:firstLineChars="100" w:firstLine="226"/>
        <w:rPr>
          <w:rFonts w:ascii="HG丸ｺﾞｼｯｸM-PRO" w:eastAsia="HG丸ｺﾞｼｯｸM-PRO" w:hAnsi="HG丸ｺﾞｼｯｸM-PRO"/>
          <w:sz w:val="28"/>
          <w:szCs w:val="28"/>
        </w:rPr>
      </w:pPr>
      <w:r w:rsidRPr="00E34B67">
        <w:rPr>
          <w:rFonts w:ascii="HG丸ｺﾞｼｯｸM-PRO" w:eastAsia="HG丸ｺﾞｼｯｸM-PRO" w:hAnsi="HG丸ｺﾞｼｯｸM-PRO" w:hint="eastAsia"/>
          <w:sz w:val="24"/>
          <w:szCs w:val="24"/>
        </w:rPr>
        <w:t>※申込人数が極端に少ない場合には講座としての開催を中止する</w:t>
      </w:r>
      <w:r w:rsidR="000B4AD8">
        <w:rPr>
          <w:rFonts w:ascii="HG丸ｺﾞｼｯｸM-PRO" w:eastAsia="HG丸ｺﾞｼｯｸM-PRO" w:hAnsi="HG丸ｺﾞｼｯｸM-PRO" w:hint="eastAsia"/>
          <w:sz w:val="24"/>
          <w:szCs w:val="24"/>
        </w:rPr>
        <w:t>可能性</w:t>
      </w:r>
      <w:r w:rsidRPr="00E34B67">
        <w:rPr>
          <w:rFonts w:ascii="HG丸ｺﾞｼｯｸM-PRO" w:eastAsia="HG丸ｺﾞｼｯｸM-PRO" w:hAnsi="HG丸ｺﾞｼｯｸM-PRO" w:hint="eastAsia"/>
          <w:sz w:val="24"/>
          <w:szCs w:val="24"/>
        </w:rPr>
        <w:t>があります。</w:t>
      </w:r>
    </w:p>
    <w:p w14:paraId="595C5D1C" w14:textId="10397C5D" w:rsidR="00E71ECF" w:rsidRDefault="000D2A46" w:rsidP="00E34B67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48333E" wp14:editId="02D69A98">
                <wp:simplePos x="0" y="0"/>
                <wp:positionH relativeFrom="margin">
                  <wp:posOffset>4462780</wp:posOffset>
                </wp:positionH>
                <wp:positionV relativeFrom="paragraph">
                  <wp:posOffset>238125</wp:posOffset>
                </wp:positionV>
                <wp:extent cx="1574800" cy="400050"/>
                <wp:effectExtent l="0" t="0" r="25400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3F933" w14:textId="529F9864" w:rsidR="00980C87" w:rsidRDefault="00980C87" w:rsidP="00980C8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80C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申込・問い合わせ先</w:t>
                            </w:r>
                          </w:p>
                          <w:p w14:paraId="4CDE08E4" w14:textId="77777777" w:rsidR="003B271F" w:rsidRPr="00F646D2" w:rsidRDefault="003B271F" w:rsidP="003B271F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F646D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電話、ＦＡＸ、メールにてお申込みください</w:t>
                            </w:r>
                          </w:p>
                          <w:p w14:paraId="3A774541" w14:textId="77777777" w:rsidR="003B271F" w:rsidRPr="003B271F" w:rsidRDefault="003B271F" w:rsidP="00980C8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8333E" id="正方形/長方形 15" o:spid="_x0000_s1028" style="position:absolute;left:0;text-align:left;margin-left:351.4pt;margin-top:18.75pt;width:124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" fillcolor="white [3212]" strokecolor="black [3213]" strokeweight="1pt">
                <v:textbox>
                  <w:txbxContent>
                    <w:p w14:paraId="3693F933" w14:textId="529F9864" w:rsidR="00980C87" w:rsidRDefault="00980C87" w:rsidP="00980C8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80C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申込・問い合わせ先</w:t>
                      </w:r>
                    </w:p>
                    <w:p w14:paraId="4CDE08E4" w14:textId="77777777" w:rsidR="003B271F" w:rsidRPr="00F646D2" w:rsidRDefault="003B271F" w:rsidP="003B271F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F646D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電話、ＦＡＸ、メールにてお申込みください</w:t>
                      </w:r>
                    </w:p>
                    <w:p w14:paraId="3A774541" w14:textId="77777777" w:rsidR="003B271F" w:rsidRPr="003B271F" w:rsidRDefault="003B271F" w:rsidP="00980C8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2BB5" w:rsidRPr="00F646D2"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 w:rsidR="00720B16" w:rsidRPr="006C17B8">
        <w:rPr>
          <w:rFonts w:ascii="HG丸ｺﾞｼｯｸM-PRO" w:eastAsia="HG丸ｺﾞｼｯｸM-PRO" w:hAnsi="HG丸ｺﾞｼｯｸM-PRO" w:hint="eastAsia"/>
          <w:spacing w:val="56"/>
          <w:kern w:val="0"/>
          <w:sz w:val="28"/>
          <w:szCs w:val="28"/>
          <w:fitText w:val="1064" w:id="-753183488"/>
        </w:rPr>
        <w:t>受講</w:t>
      </w:r>
      <w:r w:rsidR="00720B16" w:rsidRPr="006C17B8">
        <w:rPr>
          <w:rFonts w:ascii="HG丸ｺﾞｼｯｸM-PRO" w:eastAsia="HG丸ｺﾞｼｯｸM-PRO" w:hAnsi="HG丸ｺﾞｼｯｸM-PRO" w:hint="eastAsia"/>
          <w:kern w:val="0"/>
          <w:sz w:val="28"/>
          <w:szCs w:val="28"/>
          <w:fitText w:val="1064" w:id="-753183488"/>
        </w:rPr>
        <w:t>料</w:t>
      </w:r>
      <w:r w:rsidR="009D2BB5" w:rsidRPr="00F646D2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】</w:t>
      </w:r>
      <w:r w:rsidR="001E441D" w:rsidRPr="00F646D2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無料</w:t>
      </w:r>
    </w:p>
    <w:p w14:paraId="58532944" w14:textId="4A50938E" w:rsidR="00980C87" w:rsidRDefault="000D2A46" w:rsidP="006120D9">
      <w:pPr>
        <w:spacing w:afterLines="100" w:after="291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6A96C" wp14:editId="593EFA5C">
                <wp:simplePos x="0" y="0"/>
                <wp:positionH relativeFrom="margin">
                  <wp:posOffset>3156585</wp:posOffset>
                </wp:positionH>
                <wp:positionV relativeFrom="paragraph">
                  <wp:posOffset>69850</wp:posOffset>
                </wp:positionV>
                <wp:extent cx="3162300" cy="1612900"/>
                <wp:effectExtent l="0" t="0" r="19050" b="254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6129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1210F" w14:textId="77777777" w:rsidR="008B480A" w:rsidRPr="00FA1C8E" w:rsidRDefault="00980C87" w:rsidP="00980C8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FA1C8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〒397</w:t>
                            </w:r>
                            <w:r w:rsidRPr="00FA1C8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-8550</w:t>
                            </w:r>
                            <w:r w:rsidRPr="00FA1C8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4B830D7D" w14:textId="255864F9" w:rsidR="00980C87" w:rsidRPr="00FA1C8E" w:rsidRDefault="00980C87" w:rsidP="00980C8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FA1C8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木曽町福島2</w:t>
                            </w:r>
                            <w:r w:rsidRPr="00FA1C8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757-1</w:t>
                            </w:r>
                            <w:r w:rsidR="008B480A" w:rsidRPr="00FA1C8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（木曽合同庁舎</w:t>
                            </w:r>
                            <w:r w:rsidR="00E562D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３階</w:t>
                            </w:r>
                            <w:r w:rsidR="008B480A" w:rsidRPr="00FA1C8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14:paraId="231BEF16" w14:textId="77777777" w:rsidR="008B480A" w:rsidRPr="00FA1C8E" w:rsidRDefault="008B480A" w:rsidP="008B480A">
                            <w:pPr>
                              <w:ind w:firstLineChars="100" w:firstLine="20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FA1C8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長野県</w:t>
                            </w:r>
                            <w:r w:rsidR="00980C87" w:rsidRPr="00FA1C8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木曽農業農村支援センター　</w:t>
                            </w:r>
                          </w:p>
                          <w:p w14:paraId="1B0173ED" w14:textId="1FA1F40A" w:rsidR="00980C87" w:rsidRPr="00FA1C8E" w:rsidRDefault="00980C87" w:rsidP="008B480A">
                            <w:pPr>
                              <w:ind w:firstLineChars="200" w:firstLine="41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FA1C8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技術経営普及課</w:t>
                            </w:r>
                          </w:p>
                          <w:p w14:paraId="628D296E" w14:textId="1E41002D" w:rsidR="008B480A" w:rsidRPr="00FA1C8E" w:rsidRDefault="00BB5A6E" w:rsidP="00BB5A6E">
                            <w:pPr>
                              <w:spacing w:line="276" w:lineRule="auto"/>
                              <w:ind w:firstLineChars="250" w:firstLine="51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2"/>
                                <w:szCs w:val="24"/>
                              </w:rPr>
                              <w:t>電　話</w:t>
                            </w:r>
                            <w:r w:rsidR="00980C87" w:rsidRPr="00FA1C8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：0</w:t>
                            </w:r>
                            <w:r w:rsidR="00980C87" w:rsidRPr="00FA1C8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264-25-2230</w:t>
                            </w:r>
                          </w:p>
                          <w:p w14:paraId="00C4C28B" w14:textId="77777777" w:rsidR="008B480A" w:rsidRPr="00FA1C8E" w:rsidRDefault="00980C87" w:rsidP="008B480A">
                            <w:pPr>
                              <w:spacing w:line="276" w:lineRule="auto"/>
                              <w:ind w:firstLineChars="150" w:firstLine="50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FA1C8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64"/>
                                <w:kern w:val="0"/>
                                <w:sz w:val="22"/>
                                <w:szCs w:val="24"/>
                                <w:fitText w:val="618" w:id="-753175808"/>
                              </w:rPr>
                              <w:t>F</w:t>
                            </w:r>
                            <w:r w:rsidRPr="00FA1C8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64"/>
                                <w:kern w:val="0"/>
                                <w:sz w:val="22"/>
                                <w:szCs w:val="24"/>
                                <w:fitText w:val="618" w:id="-753175808"/>
                              </w:rPr>
                              <w:t>A</w:t>
                            </w:r>
                            <w:r w:rsidRPr="00FA1C8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"/>
                                <w:kern w:val="0"/>
                                <w:sz w:val="22"/>
                                <w:szCs w:val="24"/>
                                <w:fitText w:val="618" w:id="-753175808"/>
                              </w:rPr>
                              <w:t>X</w:t>
                            </w:r>
                            <w:r w:rsidRPr="00FA1C8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：0</w:t>
                            </w:r>
                            <w:r w:rsidRPr="00FA1C8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264-22-4346</w:t>
                            </w:r>
                          </w:p>
                          <w:p w14:paraId="42A092EC" w14:textId="6E4E6ED4" w:rsidR="008B480A" w:rsidRPr="00FA1C8E" w:rsidRDefault="008B480A" w:rsidP="008B480A">
                            <w:pPr>
                              <w:spacing w:line="276" w:lineRule="auto"/>
                              <w:ind w:firstLineChars="250" w:firstLine="51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FA1C8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メール：k</w:t>
                            </w:r>
                            <w:r w:rsidRPr="00FA1C8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iso-aec@pref.nagano.lg.jp</w:t>
                            </w:r>
                          </w:p>
                          <w:p w14:paraId="5811A6A2" w14:textId="0BA48C21" w:rsidR="00980C87" w:rsidRPr="008B480A" w:rsidRDefault="00980C87" w:rsidP="008B480A">
                            <w:pPr>
                              <w:spacing w:line="276" w:lineRule="auto"/>
                              <w:ind w:firstLineChars="250" w:firstLine="518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56A96C" id="四角形: 角を丸くする 14" o:spid="_x0000_s1029" style="position:absolute;left:0;text-align:left;margin-left:248.55pt;margin-top:5.5pt;width:249pt;height:12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" fillcolor="#fbe4d5 [661]" strokecolor="black [3213]" strokeweight="1pt">
                <v:stroke joinstyle="miter"/>
                <v:textbox>
                  <w:txbxContent>
                    <w:p w14:paraId="24C1210F" w14:textId="77777777" w:rsidR="008B480A" w:rsidRPr="00FA1C8E" w:rsidRDefault="00980C87" w:rsidP="00980C8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 w:rsidRPr="00FA1C8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〒397</w:t>
                      </w:r>
                      <w:r w:rsidRPr="00FA1C8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t>-8550</w:t>
                      </w:r>
                      <w:r w:rsidRPr="00FA1C8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4B830D7D" w14:textId="255864F9" w:rsidR="00980C87" w:rsidRPr="00FA1C8E" w:rsidRDefault="00980C87" w:rsidP="00980C8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 w:rsidRPr="00FA1C8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木曽町福島2</w:t>
                      </w:r>
                      <w:r w:rsidRPr="00FA1C8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t>757-1</w:t>
                      </w:r>
                      <w:r w:rsidR="008B480A" w:rsidRPr="00FA1C8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（木曽合同庁舎</w:t>
                      </w:r>
                      <w:r w:rsidR="00E562D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３階</w:t>
                      </w:r>
                      <w:r w:rsidR="008B480A" w:rsidRPr="00FA1C8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）</w:t>
                      </w:r>
                    </w:p>
                    <w:p w14:paraId="231BEF16" w14:textId="77777777" w:rsidR="008B480A" w:rsidRPr="00FA1C8E" w:rsidRDefault="008B480A" w:rsidP="008B480A">
                      <w:pPr>
                        <w:ind w:firstLineChars="100" w:firstLine="206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 w:rsidRPr="00FA1C8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長野県</w:t>
                      </w:r>
                      <w:r w:rsidR="00980C87" w:rsidRPr="00FA1C8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 xml:space="preserve">木曽農業農村支援センター　</w:t>
                      </w:r>
                    </w:p>
                    <w:p w14:paraId="1B0173ED" w14:textId="1FA1F40A" w:rsidR="00980C87" w:rsidRPr="00FA1C8E" w:rsidRDefault="00980C87" w:rsidP="008B480A">
                      <w:pPr>
                        <w:ind w:firstLineChars="200" w:firstLine="412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 w:rsidRPr="00FA1C8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技術経営普及課</w:t>
                      </w:r>
                    </w:p>
                    <w:p w14:paraId="628D296E" w14:textId="1E41002D" w:rsidR="008B480A" w:rsidRPr="00FA1C8E" w:rsidRDefault="00BB5A6E" w:rsidP="00BB5A6E">
                      <w:pPr>
                        <w:spacing w:line="276" w:lineRule="auto"/>
                        <w:ind w:firstLineChars="250" w:firstLine="516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2"/>
                          <w:szCs w:val="24"/>
                        </w:rPr>
                        <w:t>電　話</w:t>
                      </w:r>
                      <w:r w:rsidR="00980C87" w:rsidRPr="00FA1C8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：0</w:t>
                      </w:r>
                      <w:r w:rsidR="00980C87" w:rsidRPr="00FA1C8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t>264-25-2230</w:t>
                      </w:r>
                    </w:p>
                    <w:p w14:paraId="00C4C28B" w14:textId="77777777" w:rsidR="008B480A" w:rsidRPr="00FA1C8E" w:rsidRDefault="00980C87" w:rsidP="008B480A">
                      <w:pPr>
                        <w:spacing w:line="276" w:lineRule="auto"/>
                        <w:ind w:firstLineChars="150" w:firstLine="501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 w:rsidRPr="00FA1C8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64"/>
                          <w:kern w:val="0"/>
                          <w:sz w:val="22"/>
                          <w:szCs w:val="24"/>
                          <w:fitText w:val="618" w:id="-753175808"/>
                        </w:rPr>
                        <w:t>F</w:t>
                      </w:r>
                      <w:r w:rsidRPr="00FA1C8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64"/>
                          <w:kern w:val="0"/>
                          <w:sz w:val="22"/>
                          <w:szCs w:val="24"/>
                          <w:fitText w:val="618" w:id="-753175808"/>
                        </w:rPr>
                        <w:t>A</w:t>
                      </w:r>
                      <w:r w:rsidRPr="00FA1C8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"/>
                          <w:kern w:val="0"/>
                          <w:sz w:val="22"/>
                          <w:szCs w:val="24"/>
                          <w:fitText w:val="618" w:id="-753175808"/>
                        </w:rPr>
                        <w:t>X</w:t>
                      </w:r>
                      <w:r w:rsidRPr="00FA1C8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：0</w:t>
                      </w:r>
                      <w:r w:rsidRPr="00FA1C8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t>264-22-4346</w:t>
                      </w:r>
                    </w:p>
                    <w:p w14:paraId="42A092EC" w14:textId="6E4E6ED4" w:rsidR="008B480A" w:rsidRPr="00FA1C8E" w:rsidRDefault="008B480A" w:rsidP="008B480A">
                      <w:pPr>
                        <w:spacing w:line="276" w:lineRule="auto"/>
                        <w:ind w:firstLineChars="250" w:firstLine="516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FA1C8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メール：k</w:t>
                      </w:r>
                      <w:r w:rsidRPr="00FA1C8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t>iso-aec@pref.nagano.lg.jp</w:t>
                      </w:r>
                    </w:p>
                    <w:p w14:paraId="5811A6A2" w14:textId="0BA48C21" w:rsidR="00980C87" w:rsidRPr="008B480A" w:rsidRDefault="00980C87" w:rsidP="008B480A">
                      <w:pPr>
                        <w:spacing w:line="276" w:lineRule="auto"/>
                        <w:ind w:firstLineChars="250" w:firstLine="518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62D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56E254" wp14:editId="1B6FC14E">
                <wp:simplePos x="0" y="0"/>
                <wp:positionH relativeFrom="margin">
                  <wp:posOffset>-110490</wp:posOffset>
                </wp:positionH>
                <wp:positionV relativeFrom="paragraph">
                  <wp:posOffset>75565</wp:posOffset>
                </wp:positionV>
                <wp:extent cx="3190875" cy="1619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2FF3F738" w14:textId="25CA1F36" w:rsidR="008A607B" w:rsidRDefault="008A607B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【開講式</w:t>
                            </w:r>
                            <w:r w:rsidRPr="008A607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の日程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】</w:t>
                            </w:r>
                          </w:p>
                          <w:p w14:paraId="6C09BC34" w14:textId="20027090" w:rsidR="008A607B" w:rsidRDefault="008A607B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日時：４月</w:t>
                            </w:r>
                            <w:r w:rsidR="00E232C1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27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日（</w:t>
                            </w:r>
                            <w:r w:rsidR="00E232C1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）</w:t>
                            </w:r>
                            <w:r w:rsidR="00E232C1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10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  <w:t>:</w:t>
                            </w:r>
                            <w:r w:rsidR="00E232C1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00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～</w:t>
                            </w:r>
                            <w:r w:rsidR="00E232C1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11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  <w:t>:</w:t>
                            </w:r>
                            <w:r w:rsidR="00E232C1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30</w:t>
                            </w:r>
                          </w:p>
                          <w:p w14:paraId="42998F0D" w14:textId="78DECE7A" w:rsidR="008A607B" w:rsidRDefault="008A607B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会場：木曽合同庁舎</w:t>
                            </w:r>
                            <w:r w:rsidR="003E0C1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４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階</w:t>
                            </w:r>
                            <w:r w:rsidR="003E0C1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403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会議室</w:t>
                            </w:r>
                          </w:p>
                          <w:p w14:paraId="59B0773A" w14:textId="355B224C" w:rsidR="008A607B" w:rsidRPr="008A607B" w:rsidRDefault="00E562DC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内容：ｵﾘｴﾝﾃｰｼｮﾝ、農作業安全　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6E2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0" type="#_x0000_t202" style="position:absolute;left:0;text-align:left;margin-left:-8.7pt;margin-top:5.95pt;width:251.25pt;height:127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" fillcolor="white [3201]" strokeweight="1pt">
                <v:stroke dashstyle="longDashDot"/>
                <v:textbox>
                  <w:txbxContent>
                    <w:p w14:paraId="2FF3F738" w14:textId="25CA1F36" w:rsidR="008A607B" w:rsidRDefault="008A607B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【開講式</w:t>
                      </w:r>
                      <w:r w:rsidRPr="008A607B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の日程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】</w:t>
                      </w:r>
                    </w:p>
                    <w:p w14:paraId="6C09BC34" w14:textId="20027090" w:rsidR="008A607B" w:rsidRDefault="008A607B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日時：４月</w:t>
                      </w:r>
                      <w:r w:rsidR="00E232C1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27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日（</w:t>
                      </w:r>
                      <w:r w:rsidR="00E232C1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）</w:t>
                      </w:r>
                      <w:r w:rsidR="00E232C1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10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  <w:t>:</w:t>
                      </w:r>
                      <w:r w:rsidR="00E232C1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00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～</w:t>
                      </w:r>
                      <w:r w:rsidR="00E232C1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11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  <w:t>:</w:t>
                      </w:r>
                      <w:r w:rsidR="00E232C1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30</w:t>
                      </w:r>
                    </w:p>
                    <w:p w14:paraId="42998F0D" w14:textId="78DECE7A" w:rsidR="008A607B" w:rsidRDefault="008A607B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会場：木曽合同庁舎</w:t>
                      </w:r>
                      <w:r w:rsidR="003E0C1A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４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階</w:t>
                      </w:r>
                      <w:r w:rsidR="003E0C1A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403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会議室</w:t>
                      </w:r>
                    </w:p>
                    <w:p w14:paraId="59B0773A" w14:textId="355B224C" w:rsidR="008A607B" w:rsidRPr="008A607B" w:rsidRDefault="00E562DC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内容：ｵﾘｴﾝﾃｰｼｮﾝ、農作業安全　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D1A184" w14:textId="77777777" w:rsidR="00980C87" w:rsidRDefault="00980C87" w:rsidP="003B6F2F">
      <w:pPr>
        <w:spacing w:afterLines="100" w:after="291"/>
        <w:rPr>
          <w:rFonts w:ascii="HG丸ｺﾞｼｯｸM-PRO" w:eastAsia="HG丸ｺﾞｼｯｸM-PRO" w:hAnsi="HG丸ｺﾞｼｯｸM-PRO"/>
          <w:sz w:val="40"/>
          <w:szCs w:val="40"/>
        </w:rPr>
      </w:pPr>
    </w:p>
    <w:p w14:paraId="6B1D1699" w14:textId="77777777" w:rsidR="00783D08" w:rsidRDefault="00783D08" w:rsidP="00783D08">
      <w:pPr>
        <w:rPr>
          <w:rFonts w:ascii="HG丸ｺﾞｼｯｸM-PRO" w:eastAsia="HG丸ｺﾞｼｯｸM-PRO" w:hAnsi="HG丸ｺﾞｼｯｸM-PRO"/>
          <w:b/>
          <w:bCs/>
          <w:color w:val="000000" w:themeColor="text1"/>
          <w:sz w:val="40"/>
          <w:szCs w:val="44"/>
          <w:u w:val="double"/>
        </w:rPr>
      </w:pPr>
    </w:p>
    <w:p w14:paraId="6EB30DAE" w14:textId="77777777" w:rsidR="000E55D4" w:rsidRDefault="000E55D4" w:rsidP="000E55D4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0E55D4">
        <w:rPr>
          <w:rFonts w:ascii="HG丸ｺﾞｼｯｸM-PRO" w:eastAsia="HG丸ｺﾞｼｯｸM-PRO" w:hAnsi="HG丸ｺﾞｼｯｸM-PRO" w:hint="eastAsia"/>
          <w:b/>
          <w:bCs/>
          <w:sz w:val="40"/>
          <w:szCs w:val="40"/>
          <w:u w:val="single"/>
        </w:rPr>
        <w:lastRenderedPageBreak/>
        <w:t>令和８年度木曽地域農業入門講座　受講申込書</w:t>
      </w:r>
    </w:p>
    <w:p w14:paraId="6CE0D849" w14:textId="498E7698" w:rsidR="000E55D4" w:rsidRPr="000E55D4" w:rsidRDefault="000E55D4" w:rsidP="000E55D4">
      <w:pPr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3BDDEB" wp14:editId="5051F672">
                <wp:simplePos x="0" y="0"/>
                <wp:positionH relativeFrom="margin">
                  <wp:posOffset>184785</wp:posOffset>
                </wp:positionH>
                <wp:positionV relativeFrom="paragraph">
                  <wp:posOffset>85090</wp:posOffset>
                </wp:positionV>
                <wp:extent cx="5657850" cy="1609725"/>
                <wp:effectExtent l="0" t="0" r="19050" b="28575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609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0DFEBA" id="四角形: 角を丸くする 20" o:spid="_x0000_s1026" style="position:absolute;margin-left:14.55pt;margin-top:6.7pt;width:445.5pt;height:126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" filled="f" strokecolor="black [3213]" strokeweight="1pt">
                <v:stroke dashstyle="1 1" joinstyle="miter"/>
                <w10:wrap anchorx="margin"/>
              </v:roundrect>
            </w:pict>
          </mc:Fallback>
        </mc:AlternateContent>
      </w:r>
    </w:p>
    <w:p w14:paraId="3F165590" w14:textId="7FE806CF" w:rsidR="009B0FC1" w:rsidRDefault="000E55D4" w:rsidP="009B0FC1">
      <w:pPr>
        <w:ind w:firstLineChars="200" w:firstLine="532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◎</w:t>
      </w:r>
      <w:r w:rsidR="004B2330">
        <w:rPr>
          <w:rFonts w:ascii="HG丸ｺﾞｼｯｸM-PRO" w:eastAsia="HG丸ｺﾞｼｯｸM-PRO" w:hAnsi="HG丸ｺﾞｼｯｸM-PRO" w:hint="eastAsia"/>
          <w:sz w:val="28"/>
          <w:szCs w:val="28"/>
        </w:rPr>
        <w:t>FAXでお申し込みの方は、下記にご記入のうえご</w:t>
      </w:r>
      <w:r w:rsidR="00B51FE9">
        <w:rPr>
          <w:rFonts w:ascii="HG丸ｺﾞｼｯｸM-PRO" w:eastAsia="HG丸ｺﾞｼｯｸM-PRO" w:hAnsi="HG丸ｺﾞｼｯｸM-PRO" w:hint="eastAsia"/>
          <w:sz w:val="28"/>
          <w:szCs w:val="28"/>
        </w:rPr>
        <w:t>送信</w:t>
      </w:r>
      <w:r w:rsidR="004B2330">
        <w:rPr>
          <w:rFonts w:ascii="HG丸ｺﾞｼｯｸM-PRO" w:eastAsia="HG丸ｺﾞｼｯｸM-PRO" w:hAnsi="HG丸ｺﾞｼｯｸM-PRO" w:hint="eastAsia"/>
          <w:sz w:val="28"/>
          <w:szCs w:val="28"/>
        </w:rPr>
        <w:t>ください。</w:t>
      </w:r>
    </w:p>
    <w:p w14:paraId="6E54E92F" w14:textId="49E5D141" w:rsidR="004B2330" w:rsidRDefault="004B2330" w:rsidP="000E55D4">
      <w:pPr>
        <w:ind w:firstLineChars="200" w:firstLine="532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◎電話</w:t>
      </w:r>
      <w:r w:rsidR="000745DC">
        <w:rPr>
          <w:rFonts w:ascii="HG丸ｺﾞｼｯｸM-PRO" w:eastAsia="HG丸ｺﾞｼｯｸM-PRO" w:hAnsi="HG丸ｺﾞｼｯｸM-PRO" w:hint="eastAsia"/>
          <w:sz w:val="28"/>
          <w:szCs w:val="28"/>
        </w:rPr>
        <w:t>や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メールでお申し込みの方は、以下の内容をお伝えください。</w:t>
      </w:r>
    </w:p>
    <w:p w14:paraId="3E0C1B4D" w14:textId="320AA5DA" w:rsidR="000E55D4" w:rsidRDefault="004B2330" w:rsidP="000E55D4">
      <w:pPr>
        <w:ind w:firstLineChars="200" w:firstLine="535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4B233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◎個人情報については、本講座の実施に必要な情報としてのみ利用し、</w:t>
      </w:r>
    </w:p>
    <w:p w14:paraId="473B453D" w14:textId="71802E64" w:rsidR="004B2330" w:rsidRPr="004B2330" w:rsidRDefault="004B2330" w:rsidP="000E55D4">
      <w:pPr>
        <w:ind w:firstLineChars="300" w:firstLine="802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4B233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それ以外の目的で使用することはありません。</w:t>
      </w:r>
    </w:p>
    <w:p w14:paraId="4CB43C6B" w14:textId="22D7B031" w:rsidR="006015C2" w:rsidRDefault="006015C2" w:rsidP="00790FAD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p w14:paraId="532E7E12" w14:textId="66500A2E" w:rsidR="00715333" w:rsidRPr="00715333" w:rsidRDefault="00715333" w:rsidP="00715333">
      <w:pPr>
        <w:ind w:firstLineChars="50" w:firstLine="93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ふりがな</w:t>
      </w:r>
    </w:p>
    <w:p w14:paraId="73F63B7E" w14:textId="18A38BBB" w:rsidR="00BA7231" w:rsidRDefault="00BA7231" w:rsidP="00BA7231">
      <w:pPr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 w:rsidRPr="00BA7231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氏</w:t>
      </w:r>
      <w:r w:rsidR="00237D4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Pr="00BA7231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名　　　　　　</w:t>
      </w:r>
      <w:r w:rsidR="006015C2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</w:t>
      </w:r>
      <w:r w:rsidRPr="00BA7231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　</w:t>
      </w:r>
      <w:r w:rsidR="00237D4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Pr="00BA7231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="00AE1242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</w:t>
      </w:r>
      <w:r w:rsidRPr="00BA7231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年齢　　　　歳</w:t>
      </w:r>
    </w:p>
    <w:p w14:paraId="4855595E" w14:textId="77EEB8E9" w:rsidR="00BA7231" w:rsidRPr="00BB09ED" w:rsidRDefault="00BA7231" w:rsidP="00BA7231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14:paraId="0D524A16" w14:textId="1C38C878" w:rsidR="00BA7231" w:rsidRPr="00BA7231" w:rsidRDefault="00C21506" w:rsidP="00BA7231"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2F107423" wp14:editId="370E3756">
            <wp:simplePos x="0" y="0"/>
            <wp:positionH relativeFrom="margin">
              <wp:posOffset>4318635</wp:posOffset>
            </wp:positionH>
            <wp:positionV relativeFrom="paragraph">
              <wp:posOffset>66040</wp:posOffset>
            </wp:positionV>
            <wp:extent cx="1809750" cy="1809750"/>
            <wp:effectExtent l="0" t="0" r="0" b="0"/>
            <wp:wrapThrough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hrough>
            <wp:docPr id="1751690474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690474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231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住</w:t>
      </w:r>
      <w:r w:rsidR="00237D43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="00BA7231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所　　　　　　　　　　　　　　　</w:t>
      </w:r>
      <w:r w:rsidR="00AE1242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</w:p>
    <w:p w14:paraId="28F0E6CA" w14:textId="6CF08B80" w:rsidR="00BA7231" w:rsidRPr="00BB09ED" w:rsidRDefault="00BA7231" w:rsidP="00BA7231">
      <w:pPr>
        <w:pStyle w:val="af1"/>
        <w:ind w:right="1224"/>
        <w:jc w:val="both"/>
        <w:rPr>
          <w:sz w:val="22"/>
          <w:szCs w:val="22"/>
        </w:rPr>
      </w:pPr>
    </w:p>
    <w:p w14:paraId="3CD2A115" w14:textId="4121C654" w:rsidR="005E34D5" w:rsidRDefault="005E34D5" w:rsidP="00BA7231">
      <w:pPr>
        <w:pStyle w:val="af1"/>
        <w:ind w:right="1224"/>
        <w:jc w:val="both"/>
      </w:pPr>
      <w:r w:rsidRPr="005E34D5">
        <w:rPr>
          <w:rFonts w:hint="eastAsia"/>
          <w:u w:val="single"/>
        </w:rPr>
        <w:t>電話</w:t>
      </w:r>
      <w:r w:rsidR="00F646D2">
        <w:rPr>
          <w:rFonts w:hint="eastAsia"/>
          <w:u w:val="single"/>
        </w:rPr>
        <w:t>（携帯）</w:t>
      </w:r>
      <w:r w:rsidR="006015C2">
        <w:rPr>
          <w:rFonts w:hint="eastAsia"/>
          <w:u w:val="single"/>
        </w:rPr>
        <w:t xml:space="preserve">　　　　　</w:t>
      </w:r>
      <w:r w:rsidR="00237D43">
        <w:rPr>
          <w:rFonts w:hint="eastAsia"/>
          <w:u w:val="single"/>
        </w:rPr>
        <w:t xml:space="preserve">　　　</w:t>
      </w:r>
      <w:r w:rsidR="006015C2">
        <w:rPr>
          <w:rFonts w:hint="eastAsia"/>
          <w:u w:val="single"/>
        </w:rPr>
        <w:t xml:space="preserve">　　　　</w:t>
      </w:r>
      <w:r w:rsidR="00AE1242">
        <w:rPr>
          <w:rFonts w:hint="eastAsia"/>
          <w:u w:val="single"/>
        </w:rPr>
        <w:t xml:space="preserve">　</w:t>
      </w:r>
    </w:p>
    <w:p w14:paraId="64787CDC" w14:textId="77777777" w:rsidR="006015C2" w:rsidRPr="00BB09ED" w:rsidRDefault="006015C2" w:rsidP="00BA7231">
      <w:pPr>
        <w:pStyle w:val="af1"/>
        <w:ind w:right="1224"/>
        <w:jc w:val="both"/>
        <w:rPr>
          <w:sz w:val="22"/>
          <w:szCs w:val="22"/>
          <w:u w:val="single"/>
        </w:rPr>
      </w:pPr>
    </w:p>
    <w:p w14:paraId="794F64F0" w14:textId="47C24CBF" w:rsidR="005E34D5" w:rsidRDefault="009F5111" w:rsidP="00BA7231">
      <w:pPr>
        <w:pStyle w:val="af1"/>
        <w:ind w:right="1224"/>
        <w:jc w:val="both"/>
        <w:rPr>
          <w:u w:val="single"/>
        </w:rPr>
      </w:pPr>
      <w:r>
        <w:rPr>
          <w:rFonts w:hint="eastAsia"/>
          <w:u w:val="single"/>
        </w:rPr>
        <w:t>FAX</w:t>
      </w:r>
      <w:r w:rsidR="005E34D5" w:rsidRPr="005E34D5">
        <w:rPr>
          <w:rFonts w:hint="eastAsia"/>
          <w:u w:val="single"/>
        </w:rPr>
        <w:t xml:space="preserve">　　　　　　　</w:t>
      </w:r>
      <w:r w:rsidR="005E34D5">
        <w:rPr>
          <w:rFonts w:hint="eastAsia"/>
          <w:u w:val="single"/>
        </w:rPr>
        <w:t xml:space="preserve">　　　</w:t>
      </w:r>
      <w:r w:rsidR="006015C2">
        <w:rPr>
          <w:rFonts w:hint="eastAsia"/>
          <w:u w:val="single"/>
        </w:rPr>
        <w:t xml:space="preserve">　</w:t>
      </w:r>
      <w:r w:rsidR="00790FAD">
        <w:rPr>
          <w:rFonts w:hint="eastAsia"/>
          <w:u w:val="single"/>
        </w:rPr>
        <w:t xml:space="preserve">　　　　　</w:t>
      </w:r>
      <w:r w:rsidR="00AE1242">
        <w:rPr>
          <w:rFonts w:hint="eastAsia"/>
          <w:u w:val="single"/>
        </w:rPr>
        <w:t xml:space="preserve">　</w:t>
      </w:r>
    </w:p>
    <w:p w14:paraId="73EC3C0F" w14:textId="25E4DB9B" w:rsidR="00F646D2" w:rsidRPr="00BB09ED" w:rsidRDefault="00F646D2" w:rsidP="00BA7231">
      <w:pPr>
        <w:pStyle w:val="af1"/>
        <w:ind w:right="1224"/>
        <w:jc w:val="both"/>
        <w:rPr>
          <w:sz w:val="22"/>
          <w:szCs w:val="22"/>
          <w:u w:val="single"/>
        </w:rPr>
      </w:pPr>
    </w:p>
    <w:p w14:paraId="647A6FDC" w14:textId="57C97F68" w:rsidR="00F646D2" w:rsidRDefault="00C21506" w:rsidP="00BA7231">
      <w:pPr>
        <w:pStyle w:val="af1"/>
        <w:ind w:right="1224"/>
        <w:jc w:val="both"/>
        <w:rPr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C09877" wp14:editId="1973C3C9">
                <wp:simplePos x="0" y="0"/>
                <wp:positionH relativeFrom="margin">
                  <wp:posOffset>4510405</wp:posOffset>
                </wp:positionH>
                <wp:positionV relativeFrom="paragraph">
                  <wp:posOffset>60325</wp:posOffset>
                </wp:positionV>
                <wp:extent cx="1390650" cy="438150"/>
                <wp:effectExtent l="0" t="0" r="19050" b="19050"/>
                <wp:wrapNone/>
                <wp:docPr id="111280362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30E7EB" w14:textId="77777777" w:rsidR="00AE1242" w:rsidRDefault="00AE124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AE124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こちらからもお申込</w:t>
                            </w:r>
                          </w:p>
                          <w:p w14:paraId="1B1C2CC2" w14:textId="506BC9FE" w:rsidR="00AE1242" w:rsidRPr="00AE1242" w:rsidRDefault="00AE124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AE124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いただけます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098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left:0;text-align:left;margin-left:355.15pt;margin-top:4.75pt;width:109.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" fillcolor="white [3201]" strokeweight=".5pt">
                <v:textbox>
                  <w:txbxContent>
                    <w:p w14:paraId="5230E7EB" w14:textId="77777777" w:rsidR="00AE1242" w:rsidRDefault="00AE124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AE124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こちらからもお申込</w:t>
                      </w:r>
                    </w:p>
                    <w:p w14:paraId="1B1C2CC2" w14:textId="506BC9FE" w:rsidR="00AE1242" w:rsidRPr="00AE1242" w:rsidRDefault="00AE124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AE124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いただけます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46D2">
        <w:rPr>
          <w:rFonts w:hint="eastAsia"/>
          <w:u w:val="single"/>
        </w:rPr>
        <w:t xml:space="preserve">メール　　　　　　　　　　　　　　　　</w:t>
      </w:r>
    </w:p>
    <w:p w14:paraId="1B871E00" w14:textId="3082D8E6" w:rsidR="006120D9" w:rsidRDefault="006120D9" w:rsidP="00BA7231">
      <w:pPr>
        <w:pStyle w:val="af1"/>
        <w:ind w:right="1224"/>
        <w:jc w:val="both"/>
        <w:rPr>
          <w:sz w:val="22"/>
          <w:szCs w:val="22"/>
        </w:rPr>
      </w:pPr>
    </w:p>
    <w:p w14:paraId="662A8BF1" w14:textId="77777777" w:rsidR="00AE1242" w:rsidRPr="006120D9" w:rsidRDefault="00AE1242" w:rsidP="00BA7231">
      <w:pPr>
        <w:pStyle w:val="af1"/>
        <w:ind w:right="1224"/>
        <w:jc w:val="both"/>
        <w:rPr>
          <w:rFonts w:hint="eastAsia"/>
          <w:sz w:val="22"/>
          <w:szCs w:val="22"/>
        </w:rPr>
      </w:pPr>
    </w:p>
    <w:p w14:paraId="53F1B9CF" w14:textId="6180AFD0" w:rsidR="005E34D5" w:rsidRPr="00D8564A" w:rsidRDefault="00A979CC" w:rsidP="0024707C">
      <w:pPr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 w:rsidRPr="00D8564A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今まで農産物</w:t>
      </w:r>
      <w:r w:rsidR="00D8564A" w:rsidRPr="00D8564A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を出荷</w:t>
      </w:r>
      <w:r w:rsidR="00243C1B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・販売</w:t>
      </w:r>
      <w:r w:rsidRPr="00D8564A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したことが　</w:t>
      </w:r>
      <w:r w:rsidR="00790F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（</w:t>
      </w:r>
      <w:r w:rsidR="009B66F2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Pr="00D8564A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ある</w:t>
      </w:r>
      <w:r w:rsidR="00790F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・　</w:t>
      </w:r>
      <w:r w:rsidRPr="00D8564A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ない</w:t>
      </w:r>
      <w:r w:rsidR="009B66F2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="00790FA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）</w:t>
      </w:r>
    </w:p>
    <w:p w14:paraId="4103C724" w14:textId="09479796" w:rsidR="006120D9" w:rsidRPr="00AE1242" w:rsidRDefault="00D8564A" w:rsidP="00AE1242">
      <w:pPr>
        <w:spacing w:beforeLines="50" w:before="145"/>
        <w:jc w:val="left"/>
        <w:rPr>
          <w:rFonts w:ascii="HG丸ｺﾞｼｯｸM-PRO" w:eastAsia="HG丸ｺﾞｼｯｸM-PRO" w:hAnsi="HG丸ｺﾞｼｯｸM-PRO" w:hint="eastAsia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6120D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790FAD" w:rsidRPr="00790FAD">
        <w:rPr>
          <w:rFonts w:ascii="HG丸ｺﾞｼｯｸM-PRO" w:eastAsia="HG丸ｺﾞｼｯｸM-PRO" w:hAnsi="HG丸ｺﾞｼｯｸM-PRO" w:hint="eastAsia"/>
          <w:sz w:val="32"/>
          <w:szCs w:val="32"/>
        </w:rPr>
        <w:t>（</w:t>
      </w:r>
      <w:r w:rsidR="006120D9">
        <w:rPr>
          <w:rFonts w:ascii="HG丸ｺﾞｼｯｸM-PRO" w:eastAsia="HG丸ｺﾞｼｯｸM-PRO" w:hAnsi="HG丸ｺﾞｼｯｸM-PRO" w:hint="eastAsia"/>
          <w:sz w:val="32"/>
          <w:szCs w:val="32"/>
        </w:rPr>
        <w:t>主な</w:t>
      </w:r>
      <w:r w:rsidR="00790FAD" w:rsidRPr="00790FAD">
        <w:rPr>
          <w:rFonts w:ascii="HG丸ｺﾞｼｯｸM-PRO" w:eastAsia="HG丸ｺﾞｼｯｸM-PRO" w:hAnsi="HG丸ｺﾞｼｯｸM-PRO" w:hint="eastAsia"/>
          <w:sz w:val="32"/>
          <w:szCs w:val="32"/>
        </w:rPr>
        <w:t>品目</w:t>
      </w:r>
      <w:r w:rsidR="00790FAD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　　　　　　　　　　　　　　　　）</w:t>
      </w:r>
    </w:p>
    <w:p w14:paraId="4BDDFF32" w14:textId="45AE948F" w:rsidR="00F646D2" w:rsidRDefault="00AE1242" w:rsidP="0024707C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B801B5" wp14:editId="105CEEA1">
                <wp:simplePos x="0" y="0"/>
                <wp:positionH relativeFrom="margin">
                  <wp:posOffset>24130</wp:posOffset>
                </wp:positionH>
                <wp:positionV relativeFrom="paragraph">
                  <wp:posOffset>343535</wp:posOffset>
                </wp:positionV>
                <wp:extent cx="6086475" cy="2524125"/>
                <wp:effectExtent l="0" t="0" r="28575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524125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08E17A" w14:textId="2C048787" w:rsidR="008A607B" w:rsidRPr="00BB09ED" w:rsidRDefault="008A607B" w:rsidP="008A607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BB09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〒397</w:t>
                            </w:r>
                            <w:r w:rsidRPr="00BB09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32"/>
                              </w:rPr>
                              <w:t>-8550</w:t>
                            </w:r>
                            <w:r w:rsidRPr="00BB09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　木曽町福島2</w:t>
                            </w:r>
                            <w:r w:rsidRPr="00BB09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32"/>
                              </w:rPr>
                              <w:t>757-1</w:t>
                            </w:r>
                            <w:r w:rsidRPr="00BB09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（木曽合同庁舎</w:t>
                            </w:r>
                            <w:r w:rsidR="00E562DC" w:rsidRPr="00BB09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３階</w:t>
                            </w:r>
                            <w:r w:rsidRPr="00BB09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）</w:t>
                            </w:r>
                          </w:p>
                          <w:p w14:paraId="327D8BDC" w14:textId="19314FDE" w:rsidR="008A607B" w:rsidRPr="00BB09ED" w:rsidRDefault="008A607B" w:rsidP="008A607B">
                            <w:pPr>
                              <w:ind w:firstLineChars="100" w:firstLine="26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BB09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長野県木曽農業農村支援センター　技術経営普及課</w:t>
                            </w:r>
                          </w:p>
                          <w:p w14:paraId="4D011702" w14:textId="727D78E8" w:rsidR="005625DE" w:rsidRPr="00BB09ED" w:rsidRDefault="00BB5A6E" w:rsidP="005625DE">
                            <w:pPr>
                              <w:spacing w:line="276" w:lineRule="auto"/>
                              <w:ind w:firstLineChars="100" w:firstLine="26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8"/>
                                <w:szCs w:val="32"/>
                              </w:rPr>
                              <w:t>電　話</w:t>
                            </w:r>
                            <w:r w:rsidR="008A607B" w:rsidRPr="00BB09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：0</w:t>
                            </w:r>
                            <w:r w:rsidR="008A607B" w:rsidRPr="00BB09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32"/>
                              </w:rPr>
                              <w:t>264-25-2230</w:t>
                            </w:r>
                            <w:r w:rsidR="008A607B" w:rsidRPr="00BB09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8A607B" w:rsidRPr="00BB09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99"/>
                                <w:kern w:val="0"/>
                                <w:sz w:val="28"/>
                                <w:szCs w:val="32"/>
                                <w:fitText w:val="618" w:id="-753175808"/>
                              </w:rPr>
                              <w:t>F</w:t>
                            </w:r>
                            <w:r w:rsidR="008A607B" w:rsidRPr="00BB09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99"/>
                                <w:kern w:val="0"/>
                                <w:sz w:val="28"/>
                                <w:szCs w:val="32"/>
                                <w:fitText w:val="618" w:id="-753175808"/>
                              </w:rPr>
                              <w:t>A</w:t>
                            </w:r>
                            <w:r w:rsidR="008A607B" w:rsidRPr="00BB09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7"/>
                                <w:w w:val="99"/>
                                <w:kern w:val="0"/>
                                <w:sz w:val="28"/>
                                <w:szCs w:val="32"/>
                                <w:fitText w:val="618" w:id="-753175808"/>
                              </w:rPr>
                              <w:t>X</w:t>
                            </w:r>
                            <w:r w:rsidR="008A607B" w:rsidRPr="00BB09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：0</w:t>
                            </w:r>
                            <w:r w:rsidR="008A607B" w:rsidRPr="00BB09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32"/>
                              </w:rPr>
                              <w:t>264-22-4346</w:t>
                            </w:r>
                            <w:r w:rsidR="005625DE" w:rsidRPr="00BB09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  <w:p w14:paraId="64481EFF" w14:textId="24A2E8DF" w:rsidR="008A607B" w:rsidRPr="001D19D5" w:rsidRDefault="008A607B" w:rsidP="005625DE">
                            <w:pPr>
                              <w:spacing w:line="276" w:lineRule="auto"/>
                              <w:ind w:firstLineChars="100" w:firstLine="26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BB09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メール：</w:t>
                            </w:r>
                            <w:hyperlink r:id="rId10" w:history="1">
                              <w:r w:rsidR="00E562DC" w:rsidRPr="001D19D5">
                                <w:rPr>
                                  <w:rStyle w:val="ae"/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8"/>
                                  <w:szCs w:val="32"/>
                                  <w:u w:val="none"/>
                                </w:rPr>
                                <w:t>k</w:t>
                              </w:r>
                              <w:r w:rsidR="00E562DC" w:rsidRPr="001D19D5">
                                <w:rPr>
                                  <w:rStyle w:val="ae"/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  <w:szCs w:val="32"/>
                                  <w:u w:val="none"/>
                                </w:rPr>
                                <w:t>iso-aec@pref.nagano.lg.jp</w:t>
                              </w:r>
                            </w:hyperlink>
                          </w:p>
                          <w:p w14:paraId="4556FAA8" w14:textId="63A12D33" w:rsidR="00E562DC" w:rsidRPr="00BB09ED" w:rsidRDefault="00E562DC" w:rsidP="005625DE">
                            <w:pPr>
                              <w:spacing w:line="276" w:lineRule="auto"/>
                              <w:ind w:firstLineChars="100" w:firstLine="26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BB09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注）</w:t>
                            </w:r>
                            <w:r w:rsidR="00BB09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事務所</w:t>
                            </w:r>
                            <w:r w:rsidR="00BB09ED" w:rsidRPr="00BB09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の</w:t>
                            </w:r>
                            <w:r w:rsidRPr="00BB09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電話受付時間は9:00～16:30となります</w:t>
                            </w:r>
                          </w:p>
                          <w:p w14:paraId="5AF5C267" w14:textId="06930318" w:rsidR="00BB09ED" w:rsidRPr="00BB09ED" w:rsidRDefault="00BB09ED" w:rsidP="00E03F41">
                            <w:pPr>
                              <w:spacing w:line="276" w:lineRule="auto"/>
                              <w:ind w:firstLineChars="100" w:firstLine="26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BB09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>8:30～9:00、16:30～17:15は公用スマホ</w:t>
                            </w:r>
                            <w:r w:rsidRPr="00BB09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070-4438-5371</w:t>
                            </w:r>
                            <w:r w:rsidRPr="00BB09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へ　　</w:t>
                            </w:r>
                          </w:p>
                          <w:p w14:paraId="7CF31C04" w14:textId="4F5CDF33" w:rsidR="00E562DC" w:rsidRPr="00E562DC" w:rsidRDefault="00E562DC" w:rsidP="005625DE">
                            <w:pPr>
                              <w:spacing w:line="276" w:lineRule="auto"/>
                              <w:ind w:firstLineChars="100" w:firstLine="22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　</w:t>
                            </w:r>
                          </w:p>
                          <w:p w14:paraId="3DDA0636" w14:textId="77777777" w:rsidR="008A607B" w:rsidRPr="008A607B" w:rsidRDefault="008A607B" w:rsidP="008A607B">
                            <w:pPr>
                              <w:spacing w:line="276" w:lineRule="auto"/>
                              <w:ind w:firstLineChars="250" w:firstLine="568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B801B5" id="四角形: 角を丸くする 2" o:spid="_x0000_s1032" style="position:absolute;left:0;text-align:left;margin-left:1.9pt;margin-top:27.05pt;width:479.25pt;height:198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" fillcolor="#fbe5d6" strokecolor="windowText" strokeweight="1pt">
                <v:stroke joinstyle="miter"/>
                <v:textbox>
                  <w:txbxContent>
                    <w:p w14:paraId="7608E17A" w14:textId="2C048787" w:rsidR="008A607B" w:rsidRPr="00BB09ED" w:rsidRDefault="008A607B" w:rsidP="008A607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32"/>
                        </w:rPr>
                      </w:pPr>
                      <w:r w:rsidRPr="00BB09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〒397</w:t>
                      </w:r>
                      <w:r w:rsidRPr="00BB09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32"/>
                        </w:rPr>
                        <w:t>-8550</w:t>
                      </w:r>
                      <w:r w:rsidRPr="00BB09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 xml:space="preserve">　木曽町福島2</w:t>
                      </w:r>
                      <w:r w:rsidRPr="00BB09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32"/>
                        </w:rPr>
                        <w:t>757-1</w:t>
                      </w:r>
                      <w:r w:rsidRPr="00BB09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（木曽合同庁舎</w:t>
                      </w:r>
                      <w:r w:rsidR="00E562DC" w:rsidRPr="00BB09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３階</w:t>
                      </w:r>
                      <w:r w:rsidRPr="00BB09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）</w:t>
                      </w:r>
                    </w:p>
                    <w:p w14:paraId="327D8BDC" w14:textId="19314FDE" w:rsidR="008A607B" w:rsidRPr="00BB09ED" w:rsidRDefault="008A607B" w:rsidP="008A607B">
                      <w:pPr>
                        <w:ind w:firstLineChars="100" w:firstLine="266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32"/>
                        </w:rPr>
                      </w:pPr>
                      <w:r w:rsidRPr="00BB09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長野県木曽農業農村支援センター　技術経営普及課</w:t>
                      </w:r>
                    </w:p>
                    <w:p w14:paraId="4D011702" w14:textId="727D78E8" w:rsidR="005625DE" w:rsidRPr="00BB09ED" w:rsidRDefault="00BB5A6E" w:rsidP="005625DE">
                      <w:pPr>
                        <w:spacing w:line="276" w:lineRule="auto"/>
                        <w:ind w:firstLineChars="100" w:firstLine="266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8"/>
                          <w:szCs w:val="32"/>
                        </w:rPr>
                        <w:t>電　話</w:t>
                      </w:r>
                      <w:r w:rsidR="008A607B" w:rsidRPr="00BB09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：0</w:t>
                      </w:r>
                      <w:r w:rsidR="008A607B" w:rsidRPr="00BB09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32"/>
                        </w:rPr>
                        <w:t>264-25-2230</w:t>
                      </w:r>
                      <w:r w:rsidR="008A607B" w:rsidRPr="00BB09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 xml:space="preserve">　</w:t>
                      </w:r>
                      <w:r w:rsidR="008A607B" w:rsidRPr="00BB09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99"/>
                          <w:kern w:val="0"/>
                          <w:sz w:val="28"/>
                          <w:szCs w:val="32"/>
                          <w:fitText w:val="618" w:id="-753175808"/>
                        </w:rPr>
                        <w:t>F</w:t>
                      </w:r>
                      <w:r w:rsidR="008A607B" w:rsidRPr="00BB09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99"/>
                          <w:kern w:val="0"/>
                          <w:sz w:val="28"/>
                          <w:szCs w:val="32"/>
                          <w:fitText w:val="618" w:id="-753175808"/>
                        </w:rPr>
                        <w:t>A</w:t>
                      </w:r>
                      <w:r w:rsidR="008A607B" w:rsidRPr="00BB09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7"/>
                          <w:w w:val="99"/>
                          <w:kern w:val="0"/>
                          <w:sz w:val="28"/>
                          <w:szCs w:val="32"/>
                          <w:fitText w:val="618" w:id="-753175808"/>
                        </w:rPr>
                        <w:t>X</w:t>
                      </w:r>
                      <w:r w:rsidR="008A607B" w:rsidRPr="00BB09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：0</w:t>
                      </w:r>
                      <w:r w:rsidR="008A607B" w:rsidRPr="00BB09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32"/>
                        </w:rPr>
                        <w:t>264-22-4346</w:t>
                      </w:r>
                      <w:r w:rsidR="005625DE" w:rsidRPr="00BB09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 xml:space="preserve">　</w:t>
                      </w:r>
                    </w:p>
                    <w:p w14:paraId="64481EFF" w14:textId="24A2E8DF" w:rsidR="008A607B" w:rsidRPr="001D19D5" w:rsidRDefault="008A607B" w:rsidP="005625DE">
                      <w:pPr>
                        <w:spacing w:line="276" w:lineRule="auto"/>
                        <w:ind w:firstLineChars="100" w:firstLine="266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32"/>
                        </w:rPr>
                      </w:pPr>
                      <w:r w:rsidRPr="00BB09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メール：</w:t>
                      </w:r>
                      <w:hyperlink r:id="rId11" w:history="1">
                        <w:r w:rsidR="00E562DC" w:rsidRPr="001D19D5">
                          <w:rPr>
                            <w:rStyle w:val="ae"/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8"/>
                            <w:szCs w:val="32"/>
                            <w:u w:val="none"/>
                          </w:rPr>
                          <w:t>k</w:t>
                        </w:r>
                        <w:r w:rsidR="00E562DC" w:rsidRPr="001D19D5">
                          <w:rPr>
                            <w:rStyle w:val="ae"/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  <w:szCs w:val="32"/>
                            <w:u w:val="none"/>
                          </w:rPr>
                          <w:t>iso-aec@pref.nagano.lg.jp</w:t>
                        </w:r>
                      </w:hyperlink>
                    </w:p>
                    <w:p w14:paraId="4556FAA8" w14:textId="63A12D33" w:rsidR="00E562DC" w:rsidRPr="00BB09ED" w:rsidRDefault="00E562DC" w:rsidP="005625DE">
                      <w:pPr>
                        <w:spacing w:line="276" w:lineRule="auto"/>
                        <w:ind w:firstLineChars="100" w:firstLine="266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32"/>
                        </w:rPr>
                      </w:pPr>
                      <w:r w:rsidRPr="00BB09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注）</w:t>
                      </w:r>
                      <w:r w:rsidR="00BB09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事務所</w:t>
                      </w:r>
                      <w:r w:rsidR="00BB09ED" w:rsidRPr="00BB09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の</w:t>
                      </w:r>
                      <w:r w:rsidRPr="00BB09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電話受付時間は9:00～16:30となります</w:t>
                      </w:r>
                    </w:p>
                    <w:p w14:paraId="5AF5C267" w14:textId="06930318" w:rsidR="00BB09ED" w:rsidRPr="00BB09ED" w:rsidRDefault="00BB09ED" w:rsidP="00E03F41">
                      <w:pPr>
                        <w:spacing w:line="276" w:lineRule="auto"/>
                        <w:ind w:firstLineChars="100" w:firstLine="266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32"/>
                        </w:rPr>
                      </w:pPr>
                      <w:r w:rsidRPr="00BB09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>8:30～9:00、16:30～17:15は公用スマホ</w:t>
                      </w:r>
                      <w:r w:rsidRPr="00BB09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  <w:u w:val="single"/>
                        </w:rPr>
                        <w:t>070-4438-5371</w:t>
                      </w:r>
                      <w:r w:rsidRPr="00BB09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32"/>
                        </w:rPr>
                        <w:t xml:space="preserve">へ　　</w:t>
                      </w:r>
                    </w:p>
                    <w:p w14:paraId="7CF31C04" w14:textId="4F5CDF33" w:rsidR="00E562DC" w:rsidRPr="00E562DC" w:rsidRDefault="00E562DC" w:rsidP="005625DE">
                      <w:pPr>
                        <w:spacing w:line="276" w:lineRule="auto"/>
                        <w:ind w:firstLineChars="100" w:firstLine="226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 xml:space="preserve">　　</w:t>
                      </w:r>
                    </w:p>
                    <w:p w14:paraId="3DDA0636" w14:textId="77777777" w:rsidR="008A607B" w:rsidRPr="008A607B" w:rsidRDefault="008A607B" w:rsidP="008A607B">
                      <w:pPr>
                        <w:spacing w:line="276" w:lineRule="auto"/>
                        <w:ind w:firstLineChars="250" w:firstLine="568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09ED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14F623" wp14:editId="01B7F0E1">
                <wp:simplePos x="0" y="0"/>
                <wp:positionH relativeFrom="margin">
                  <wp:posOffset>-635</wp:posOffset>
                </wp:positionH>
                <wp:positionV relativeFrom="paragraph">
                  <wp:posOffset>66040</wp:posOffset>
                </wp:positionV>
                <wp:extent cx="1574800" cy="400050"/>
                <wp:effectExtent l="0" t="0" r="2540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2989F1" w14:textId="77777777" w:rsidR="005625DE" w:rsidRDefault="005625DE" w:rsidP="005625D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80C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申込・問い合わせ先</w:t>
                            </w:r>
                          </w:p>
                          <w:p w14:paraId="219DAF5B" w14:textId="77777777" w:rsidR="005625DE" w:rsidRPr="00F646D2" w:rsidRDefault="005625DE" w:rsidP="005625DE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F646D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電話、ＦＡＸ、メールにてお申込みください</w:t>
                            </w:r>
                          </w:p>
                          <w:p w14:paraId="395CF081" w14:textId="77777777" w:rsidR="005625DE" w:rsidRPr="003B271F" w:rsidRDefault="005625DE" w:rsidP="005625D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4F623" id="正方形/長方形 3" o:spid="_x0000_s1033" style="position:absolute;left:0;text-align:left;margin-left:-.05pt;margin-top:5.2pt;width:124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" fillcolor="window" strokecolor="windowText" strokeweight="1pt">
                <v:textbox>
                  <w:txbxContent>
                    <w:p w14:paraId="312989F1" w14:textId="77777777" w:rsidR="005625DE" w:rsidRDefault="005625DE" w:rsidP="005625D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80C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申込・問い合わせ先</w:t>
                      </w:r>
                    </w:p>
                    <w:p w14:paraId="219DAF5B" w14:textId="77777777" w:rsidR="005625DE" w:rsidRPr="00F646D2" w:rsidRDefault="005625DE" w:rsidP="005625DE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F646D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電話、ＦＡＸ、メールにてお申込みください</w:t>
                      </w:r>
                    </w:p>
                    <w:p w14:paraId="395CF081" w14:textId="77777777" w:rsidR="005625DE" w:rsidRPr="003B271F" w:rsidRDefault="005625DE" w:rsidP="005625D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D4BD85" w14:textId="3912EAB5" w:rsidR="004B2330" w:rsidRDefault="004B2330" w:rsidP="0024707C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0837747C" w14:textId="115F4D56" w:rsidR="004B2330" w:rsidRDefault="004B2330" w:rsidP="0024707C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7C51B6F7" w14:textId="5D13EA74" w:rsidR="004B2330" w:rsidRDefault="004B2330" w:rsidP="0024707C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638E7324" w14:textId="55971B78" w:rsidR="001B58DB" w:rsidRPr="006015C2" w:rsidRDefault="001B58DB" w:rsidP="00E71ECF">
      <w:pPr>
        <w:spacing w:beforeLines="50" w:before="145"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1B58DB" w:rsidRPr="006015C2" w:rsidSect="006C17B8">
      <w:pgSz w:w="11906" w:h="16838" w:code="9"/>
      <w:pgMar w:top="964" w:right="1134" w:bottom="964" w:left="1134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type="linesAndChars" w:linePitch="291" w:charSpace="-2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5F23A" w14:textId="77777777" w:rsidR="00A22291" w:rsidRDefault="00A22291" w:rsidP="00A22291">
      <w:r>
        <w:separator/>
      </w:r>
    </w:p>
  </w:endnote>
  <w:endnote w:type="continuationSeparator" w:id="0">
    <w:p w14:paraId="77BED904" w14:textId="77777777" w:rsidR="00A22291" w:rsidRDefault="00A22291" w:rsidP="00A2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FF9E3" w14:textId="77777777" w:rsidR="00A22291" w:rsidRDefault="00A22291" w:rsidP="00A22291">
      <w:r>
        <w:separator/>
      </w:r>
    </w:p>
  </w:footnote>
  <w:footnote w:type="continuationSeparator" w:id="0">
    <w:p w14:paraId="0FFBFAEA" w14:textId="77777777" w:rsidR="00A22291" w:rsidRDefault="00A22291" w:rsidP="00A2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04220"/>
    <w:multiLevelType w:val="hybridMultilevel"/>
    <w:tmpl w:val="61FEE5EC"/>
    <w:lvl w:ilvl="0" w:tplc="BB089408">
      <w:start w:val="1"/>
      <w:numFmt w:val="decimalEnclosedCircle"/>
      <w:lvlText w:val="%1"/>
      <w:lvlJc w:val="left"/>
      <w:pPr>
        <w:ind w:left="915" w:hanging="360"/>
      </w:pPr>
      <w:rPr>
        <w:rFonts w:ascii="HG丸ｺﾞｼｯｸM-PRO" w:eastAsia="HG丸ｺﾞｼｯｸM-PRO" w:hAnsi="HG丸ｺﾞｼｯｸM-PRO" w:cstheme="minorBidi"/>
      </w:rPr>
    </w:lvl>
    <w:lvl w:ilvl="1" w:tplc="3FC83970">
      <w:start w:val="1"/>
      <w:numFmt w:val="decimalEnclosedCircle"/>
      <w:lvlText w:val="%2"/>
      <w:lvlJc w:val="left"/>
      <w:pPr>
        <w:ind w:left="135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75" w:hanging="440"/>
      </w:pPr>
    </w:lvl>
    <w:lvl w:ilvl="3" w:tplc="0409000F" w:tentative="1">
      <w:start w:val="1"/>
      <w:numFmt w:val="decimal"/>
      <w:lvlText w:val="%4."/>
      <w:lvlJc w:val="left"/>
      <w:pPr>
        <w:ind w:left="2315" w:hanging="440"/>
      </w:pPr>
    </w:lvl>
    <w:lvl w:ilvl="4" w:tplc="04090017" w:tentative="1">
      <w:start w:val="1"/>
      <w:numFmt w:val="aiueoFullWidth"/>
      <w:lvlText w:val="(%5)"/>
      <w:lvlJc w:val="left"/>
      <w:pPr>
        <w:ind w:left="27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40"/>
      </w:pPr>
    </w:lvl>
    <w:lvl w:ilvl="6" w:tplc="0409000F" w:tentative="1">
      <w:start w:val="1"/>
      <w:numFmt w:val="decimal"/>
      <w:lvlText w:val="%7."/>
      <w:lvlJc w:val="left"/>
      <w:pPr>
        <w:ind w:left="3635" w:hanging="440"/>
      </w:pPr>
    </w:lvl>
    <w:lvl w:ilvl="7" w:tplc="04090017" w:tentative="1">
      <w:start w:val="1"/>
      <w:numFmt w:val="aiueoFullWidth"/>
      <w:lvlText w:val="(%8)"/>
      <w:lvlJc w:val="left"/>
      <w:pPr>
        <w:ind w:left="40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40"/>
      </w:pPr>
    </w:lvl>
  </w:abstractNum>
  <w:num w:numId="1" w16cid:durableId="108556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8"/>
  <w:drawingGridVerticalSpacing w:val="291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68C"/>
    <w:rsid w:val="000165AD"/>
    <w:rsid w:val="00020757"/>
    <w:rsid w:val="00032EFD"/>
    <w:rsid w:val="00042857"/>
    <w:rsid w:val="00043B61"/>
    <w:rsid w:val="000612BE"/>
    <w:rsid w:val="000745DC"/>
    <w:rsid w:val="00077272"/>
    <w:rsid w:val="00080CFE"/>
    <w:rsid w:val="00086BE1"/>
    <w:rsid w:val="00093CBF"/>
    <w:rsid w:val="00095D61"/>
    <w:rsid w:val="000A6974"/>
    <w:rsid w:val="000B4AD8"/>
    <w:rsid w:val="000D2A46"/>
    <w:rsid w:val="000E4874"/>
    <w:rsid w:val="000E55D4"/>
    <w:rsid w:val="0010557B"/>
    <w:rsid w:val="00106DD1"/>
    <w:rsid w:val="001155C3"/>
    <w:rsid w:val="001451A5"/>
    <w:rsid w:val="0015282A"/>
    <w:rsid w:val="001610C3"/>
    <w:rsid w:val="001973F0"/>
    <w:rsid w:val="001A5E6B"/>
    <w:rsid w:val="001B58DB"/>
    <w:rsid w:val="001D0B5E"/>
    <w:rsid w:val="001D19D5"/>
    <w:rsid w:val="001D75EF"/>
    <w:rsid w:val="001D7EA6"/>
    <w:rsid w:val="001E441D"/>
    <w:rsid w:val="001F0A83"/>
    <w:rsid w:val="001F218B"/>
    <w:rsid w:val="00214D24"/>
    <w:rsid w:val="002344E3"/>
    <w:rsid w:val="00237D43"/>
    <w:rsid w:val="0024390C"/>
    <w:rsid w:val="00243A0B"/>
    <w:rsid w:val="00243C1B"/>
    <w:rsid w:val="0024707C"/>
    <w:rsid w:val="0027145E"/>
    <w:rsid w:val="00281E35"/>
    <w:rsid w:val="00283163"/>
    <w:rsid w:val="00285042"/>
    <w:rsid w:val="00287E01"/>
    <w:rsid w:val="00293F76"/>
    <w:rsid w:val="002D5749"/>
    <w:rsid w:val="002E0708"/>
    <w:rsid w:val="002E6B0B"/>
    <w:rsid w:val="00316B57"/>
    <w:rsid w:val="0035490F"/>
    <w:rsid w:val="00356152"/>
    <w:rsid w:val="003662B6"/>
    <w:rsid w:val="00370C06"/>
    <w:rsid w:val="003A46E1"/>
    <w:rsid w:val="003B271F"/>
    <w:rsid w:val="003B6F2F"/>
    <w:rsid w:val="003E0C1A"/>
    <w:rsid w:val="003F0D3F"/>
    <w:rsid w:val="00434611"/>
    <w:rsid w:val="004411A5"/>
    <w:rsid w:val="00445E3F"/>
    <w:rsid w:val="004630AB"/>
    <w:rsid w:val="004871CC"/>
    <w:rsid w:val="004B2330"/>
    <w:rsid w:val="004B523A"/>
    <w:rsid w:val="004D1DA6"/>
    <w:rsid w:val="004E594C"/>
    <w:rsid w:val="004F7280"/>
    <w:rsid w:val="00504C16"/>
    <w:rsid w:val="00505F4F"/>
    <w:rsid w:val="00520890"/>
    <w:rsid w:val="005625DE"/>
    <w:rsid w:val="005E34D5"/>
    <w:rsid w:val="0060071C"/>
    <w:rsid w:val="006015C2"/>
    <w:rsid w:val="006120D9"/>
    <w:rsid w:val="006351A5"/>
    <w:rsid w:val="0065523A"/>
    <w:rsid w:val="00665C6F"/>
    <w:rsid w:val="0068620F"/>
    <w:rsid w:val="006B0E91"/>
    <w:rsid w:val="006C17B8"/>
    <w:rsid w:val="006C32EC"/>
    <w:rsid w:val="006E743E"/>
    <w:rsid w:val="00715333"/>
    <w:rsid w:val="00720B16"/>
    <w:rsid w:val="00731AC8"/>
    <w:rsid w:val="007634C7"/>
    <w:rsid w:val="007809C0"/>
    <w:rsid w:val="007832D2"/>
    <w:rsid w:val="00783D08"/>
    <w:rsid w:val="00784BDE"/>
    <w:rsid w:val="00790FAD"/>
    <w:rsid w:val="007B3CBB"/>
    <w:rsid w:val="007C6A2C"/>
    <w:rsid w:val="007C72C5"/>
    <w:rsid w:val="007D58FC"/>
    <w:rsid w:val="007F0B29"/>
    <w:rsid w:val="007F332A"/>
    <w:rsid w:val="00803AA0"/>
    <w:rsid w:val="008643B8"/>
    <w:rsid w:val="00873F36"/>
    <w:rsid w:val="00875336"/>
    <w:rsid w:val="008A4502"/>
    <w:rsid w:val="008A607B"/>
    <w:rsid w:val="008B480A"/>
    <w:rsid w:val="008B62FD"/>
    <w:rsid w:val="008C200A"/>
    <w:rsid w:val="008C353B"/>
    <w:rsid w:val="008D003C"/>
    <w:rsid w:val="008E23E9"/>
    <w:rsid w:val="008E3037"/>
    <w:rsid w:val="008E57C0"/>
    <w:rsid w:val="008F2FF5"/>
    <w:rsid w:val="0095290A"/>
    <w:rsid w:val="009727BE"/>
    <w:rsid w:val="00980312"/>
    <w:rsid w:val="00980C87"/>
    <w:rsid w:val="00982D8A"/>
    <w:rsid w:val="00986780"/>
    <w:rsid w:val="009922D1"/>
    <w:rsid w:val="00995270"/>
    <w:rsid w:val="009A7CDE"/>
    <w:rsid w:val="009B0FC1"/>
    <w:rsid w:val="009B66F2"/>
    <w:rsid w:val="009C3AEC"/>
    <w:rsid w:val="009D2BB5"/>
    <w:rsid w:val="009F5111"/>
    <w:rsid w:val="00A052EC"/>
    <w:rsid w:val="00A22291"/>
    <w:rsid w:val="00A23EEB"/>
    <w:rsid w:val="00A30669"/>
    <w:rsid w:val="00A401DB"/>
    <w:rsid w:val="00A41D7A"/>
    <w:rsid w:val="00A45B2D"/>
    <w:rsid w:val="00A76FE6"/>
    <w:rsid w:val="00A979CC"/>
    <w:rsid w:val="00AD49D5"/>
    <w:rsid w:val="00AE1242"/>
    <w:rsid w:val="00AE348D"/>
    <w:rsid w:val="00AF0EF1"/>
    <w:rsid w:val="00B013DE"/>
    <w:rsid w:val="00B01FE5"/>
    <w:rsid w:val="00B2038F"/>
    <w:rsid w:val="00B212E8"/>
    <w:rsid w:val="00B50E7B"/>
    <w:rsid w:val="00B51FE9"/>
    <w:rsid w:val="00B62DB1"/>
    <w:rsid w:val="00B7257D"/>
    <w:rsid w:val="00B75849"/>
    <w:rsid w:val="00BA117D"/>
    <w:rsid w:val="00BA368C"/>
    <w:rsid w:val="00BA7231"/>
    <w:rsid w:val="00BB09ED"/>
    <w:rsid w:val="00BB5A6E"/>
    <w:rsid w:val="00C104F2"/>
    <w:rsid w:val="00C14E0A"/>
    <w:rsid w:val="00C205A1"/>
    <w:rsid w:val="00C21506"/>
    <w:rsid w:val="00C734BF"/>
    <w:rsid w:val="00C9403E"/>
    <w:rsid w:val="00CD0873"/>
    <w:rsid w:val="00CF114F"/>
    <w:rsid w:val="00CF3089"/>
    <w:rsid w:val="00D04BCE"/>
    <w:rsid w:val="00D14446"/>
    <w:rsid w:val="00D14F50"/>
    <w:rsid w:val="00D42491"/>
    <w:rsid w:val="00D60255"/>
    <w:rsid w:val="00D6545F"/>
    <w:rsid w:val="00D65E79"/>
    <w:rsid w:val="00D65F1E"/>
    <w:rsid w:val="00D666A0"/>
    <w:rsid w:val="00D8564A"/>
    <w:rsid w:val="00D86388"/>
    <w:rsid w:val="00E03F41"/>
    <w:rsid w:val="00E11CE3"/>
    <w:rsid w:val="00E232C1"/>
    <w:rsid w:val="00E34B67"/>
    <w:rsid w:val="00E452DE"/>
    <w:rsid w:val="00E52322"/>
    <w:rsid w:val="00E562DC"/>
    <w:rsid w:val="00E71ECF"/>
    <w:rsid w:val="00E92448"/>
    <w:rsid w:val="00EA107A"/>
    <w:rsid w:val="00EC1E2D"/>
    <w:rsid w:val="00EC48F3"/>
    <w:rsid w:val="00F505AD"/>
    <w:rsid w:val="00F5513B"/>
    <w:rsid w:val="00F642AB"/>
    <w:rsid w:val="00F646D2"/>
    <w:rsid w:val="00F7010F"/>
    <w:rsid w:val="00FA1C8E"/>
    <w:rsid w:val="00FA58A8"/>
    <w:rsid w:val="00FE0D15"/>
    <w:rsid w:val="00FE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2F66C101"/>
  <w15:chartTrackingRefBased/>
  <w15:docId w15:val="{D2982AED-9FC7-4055-9AFA-47C5442A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5D6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3461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34611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34611"/>
  </w:style>
  <w:style w:type="paragraph" w:styleId="a8">
    <w:name w:val="annotation subject"/>
    <w:basedOn w:val="a6"/>
    <w:next w:val="a6"/>
    <w:link w:val="a9"/>
    <w:uiPriority w:val="99"/>
    <w:semiHidden/>
    <w:unhideWhenUsed/>
    <w:rsid w:val="00434611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34611"/>
    <w:rPr>
      <w:b/>
      <w:bCs/>
    </w:rPr>
  </w:style>
  <w:style w:type="paragraph" w:styleId="aa">
    <w:name w:val="header"/>
    <w:basedOn w:val="a"/>
    <w:link w:val="ab"/>
    <w:uiPriority w:val="99"/>
    <w:unhideWhenUsed/>
    <w:rsid w:val="00A222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2291"/>
  </w:style>
  <w:style w:type="paragraph" w:styleId="ac">
    <w:name w:val="footer"/>
    <w:basedOn w:val="a"/>
    <w:link w:val="ad"/>
    <w:uiPriority w:val="99"/>
    <w:unhideWhenUsed/>
    <w:rsid w:val="00A222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2291"/>
  </w:style>
  <w:style w:type="character" w:styleId="ae">
    <w:name w:val="Hyperlink"/>
    <w:basedOn w:val="a0"/>
    <w:uiPriority w:val="99"/>
    <w:unhideWhenUsed/>
    <w:rsid w:val="009727BE"/>
    <w:rPr>
      <w:color w:val="0563C1" w:themeColor="hyperlink"/>
      <w:u w:val="single"/>
    </w:rPr>
  </w:style>
  <w:style w:type="paragraph" w:styleId="af">
    <w:name w:val="Note Heading"/>
    <w:basedOn w:val="a"/>
    <w:next w:val="a"/>
    <w:link w:val="af0"/>
    <w:uiPriority w:val="99"/>
    <w:unhideWhenUsed/>
    <w:rsid w:val="00BA7231"/>
    <w:pPr>
      <w:jc w:val="center"/>
    </w:pPr>
    <w:rPr>
      <w:rFonts w:ascii="HG丸ｺﾞｼｯｸM-PRO" w:eastAsia="HG丸ｺﾞｼｯｸM-PRO" w:hAnsi="HG丸ｺﾞｼｯｸM-PRO"/>
      <w:sz w:val="32"/>
      <w:szCs w:val="32"/>
    </w:rPr>
  </w:style>
  <w:style w:type="character" w:customStyle="1" w:styleId="af0">
    <w:name w:val="記 (文字)"/>
    <w:basedOn w:val="a0"/>
    <w:link w:val="af"/>
    <w:uiPriority w:val="99"/>
    <w:rsid w:val="00BA7231"/>
    <w:rPr>
      <w:rFonts w:ascii="HG丸ｺﾞｼｯｸM-PRO" w:eastAsia="HG丸ｺﾞｼｯｸM-PRO" w:hAnsi="HG丸ｺﾞｼｯｸM-PRO"/>
      <w:sz w:val="32"/>
      <w:szCs w:val="32"/>
    </w:rPr>
  </w:style>
  <w:style w:type="paragraph" w:styleId="af1">
    <w:name w:val="Closing"/>
    <w:basedOn w:val="a"/>
    <w:link w:val="af2"/>
    <w:uiPriority w:val="99"/>
    <w:unhideWhenUsed/>
    <w:rsid w:val="00BA7231"/>
    <w:pPr>
      <w:jc w:val="right"/>
    </w:pPr>
    <w:rPr>
      <w:rFonts w:ascii="HG丸ｺﾞｼｯｸM-PRO" w:eastAsia="HG丸ｺﾞｼｯｸM-PRO" w:hAnsi="HG丸ｺﾞｼｯｸM-PRO"/>
      <w:sz w:val="32"/>
      <w:szCs w:val="32"/>
    </w:rPr>
  </w:style>
  <w:style w:type="character" w:customStyle="1" w:styleId="af2">
    <w:name w:val="結語 (文字)"/>
    <w:basedOn w:val="a0"/>
    <w:link w:val="af1"/>
    <w:uiPriority w:val="99"/>
    <w:rsid w:val="00BA7231"/>
    <w:rPr>
      <w:rFonts w:ascii="HG丸ｺﾞｼｯｸM-PRO" w:eastAsia="HG丸ｺﾞｼｯｸM-PRO" w:hAnsi="HG丸ｺﾞｼｯｸM-PRO"/>
      <w:sz w:val="32"/>
      <w:szCs w:val="32"/>
    </w:rPr>
  </w:style>
  <w:style w:type="table" w:styleId="af3">
    <w:name w:val="Table Grid"/>
    <w:basedOn w:val="a1"/>
    <w:uiPriority w:val="39"/>
    <w:rsid w:val="001B5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7C72C5"/>
    <w:pPr>
      <w:ind w:leftChars="400" w:left="840"/>
    </w:pPr>
  </w:style>
  <w:style w:type="character" w:styleId="af5">
    <w:name w:val="Unresolved Mention"/>
    <w:basedOn w:val="a0"/>
    <w:uiPriority w:val="99"/>
    <w:semiHidden/>
    <w:unhideWhenUsed/>
    <w:rsid w:val="00E56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so-aec@pref.nagano.lg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iso-aec@pref.nagano.lg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7A5F-49F1-4F0B-B8E8-7C3A6795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木船　宗一</cp:lastModifiedBy>
  <cp:revision>102</cp:revision>
  <cp:lastPrinted>2026-03-11T01:00:00Z</cp:lastPrinted>
  <dcterms:created xsi:type="dcterms:W3CDTF">2024-03-05T05:51:00Z</dcterms:created>
  <dcterms:modified xsi:type="dcterms:W3CDTF">2026-03-16T05:19:00Z</dcterms:modified>
</cp:coreProperties>
</file>