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E995" w14:textId="6650FFCE" w:rsidR="00352009" w:rsidRDefault="00352009" w:rsidP="00352009">
      <w:pPr>
        <w:rPr>
          <w:rFonts w:ascii="ＭＳ ゴシック" w:eastAsia="ＭＳ ゴシック" w:hAnsi="ＭＳ ゴシック"/>
        </w:rPr>
      </w:pPr>
      <w:r>
        <w:rPr>
          <w:rFonts w:hint="eastAsia"/>
        </w:rPr>
        <w:t>別添</w:t>
      </w:r>
    </w:p>
    <w:p w14:paraId="6CD0D8BB" w14:textId="0AAF9BDD" w:rsidR="00352009" w:rsidRPr="00092115" w:rsidRDefault="00352009" w:rsidP="00352009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092115">
        <w:rPr>
          <w:rFonts w:ascii="ＭＳ ゴシック" w:eastAsia="ＭＳ ゴシック" w:hAnsi="ＭＳ ゴシック" w:hint="eastAsia"/>
          <w:sz w:val="24"/>
        </w:rPr>
        <w:t>長野県食と農業農村振興審議会</w:t>
      </w:r>
      <w:r w:rsidR="00FE1DC0">
        <w:rPr>
          <w:rFonts w:ascii="ＭＳ ゴシック" w:eastAsia="ＭＳ ゴシック" w:hAnsi="ＭＳ ゴシック" w:hint="eastAsia"/>
          <w:sz w:val="24"/>
        </w:rPr>
        <w:t>北アルプス</w:t>
      </w:r>
      <w:r w:rsidRPr="00092115">
        <w:rPr>
          <w:rFonts w:ascii="ＭＳ ゴシック" w:eastAsia="ＭＳ ゴシック" w:hAnsi="ＭＳ ゴシック" w:hint="eastAsia"/>
          <w:sz w:val="24"/>
        </w:rPr>
        <w:t>地区部会公募委員応募申込書</w:t>
      </w:r>
    </w:p>
    <w:p w14:paraId="231760EA" w14:textId="7C242914" w:rsidR="00352009" w:rsidRDefault="00404FF4" w:rsidP="00F71EF7">
      <w:pPr>
        <w:spacing w:line="240" w:lineRule="exact"/>
        <w:ind w:firstLineChars="100" w:firstLine="210"/>
      </w:pPr>
      <w:r w:rsidRPr="00CE3CA3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EB5284" wp14:editId="5014F712">
                <wp:simplePos x="0" y="0"/>
                <wp:positionH relativeFrom="margin">
                  <wp:posOffset>518160</wp:posOffset>
                </wp:positionH>
                <wp:positionV relativeFrom="paragraph">
                  <wp:posOffset>118110</wp:posOffset>
                </wp:positionV>
                <wp:extent cx="1206500" cy="558800"/>
                <wp:effectExtent l="0" t="0" r="1270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DDA26" w14:textId="15BAF9B0" w:rsidR="00404FF4" w:rsidRPr="00404FF4" w:rsidRDefault="00404FF4" w:rsidP="00404FF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404FF4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農業者・消費者</w:t>
                            </w:r>
                          </w:p>
                          <w:p w14:paraId="42330355" w14:textId="2B9C9639" w:rsidR="00404FF4" w:rsidRPr="00404FF4" w:rsidRDefault="00404FF4" w:rsidP="00404FF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20"/>
                              </w:rPr>
                            </w:pPr>
                            <w:r w:rsidRPr="00404FF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0"/>
                              </w:rPr>
                              <w:t>(いずれかに〇)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B52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.8pt;margin-top:9.3pt;width:95pt;height:4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">
                <v:textbox>
                  <w:txbxContent>
                    <w:p w14:paraId="67BDDA26" w14:textId="15BAF9B0" w:rsidR="00404FF4" w:rsidRPr="00404FF4" w:rsidRDefault="00404FF4" w:rsidP="00404FF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404FF4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農業者・消費者</w:t>
                      </w:r>
                    </w:p>
                    <w:p w14:paraId="42330355" w14:textId="2B9C9639" w:rsidR="00404FF4" w:rsidRPr="00404FF4" w:rsidRDefault="00404FF4" w:rsidP="00404FF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20"/>
                        </w:rPr>
                      </w:pPr>
                      <w:r w:rsidRPr="00404FF4">
                        <w:rPr>
                          <w:rFonts w:ascii="ＭＳ ゴシック" w:eastAsia="ＭＳ ゴシック" w:hAnsi="ＭＳ ゴシック" w:hint="eastAsia"/>
                          <w:sz w:val="18"/>
                          <w:szCs w:val="20"/>
                        </w:rPr>
                        <w:t>(いずれかに〇)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4FF4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BE8B72" wp14:editId="14C6A008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482600" cy="546100"/>
                <wp:effectExtent l="0" t="0" r="127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D49A" w14:textId="77777777" w:rsidR="00EC42FD" w:rsidRDefault="00404F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4FF4">
                              <w:rPr>
                                <w:rFonts w:ascii="ＭＳ ゴシック" w:eastAsia="ＭＳ ゴシック" w:hAnsi="ＭＳ ゴシック" w:hint="eastAsia"/>
                              </w:rPr>
                              <w:t>応募</w:t>
                            </w:r>
                          </w:p>
                          <w:p w14:paraId="437B0225" w14:textId="5F34CE3D" w:rsidR="00404FF4" w:rsidRPr="00404FF4" w:rsidRDefault="00404FF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4FF4">
                              <w:rPr>
                                <w:rFonts w:ascii="ＭＳ ゴシック" w:eastAsia="ＭＳ ゴシック" w:hAnsi="ＭＳ ゴシック" w:hint="eastAsia"/>
                              </w:rPr>
                              <w:t>区分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E8B72" id="_x0000_s1027" type="#_x0000_t202" style="position:absolute;left:0;text-align:left;margin-left:0;margin-top:9.3pt;width:38pt;height:4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bvDwIAACU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">
                <v:textbox>
                  <w:txbxContent>
                    <w:p w14:paraId="07D8D49A" w14:textId="77777777" w:rsidR="00EC42FD" w:rsidRDefault="00404F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04FF4">
                        <w:rPr>
                          <w:rFonts w:ascii="ＭＳ ゴシック" w:eastAsia="ＭＳ ゴシック" w:hAnsi="ＭＳ ゴシック" w:hint="eastAsia"/>
                        </w:rPr>
                        <w:t>応募</w:t>
                      </w:r>
                    </w:p>
                    <w:p w14:paraId="437B0225" w14:textId="5F34CE3D" w:rsidR="00404FF4" w:rsidRPr="00404FF4" w:rsidRDefault="00404FF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04FF4">
                        <w:rPr>
                          <w:rFonts w:ascii="ＭＳ ゴシック" w:eastAsia="ＭＳ ゴシック" w:hAnsi="ＭＳ ゴシック" w:hint="eastAsia"/>
                        </w:rPr>
                        <w:t>区分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8"/>
        <w:tblW w:w="0" w:type="auto"/>
        <w:tblInd w:w="5949" w:type="dxa"/>
        <w:tblLook w:val="04A0" w:firstRow="1" w:lastRow="0" w:firstColumn="1" w:lastColumn="0" w:noHBand="0" w:noVBand="1"/>
      </w:tblPr>
      <w:tblGrid>
        <w:gridCol w:w="1134"/>
        <w:gridCol w:w="2545"/>
      </w:tblGrid>
      <w:tr w:rsidR="00404FF4" w14:paraId="0740FBDF" w14:textId="77777777" w:rsidTr="00712516">
        <w:tc>
          <w:tcPr>
            <w:tcW w:w="3679" w:type="dxa"/>
            <w:gridSpan w:val="2"/>
          </w:tcPr>
          <w:p w14:paraId="52EDC8E6" w14:textId="7BF97E18" w:rsidR="00404FF4" w:rsidRPr="00092115" w:rsidRDefault="00404FF4" w:rsidP="00404F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事務局記載</w:t>
            </w:r>
          </w:p>
        </w:tc>
      </w:tr>
      <w:tr w:rsidR="00352009" w14:paraId="745E5943" w14:textId="77777777" w:rsidTr="00712516">
        <w:tc>
          <w:tcPr>
            <w:tcW w:w="1134" w:type="dxa"/>
          </w:tcPr>
          <w:p w14:paraId="630B4518" w14:textId="3DDDD522" w:rsidR="00352009" w:rsidRPr="00092115" w:rsidRDefault="00352009" w:rsidP="00712516">
            <w:pPr>
              <w:jc w:val="center"/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受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92115">
              <w:rPr>
                <w:rFonts w:ascii="ＭＳ ゴシック" w:eastAsia="ＭＳ ゴシック" w:hAnsi="ＭＳ ゴシック" w:hint="eastAsia"/>
              </w:rPr>
              <w:t>付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092115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2545" w:type="dxa"/>
          </w:tcPr>
          <w:p w14:paraId="42669491" w14:textId="77777777" w:rsidR="00352009" w:rsidRPr="00092115" w:rsidRDefault="00352009" w:rsidP="00712516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月　　　日</w:t>
            </w:r>
          </w:p>
        </w:tc>
      </w:tr>
      <w:tr w:rsidR="00352009" w14:paraId="16F33835" w14:textId="77777777" w:rsidTr="00712516">
        <w:tc>
          <w:tcPr>
            <w:tcW w:w="1134" w:type="dxa"/>
          </w:tcPr>
          <w:p w14:paraId="62935054" w14:textId="01879FEB" w:rsidR="00352009" w:rsidRPr="00092115" w:rsidRDefault="00352009" w:rsidP="00712516">
            <w:pPr>
              <w:jc w:val="center"/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整理暗号</w:t>
            </w:r>
          </w:p>
        </w:tc>
        <w:tc>
          <w:tcPr>
            <w:tcW w:w="2545" w:type="dxa"/>
          </w:tcPr>
          <w:p w14:paraId="487DA36C" w14:textId="77777777" w:rsidR="00352009" w:rsidRPr="00092115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BC01828" w14:textId="4B6D4AD5" w:rsidR="00352009" w:rsidRDefault="00352009" w:rsidP="00377BB1">
      <w:pPr>
        <w:spacing w:line="140" w:lineRule="exact"/>
        <w:ind w:firstLineChars="100" w:firstLine="21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1418"/>
        <w:gridCol w:w="1978"/>
      </w:tblGrid>
      <w:tr w:rsidR="003A0158" w14:paraId="7FFFE9E1" w14:textId="77777777" w:rsidTr="00404FF4">
        <w:trPr>
          <w:trHeight w:val="345"/>
        </w:trPr>
        <w:tc>
          <w:tcPr>
            <w:tcW w:w="1696" w:type="dxa"/>
            <w:vMerge w:val="restart"/>
            <w:vAlign w:val="center"/>
          </w:tcPr>
          <w:p w14:paraId="636B7445" w14:textId="77777777" w:rsidR="003A0158" w:rsidRPr="00092115" w:rsidRDefault="003A0158" w:rsidP="00F71EF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ふ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115">
              <w:rPr>
                <w:rFonts w:ascii="ＭＳ ゴシック" w:eastAsia="ＭＳ ゴシック" w:hAnsi="ＭＳ ゴシック" w:hint="eastAsia"/>
              </w:rPr>
              <w:t>り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115">
              <w:rPr>
                <w:rFonts w:ascii="ＭＳ ゴシック" w:eastAsia="ＭＳ ゴシック" w:hAnsi="ＭＳ ゴシック" w:hint="eastAsia"/>
              </w:rPr>
              <w:t>が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115">
              <w:rPr>
                <w:rFonts w:ascii="ＭＳ ゴシック" w:eastAsia="ＭＳ ゴシック" w:hAnsi="ＭＳ ゴシック" w:hint="eastAsia"/>
              </w:rPr>
              <w:t>な</w:t>
            </w:r>
          </w:p>
          <w:p w14:paraId="2C586EAF" w14:textId="77777777" w:rsidR="003A0158" w:rsidRPr="00092115" w:rsidRDefault="003A0158" w:rsidP="00F71EF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 xml:space="preserve">氏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092115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536" w:type="dxa"/>
            <w:vAlign w:val="center"/>
          </w:tcPr>
          <w:p w14:paraId="579AED77" w14:textId="77777777" w:rsidR="003A0158" w:rsidRPr="0035045F" w:rsidRDefault="003A0158" w:rsidP="00F71EF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30B7BAA" w14:textId="2D67672A" w:rsidR="003A0158" w:rsidRPr="0035045F" w:rsidRDefault="003A0158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性別</w:t>
            </w:r>
            <w:r w:rsidR="00377BB1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3A0158">
              <w:rPr>
                <w:rFonts w:ascii="ＭＳ ゴシック" w:eastAsia="ＭＳ ゴシック" w:hAnsi="ＭＳ ゴシック" w:hint="eastAsia"/>
                <w:sz w:val="18"/>
                <w:szCs w:val="20"/>
              </w:rPr>
              <w:t>(</w:t>
            </w:r>
            <w:r w:rsidR="00A268AC">
              <w:rPr>
                <w:rFonts w:ascii="ＭＳ ゴシック" w:eastAsia="ＭＳ ゴシック" w:hAnsi="ＭＳ ゴシック" w:hint="eastAsia"/>
                <w:sz w:val="18"/>
                <w:szCs w:val="20"/>
              </w:rPr>
              <w:t>任意</w:t>
            </w:r>
            <w:r w:rsidRPr="003A0158">
              <w:rPr>
                <w:rFonts w:ascii="ＭＳ ゴシック" w:eastAsia="ＭＳ ゴシック" w:hAnsi="ＭＳ ゴシック"/>
                <w:sz w:val="18"/>
                <w:szCs w:val="20"/>
              </w:rPr>
              <w:t>)</w:t>
            </w:r>
          </w:p>
        </w:tc>
        <w:tc>
          <w:tcPr>
            <w:tcW w:w="1978" w:type="dxa"/>
            <w:vAlign w:val="center"/>
          </w:tcPr>
          <w:p w14:paraId="6D94C96A" w14:textId="077246BC" w:rsidR="003A0158" w:rsidRPr="0035045F" w:rsidRDefault="003A0158" w:rsidP="00F71EF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年齢</w:t>
            </w:r>
            <w:r w:rsidR="00F71EF7" w:rsidRPr="00F71EF7">
              <w:rPr>
                <w:rFonts w:ascii="ＭＳ ゴシック" w:eastAsia="ＭＳ ゴシック" w:hAnsi="ＭＳ ゴシック"/>
                <w:sz w:val="18"/>
                <w:szCs w:val="20"/>
              </w:rPr>
              <w:t>(いずれかに〇)</w:t>
            </w:r>
          </w:p>
        </w:tc>
      </w:tr>
      <w:tr w:rsidR="003A0158" w14:paraId="26B983E1" w14:textId="77777777" w:rsidTr="00404FF4">
        <w:trPr>
          <w:trHeight w:val="720"/>
        </w:trPr>
        <w:tc>
          <w:tcPr>
            <w:tcW w:w="1696" w:type="dxa"/>
            <w:vMerge/>
            <w:vAlign w:val="center"/>
          </w:tcPr>
          <w:p w14:paraId="17BC5F0B" w14:textId="77777777" w:rsidR="003A0158" w:rsidRPr="00092115" w:rsidRDefault="003A0158" w:rsidP="00F71EF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vAlign w:val="center"/>
          </w:tcPr>
          <w:p w14:paraId="3096D7AD" w14:textId="77777777" w:rsidR="003A0158" w:rsidRPr="0035045F" w:rsidRDefault="003A0158" w:rsidP="00F71EF7">
            <w:pPr>
              <w:spacing w:line="2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04904D68" w14:textId="5C7DA663" w:rsidR="003A0158" w:rsidRPr="0035045F" w:rsidRDefault="003A0158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8" w:type="dxa"/>
            <w:vAlign w:val="center"/>
          </w:tcPr>
          <w:p w14:paraId="695E11AF" w14:textId="192D9389" w:rsidR="000F784F" w:rsidRDefault="000F784F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10歳代</w:t>
            </w:r>
          </w:p>
          <w:p w14:paraId="223C9A4A" w14:textId="35BB3146" w:rsidR="00F71EF7" w:rsidRPr="00F71EF7" w:rsidRDefault="00F71EF7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20歳代</w:t>
            </w:r>
          </w:p>
          <w:p w14:paraId="01ED70FC" w14:textId="651B349C" w:rsidR="00F71EF7" w:rsidRPr="00F71EF7" w:rsidRDefault="00F71EF7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30歳代</w:t>
            </w:r>
          </w:p>
          <w:p w14:paraId="56F95C12" w14:textId="0BDE4A4E" w:rsidR="00F71EF7" w:rsidRPr="00F71EF7" w:rsidRDefault="00F71EF7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40歳代</w:t>
            </w:r>
          </w:p>
          <w:p w14:paraId="4851B376" w14:textId="6DF73C8B" w:rsidR="00F71EF7" w:rsidRPr="00F71EF7" w:rsidRDefault="00F71EF7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50歳代</w:t>
            </w:r>
          </w:p>
          <w:p w14:paraId="25DCE7E8" w14:textId="63EA9BB8" w:rsidR="003A0158" w:rsidRPr="0035045F" w:rsidRDefault="00F71EF7" w:rsidP="00F71EF7">
            <w:pPr>
              <w:spacing w:line="220" w:lineRule="exact"/>
              <w:jc w:val="center"/>
              <w:rPr>
                <w:rFonts w:ascii="ＭＳ ゴシック" w:eastAsia="ＭＳ ゴシック" w:hAnsi="ＭＳ ゴシック"/>
              </w:rPr>
            </w:pPr>
            <w:r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60</w:t>
            </w:r>
            <w:r w:rsidR="003A0158"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歳代</w:t>
            </w:r>
            <w:r w:rsidRPr="00F71EF7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以上</w:t>
            </w:r>
          </w:p>
        </w:tc>
      </w:tr>
      <w:tr w:rsidR="00352009" w14:paraId="1C9C3304" w14:textId="77777777" w:rsidTr="00712516">
        <w:trPr>
          <w:trHeight w:val="842"/>
        </w:trPr>
        <w:tc>
          <w:tcPr>
            <w:tcW w:w="1696" w:type="dxa"/>
            <w:vAlign w:val="center"/>
          </w:tcPr>
          <w:p w14:paraId="360504FD" w14:textId="77777777" w:rsidR="00352009" w:rsidRPr="00092115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住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092115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932" w:type="dxa"/>
            <w:gridSpan w:val="3"/>
          </w:tcPr>
          <w:p w14:paraId="799D24DD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35045F"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352009" w14:paraId="5955E53E" w14:textId="77777777" w:rsidTr="00712516">
        <w:trPr>
          <w:trHeight w:val="500"/>
        </w:trPr>
        <w:tc>
          <w:tcPr>
            <w:tcW w:w="1696" w:type="dxa"/>
            <w:vAlign w:val="center"/>
          </w:tcPr>
          <w:p w14:paraId="2F5DD654" w14:textId="77777777" w:rsidR="00352009" w:rsidRPr="00092115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115">
              <w:rPr>
                <w:rFonts w:ascii="ＭＳ ゴシック" w:eastAsia="ＭＳ ゴシック" w:hAnsi="ＭＳ ゴシック" w:hint="eastAsia"/>
              </w:rPr>
              <w:t>話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115">
              <w:rPr>
                <w:rFonts w:ascii="ＭＳ ゴシック" w:eastAsia="ＭＳ ゴシック" w:hAnsi="ＭＳ ゴシック" w:hint="eastAsia"/>
              </w:rPr>
              <w:t>番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92115">
              <w:rPr>
                <w:rFonts w:ascii="ＭＳ ゴシック" w:eastAsia="ＭＳ ゴシック" w:hAnsi="ＭＳ ゴシック" w:hint="eastAsia"/>
              </w:rPr>
              <w:t>号</w:t>
            </w:r>
          </w:p>
        </w:tc>
        <w:tc>
          <w:tcPr>
            <w:tcW w:w="7932" w:type="dxa"/>
            <w:gridSpan w:val="3"/>
            <w:vAlign w:val="center"/>
          </w:tcPr>
          <w:p w14:paraId="3DF41EFF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35045F">
              <w:rPr>
                <w:rFonts w:ascii="ＭＳ ゴシック" w:eastAsia="ＭＳ ゴシック" w:hAnsi="ＭＳ ゴシック" w:hint="eastAsia"/>
              </w:rPr>
              <w:t>自宅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  <w:r w:rsidRPr="0035045F">
              <w:rPr>
                <w:rFonts w:ascii="ＭＳ ゴシック" w:eastAsia="ＭＳ ゴシック" w:hAnsi="ＭＳ ゴシック" w:hint="eastAsia"/>
              </w:rPr>
              <w:t xml:space="preserve">　　　　　　　　　　　　　　携帯</w:t>
            </w:r>
            <w:r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352009" w14:paraId="25684D59" w14:textId="77777777" w:rsidTr="00712516">
        <w:trPr>
          <w:trHeight w:val="422"/>
        </w:trPr>
        <w:tc>
          <w:tcPr>
            <w:tcW w:w="1696" w:type="dxa"/>
            <w:vAlign w:val="center"/>
          </w:tcPr>
          <w:p w14:paraId="4F4855BD" w14:textId="77777777" w:rsidR="00352009" w:rsidRPr="00092115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092115">
              <w:rPr>
                <w:rFonts w:ascii="ＭＳ ゴシック" w:eastAsia="ＭＳ ゴシック" w:hAnsi="ＭＳ ゴシック" w:hint="eastAsia"/>
              </w:rPr>
              <w:t>業</w:t>
            </w:r>
          </w:p>
        </w:tc>
        <w:tc>
          <w:tcPr>
            <w:tcW w:w="7932" w:type="dxa"/>
            <w:gridSpan w:val="3"/>
            <w:vAlign w:val="center"/>
          </w:tcPr>
          <w:p w14:paraId="250E01D0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009" w14:paraId="6E3896A2" w14:textId="77777777" w:rsidTr="003A0158">
        <w:trPr>
          <w:trHeight w:val="457"/>
        </w:trPr>
        <w:tc>
          <w:tcPr>
            <w:tcW w:w="1696" w:type="dxa"/>
            <w:vAlign w:val="center"/>
          </w:tcPr>
          <w:p w14:paraId="01E46064" w14:textId="77777777" w:rsidR="00352009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勤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92115">
              <w:rPr>
                <w:rFonts w:ascii="ＭＳ ゴシック" w:eastAsia="ＭＳ ゴシック" w:hAnsi="ＭＳ ゴシック" w:hint="eastAsia"/>
              </w:rPr>
              <w:t>務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092115">
              <w:rPr>
                <w:rFonts w:ascii="ＭＳ ゴシック" w:eastAsia="ＭＳ ゴシック" w:hAnsi="ＭＳ ゴシック" w:hint="eastAsia"/>
              </w:rPr>
              <w:t>先</w:t>
            </w:r>
          </w:p>
          <w:p w14:paraId="2D6C1F6F" w14:textId="722953DD" w:rsidR="003A0158" w:rsidRPr="00092115" w:rsidRDefault="003A0158" w:rsidP="00712516">
            <w:pPr>
              <w:rPr>
                <w:rFonts w:ascii="ＭＳ ゴシック" w:eastAsia="ＭＳ ゴシック" w:hAnsi="ＭＳ ゴシック"/>
              </w:rPr>
            </w:pPr>
            <w:r w:rsidRPr="003A0158">
              <w:rPr>
                <w:rFonts w:ascii="ＭＳ ゴシック" w:eastAsia="ＭＳ ゴシック" w:hAnsi="ＭＳ ゴシック" w:hint="eastAsia"/>
                <w:sz w:val="18"/>
                <w:szCs w:val="20"/>
              </w:rPr>
              <w:t>(自営農業者以外)</w:t>
            </w:r>
          </w:p>
        </w:tc>
        <w:tc>
          <w:tcPr>
            <w:tcW w:w="7932" w:type="dxa"/>
            <w:gridSpan w:val="3"/>
          </w:tcPr>
          <w:p w14:paraId="320C45E5" w14:textId="77777777" w:rsidR="00352009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  <w:p w14:paraId="27FE9F78" w14:textId="56A92564" w:rsidR="004E7016" w:rsidRPr="0035045F" w:rsidRDefault="004E7016" w:rsidP="007125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009" w14:paraId="7F26F26A" w14:textId="77777777" w:rsidTr="00712516">
        <w:trPr>
          <w:trHeight w:val="720"/>
        </w:trPr>
        <w:tc>
          <w:tcPr>
            <w:tcW w:w="1696" w:type="dxa"/>
            <w:vAlign w:val="center"/>
          </w:tcPr>
          <w:p w14:paraId="6563DA46" w14:textId="7E191D2F" w:rsidR="003A0158" w:rsidRDefault="00352009" w:rsidP="00712516">
            <w:pPr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主な経歴</w:t>
            </w:r>
          </w:p>
          <w:p w14:paraId="0BF7AF1A" w14:textId="41589356" w:rsidR="00352009" w:rsidRPr="00092115" w:rsidRDefault="00352009" w:rsidP="003A0158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092115">
              <w:rPr>
                <w:rFonts w:ascii="ＭＳ ゴシック" w:eastAsia="ＭＳ ゴシック" w:hAnsi="ＭＳ ゴシック" w:hint="eastAsia"/>
              </w:rPr>
              <w:t>活動経験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="00A268AC">
              <w:rPr>
                <w:rFonts w:ascii="ＭＳ ゴシック" w:eastAsia="ＭＳ ゴシック" w:hAnsi="ＭＳ ゴシック" w:hint="eastAsia"/>
              </w:rPr>
              <w:t>※</w:t>
            </w:r>
          </w:p>
        </w:tc>
        <w:tc>
          <w:tcPr>
            <w:tcW w:w="7932" w:type="dxa"/>
            <w:gridSpan w:val="3"/>
          </w:tcPr>
          <w:p w14:paraId="3CBA28A5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  <w:p w14:paraId="4CB60D3E" w14:textId="79AE4CFF" w:rsidR="00352009" w:rsidRPr="000D57B1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52009" w14:paraId="6832F919" w14:textId="77777777" w:rsidTr="00712516">
        <w:trPr>
          <w:trHeight w:val="720"/>
        </w:trPr>
        <w:tc>
          <w:tcPr>
            <w:tcW w:w="1696" w:type="dxa"/>
            <w:vAlign w:val="center"/>
          </w:tcPr>
          <w:p w14:paraId="142EC61F" w14:textId="3F7D969E" w:rsidR="00352009" w:rsidRPr="00092115" w:rsidRDefault="00352009" w:rsidP="00712516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8AC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1184736768"/>
              </w:rPr>
              <w:t>応募の動</w:t>
            </w:r>
            <w:r w:rsidRPr="00A268AC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1184736768"/>
              </w:rPr>
              <w:t>機</w:t>
            </w:r>
            <w:r w:rsidR="00A268AC">
              <w:rPr>
                <w:rFonts w:ascii="ＭＳ ゴシック" w:eastAsia="ＭＳ ゴシック" w:hAnsi="ＭＳ ゴシック" w:hint="eastAsia"/>
                <w:kern w:val="0"/>
              </w:rPr>
              <w:t>※</w:t>
            </w:r>
          </w:p>
        </w:tc>
        <w:tc>
          <w:tcPr>
            <w:tcW w:w="7932" w:type="dxa"/>
            <w:gridSpan w:val="3"/>
          </w:tcPr>
          <w:p w14:paraId="1D4E1F44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  <w:p w14:paraId="59124333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  <w:p w14:paraId="2CA8F104" w14:textId="77777777" w:rsidR="00352009" w:rsidRPr="0035045F" w:rsidRDefault="00352009" w:rsidP="00712516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68B1B56" w14:textId="77777777" w:rsidR="00352009" w:rsidRDefault="00352009" w:rsidP="00377BB1">
      <w:pPr>
        <w:spacing w:line="140" w:lineRule="exact"/>
        <w:ind w:firstLineChars="100" w:firstLine="210"/>
      </w:pPr>
    </w:p>
    <w:p w14:paraId="21A47142" w14:textId="3909E849" w:rsidR="00352009" w:rsidRDefault="00FE1DC0" w:rsidP="00352009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北アルプス</w:t>
      </w:r>
      <w:r w:rsidR="00352009" w:rsidRPr="00092115">
        <w:rPr>
          <w:rFonts w:ascii="ＭＳ ゴシック" w:eastAsia="ＭＳ ゴシック" w:hAnsi="ＭＳ ゴシック" w:hint="eastAsia"/>
        </w:rPr>
        <w:t>地域における農業農村の発展を推進する上で大切な課題を１つ取り上げ、その課題の重要性と、その課題を効果的かつ効率的に解決するため、自らの立場（農業者あるいは消費者）でどのような取り組みを展開していくべきか、考えをお聞かせください。</w:t>
      </w:r>
      <w:r w:rsidR="00352009">
        <w:rPr>
          <w:rFonts w:ascii="ＭＳ ゴシック" w:eastAsia="ＭＳ ゴシック" w:hAnsi="ＭＳ ゴシック" w:hint="eastAsia"/>
        </w:rPr>
        <w:t>※</w:t>
      </w:r>
    </w:p>
    <w:p w14:paraId="3C99C19A" w14:textId="77777777" w:rsidR="00352009" w:rsidRPr="00092115" w:rsidRDefault="00352009" w:rsidP="00377BB1">
      <w:pPr>
        <w:spacing w:line="140" w:lineRule="exact"/>
        <w:ind w:firstLineChars="100" w:firstLine="210"/>
        <w:rPr>
          <w:rFonts w:ascii="ＭＳ ゴシック" w:eastAsia="ＭＳ ゴシック" w:hAnsi="ＭＳ ゴシック"/>
        </w:rPr>
      </w:pPr>
    </w:p>
    <w:tbl>
      <w:tblPr>
        <w:tblStyle w:val="a8"/>
        <w:tblW w:w="0" w:type="auto"/>
        <w:tblInd w:w="5" w:type="dxa"/>
        <w:tblLook w:val="04A0" w:firstRow="1" w:lastRow="0" w:firstColumn="1" w:lastColumn="0" w:noHBand="0" w:noVBand="1"/>
      </w:tblPr>
      <w:tblGrid>
        <w:gridCol w:w="9628"/>
      </w:tblGrid>
      <w:tr w:rsidR="00352009" w14:paraId="606B376B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71A4F581" w14:textId="77777777" w:rsidR="00352009" w:rsidRDefault="00352009" w:rsidP="00712516"/>
        </w:tc>
      </w:tr>
      <w:tr w:rsidR="00352009" w14:paraId="59D6F410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6726E2C8" w14:textId="77777777" w:rsidR="00352009" w:rsidRDefault="00352009" w:rsidP="00712516"/>
        </w:tc>
      </w:tr>
      <w:tr w:rsidR="00352009" w14:paraId="7BB6C68B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265DE8C0" w14:textId="77777777" w:rsidR="00352009" w:rsidRDefault="00352009" w:rsidP="00712516"/>
        </w:tc>
      </w:tr>
      <w:tr w:rsidR="00352009" w14:paraId="46C773BA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2DEBB690" w14:textId="77777777" w:rsidR="00352009" w:rsidRDefault="00352009" w:rsidP="00712516"/>
        </w:tc>
      </w:tr>
      <w:tr w:rsidR="00352009" w14:paraId="21688A24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6CAF6FFF" w14:textId="77777777" w:rsidR="00352009" w:rsidRDefault="00352009" w:rsidP="00712516"/>
        </w:tc>
      </w:tr>
      <w:tr w:rsidR="00377BB1" w14:paraId="7E371237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1C68DEC6" w14:textId="77777777" w:rsidR="00377BB1" w:rsidRDefault="00377BB1" w:rsidP="00712516"/>
        </w:tc>
      </w:tr>
      <w:tr w:rsidR="00352009" w14:paraId="0232091F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42884E56" w14:textId="77777777" w:rsidR="00352009" w:rsidRDefault="00352009" w:rsidP="00712516"/>
        </w:tc>
      </w:tr>
      <w:tr w:rsidR="00352009" w14:paraId="625205E8" w14:textId="77777777" w:rsidTr="00712516">
        <w:trPr>
          <w:trHeight w:val="535"/>
        </w:trPr>
        <w:tc>
          <w:tcPr>
            <w:tcW w:w="9628" w:type="dxa"/>
            <w:tcBorders>
              <w:left w:val="nil"/>
              <w:right w:val="nil"/>
            </w:tcBorders>
            <w:vAlign w:val="center"/>
          </w:tcPr>
          <w:p w14:paraId="54948F80" w14:textId="77777777" w:rsidR="00352009" w:rsidRDefault="00352009" w:rsidP="00712516"/>
        </w:tc>
      </w:tr>
    </w:tbl>
    <w:p w14:paraId="20DA2BD9" w14:textId="55F0EE80" w:rsidR="00352009" w:rsidRPr="00352009" w:rsidRDefault="00352009" w:rsidP="00352009">
      <w:r>
        <w:rPr>
          <w:rFonts w:ascii="ＭＳ ゴシック" w:eastAsia="ＭＳ ゴシック" w:hAnsi="ＭＳ ゴシック" w:hint="eastAsia"/>
          <w:sz w:val="18"/>
        </w:rPr>
        <w:t>※記入欄</w:t>
      </w:r>
      <w:r w:rsidRPr="001E26DD">
        <w:rPr>
          <w:rFonts w:ascii="ＭＳ ゴシック" w:eastAsia="ＭＳ ゴシック" w:hAnsi="ＭＳ ゴシック" w:hint="eastAsia"/>
          <w:sz w:val="18"/>
        </w:rPr>
        <w:t>が不足する場合は</w:t>
      </w:r>
      <w:r>
        <w:rPr>
          <w:rFonts w:ascii="ＭＳ ゴシック" w:eastAsia="ＭＳ ゴシック" w:hAnsi="ＭＳ ゴシック" w:hint="eastAsia"/>
          <w:sz w:val="18"/>
        </w:rPr>
        <w:t>、適宜行を追加するか、別葉（様式不問）に記載してください。</w:t>
      </w:r>
    </w:p>
    <w:sectPr w:rsidR="00352009" w:rsidRPr="00352009" w:rsidSect="00F549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2D"/>
    <w:rsid w:val="000F784F"/>
    <w:rsid w:val="001706C0"/>
    <w:rsid w:val="00257E15"/>
    <w:rsid w:val="00303853"/>
    <w:rsid w:val="00352009"/>
    <w:rsid w:val="0036357D"/>
    <w:rsid w:val="00377BB1"/>
    <w:rsid w:val="003A0158"/>
    <w:rsid w:val="00404FF4"/>
    <w:rsid w:val="004E7016"/>
    <w:rsid w:val="005307D3"/>
    <w:rsid w:val="00592D38"/>
    <w:rsid w:val="006C2710"/>
    <w:rsid w:val="006D5368"/>
    <w:rsid w:val="007E4A64"/>
    <w:rsid w:val="00801497"/>
    <w:rsid w:val="00817954"/>
    <w:rsid w:val="008E7C90"/>
    <w:rsid w:val="00974AAC"/>
    <w:rsid w:val="00A268AC"/>
    <w:rsid w:val="00A51AC2"/>
    <w:rsid w:val="00A54C4B"/>
    <w:rsid w:val="00AD35C5"/>
    <w:rsid w:val="00B50AAB"/>
    <w:rsid w:val="00C3502D"/>
    <w:rsid w:val="00C879B5"/>
    <w:rsid w:val="00D34B2A"/>
    <w:rsid w:val="00D43C8D"/>
    <w:rsid w:val="00DA7A0E"/>
    <w:rsid w:val="00EC42FD"/>
    <w:rsid w:val="00EC5754"/>
    <w:rsid w:val="00ED339E"/>
    <w:rsid w:val="00F54938"/>
    <w:rsid w:val="00F71EF7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17626"/>
  <w15:chartTrackingRefBased/>
  <w15:docId w15:val="{976081C5-0450-4635-B2EC-1624EBA5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50AAB"/>
    <w:pPr>
      <w:jc w:val="center"/>
    </w:pPr>
  </w:style>
  <w:style w:type="character" w:customStyle="1" w:styleId="a4">
    <w:name w:val="記 (文字)"/>
    <w:basedOn w:val="a0"/>
    <w:link w:val="a3"/>
    <w:uiPriority w:val="99"/>
    <w:rsid w:val="00B50AAB"/>
  </w:style>
  <w:style w:type="paragraph" w:styleId="a5">
    <w:name w:val="Closing"/>
    <w:basedOn w:val="a"/>
    <w:link w:val="a6"/>
    <w:uiPriority w:val="99"/>
    <w:unhideWhenUsed/>
    <w:rsid w:val="00B50AAB"/>
    <w:pPr>
      <w:jc w:val="right"/>
    </w:pPr>
  </w:style>
  <w:style w:type="character" w:customStyle="1" w:styleId="a6">
    <w:name w:val="結語 (文字)"/>
    <w:basedOn w:val="a0"/>
    <w:link w:val="a5"/>
    <w:uiPriority w:val="99"/>
    <w:rsid w:val="00B50AAB"/>
  </w:style>
  <w:style w:type="character" w:styleId="a7">
    <w:name w:val="Hyperlink"/>
    <w:basedOn w:val="a0"/>
    <w:uiPriority w:val="99"/>
    <w:unhideWhenUsed/>
    <w:rsid w:val="00ED339E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352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矢島　崇広</cp:lastModifiedBy>
  <cp:revision>17</cp:revision>
  <cp:lastPrinted>2023-12-27T02:12:00Z</cp:lastPrinted>
  <dcterms:created xsi:type="dcterms:W3CDTF">2022-05-11T00:21:00Z</dcterms:created>
  <dcterms:modified xsi:type="dcterms:W3CDTF">2023-12-27T02:14:00Z</dcterms:modified>
</cp:coreProperties>
</file>