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3B74F" w14:textId="7122666C" w:rsidR="00B430B9" w:rsidRDefault="00173C73">
      <w:r>
        <w:rPr>
          <w:noProof/>
        </w:rPr>
        <w:drawing>
          <wp:inline distT="0" distB="0" distL="0" distR="0" wp14:anchorId="74B84E71" wp14:editId="73F39DF1">
            <wp:extent cx="5400040" cy="7115175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088E1D" wp14:editId="283E3CC7">
                <wp:simplePos x="0" y="0"/>
                <wp:positionH relativeFrom="column">
                  <wp:posOffset>788339</wp:posOffset>
                </wp:positionH>
                <wp:positionV relativeFrom="paragraph">
                  <wp:posOffset>-478597</wp:posOffset>
                </wp:positionV>
                <wp:extent cx="914400" cy="463826"/>
                <wp:effectExtent l="0" t="0" r="26035" b="1270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3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57223C" w14:textId="61C8EAD0" w:rsidR="00173C73" w:rsidRPr="00173C73" w:rsidRDefault="00173C73">
                            <w:pPr>
                              <w:rPr>
                                <w:rFonts w:hint="eastAsia"/>
                                <w:sz w:val="28"/>
                                <w:szCs w:val="32"/>
                              </w:rPr>
                            </w:pPr>
                            <w:r w:rsidRPr="00173C73"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長野日報新聞　令和５年７月１日（土）掲載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88E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2.05pt;margin-top:-37.7pt;width:1in;height:36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" fillcolor="white [3201]" strokeweight=".5pt">
                <v:textbox>
                  <w:txbxContent>
                    <w:p w14:paraId="1D57223C" w14:textId="61C8EAD0" w:rsidR="00173C73" w:rsidRPr="00173C73" w:rsidRDefault="00173C73">
                      <w:pPr>
                        <w:rPr>
                          <w:rFonts w:hint="eastAsia"/>
                          <w:sz w:val="28"/>
                          <w:szCs w:val="32"/>
                        </w:rPr>
                      </w:pPr>
                      <w:r w:rsidRPr="00173C73">
                        <w:rPr>
                          <w:rFonts w:hint="eastAsia"/>
                          <w:sz w:val="28"/>
                          <w:szCs w:val="32"/>
                        </w:rPr>
                        <w:t>長野日報新聞　令和５年７月１日（土）掲載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430B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C73"/>
    <w:rsid w:val="00173C73"/>
    <w:rsid w:val="00B4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8C4956"/>
  <w15:chartTrackingRefBased/>
  <w15:docId w15:val="{5A19613E-D9FA-4B82-A470-0AEC32283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3E13D-F1E0-4357-B365-4C52666A6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吉田　みか</dc:creator>
  <cp:keywords/>
  <dc:description/>
  <cp:lastModifiedBy>吉田　みか</cp:lastModifiedBy>
  <cp:revision>2</cp:revision>
  <dcterms:created xsi:type="dcterms:W3CDTF">2023-07-04T10:11:00Z</dcterms:created>
  <dcterms:modified xsi:type="dcterms:W3CDTF">2023-07-04T10:19:00Z</dcterms:modified>
</cp:coreProperties>
</file>