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6B" w:rsidRDefault="00E2687D" w:rsidP="0038301C">
      <w:pPr>
        <w:adjustRightInd w:val="0"/>
        <w:snapToGrid w:val="0"/>
        <w:spacing w:after="100" w:afterAutospacing="1" w:line="240" w:lineRule="auto"/>
        <w:ind w:left="210" w:hanging="210"/>
        <w:rPr>
          <w:rFonts w:ascii="ＭＳ ゴシック" w:eastAsia="ＭＳ ゴシック" w:hAnsi="ＭＳ ゴシック"/>
          <w:sz w:val="48"/>
          <w:szCs w:val="32"/>
        </w:rPr>
      </w:pPr>
      <w:bookmarkStart w:id="0" w:name="_GoBack"/>
      <w:bookmarkEnd w:id="0"/>
      <w:r>
        <w:rPr>
          <w:noProof/>
        </w:rPr>
        <w:drawing>
          <wp:anchor distT="0" distB="0" distL="114300" distR="114300" simplePos="0" relativeHeight="251680768" behindDoc="1" locked="0" layoutInCell="1" allowOverlap="1">
            <wp:simplePos x="0" y="0"/>
            <wp:positionH relativeFrom="column">
              <wp:posOffset>835660</wp:posOffset>
            </wp:positionH>
            <wp:positionV relativeFrom="paragraph">
              <wp:posOffset>482600</wp:posOffset>
            </wp:positionV>
            <wp:extent cx="3672840" cy="3982085"/>
            <wp:effectExtent l="0" t="0" r="0" b="0"/>
            <wp:wrapNone/>
            <wp:docPr id="77" name="図 52" descr="C:\Users\N3040022\Desktop\R３　５、６　年間指導計画（案）\スクリーンショット 2021-02-16 10.0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C:\Users\N3040022\Desktop\R３　５、６　年間指導計画（案）\スクリーンショット 2021-02-16 10.04.23.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672840" cy="398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-74930</wp:posOffset>
                </wp:positionH>
                <wp:positionV relativeFrom="paragraph">
                  <wp:posOffset>-471805</wp:posOffset>
                </wp:positionV>
                <wp:extent cx="6134100" cy="320675"/>
                <wp:effectExtent l="0" t="0" r="0" b="0"/>
                <wp:wrapNone/>
                <wp:docPr id="4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20675"/>
                        </a:xfrm>
                        <a:prstGeom prst="rect">
                          <a:avLst/>
                        </a:prstGeom>
                        <a:solidFill>
                          <a:sysClr val="window" lastClr="FFFFFF"/>
                        </a:solidFill>
                        <a:ln w="6350">
                          <a:noFill/>
                        </a:ln>
                      </wps:spPr>
                      <wps:txbx>
                        <w:txbxContent>
                          <w:p w:rsidR="00E67F48" w:rsidRDefault="00E67F48" w:rsidP="005F410F">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5.9pt;margin-top:-37.15pt;width:483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" fillcolor="window" stroked="f" strokeweight=".5pt">
                <v:path arrowok="t"/>
                <v:textbox>
                  <w:txbxContent>
                    <w:p w:rsidR="00E67F48" w:rsidRDefault="00E67F48" w:rsidP="005F410F">
                      <w:pPr>
                        <w:ind w:left="210" w:hanging="210"/>
                      </w:pPr>
                    </w:p>
                  </w:txbxContent>
                </v:textbox>
              </v:shape>
            </w:pict>
          </mc:Fallback>
        </mc:AlternateContent>
      </w:r>
    </w:p>
    <w:p w:rsidR="005F410F" w:rsidRPr="00234B65" w:rsidRDefault="005F410F" w:rsidP="0038301C">
      <w:pPr>
        <w:adjustRightInd w:val="0"/>
        <w:snapToGrid w:val="0"/>
        <w:spacing w:after="100" w:afterAutospacing="1" w:line="240" w:lineRule="auto"/>
        <w:ind w:left="480" w:hanging="480"/>
        <w:rPr>
          <w:rFonts w:ascii="ＭＳ ゴシック" w:eastAsia="ＭＳ ゴシック" w:hAnsi="ＭＳ ゴシック"/>
          <w:sz w:val="48"/>
          <w:szCs w:val="32"/>
        </w:rPr>
      </w:pPr>
    </w:p>
    <w:p w:rsidR="005F410F" w:rsidRPr="00234B65" w:rsidRDefault="005F410F" w:rsidP="0038301C">
      <w:pPr>
        <w:adjustRightInd w:val="0"/>
        <w:snapToGrid w:val="0"/>
        <w:spacing w:after="100" w:afterAutospacing="1" w:line="240" w:lineRule="auto"/>
        <w:ind w:left="480" w:hanging="480"/>
        <w:rPr>
          <w:rFonts w:ascii="ＭＳ ゴシック" w:eastAsia="ＭＳ ゴシック" w:hAnsi="ＭＳ ゴシック"/>
          <w:sz w:val="48"/>
          <w:szCs w:val="32"/>
        </w:rPr>
      </w:pPr>
    </w:p>
    <w:p w:rsidR="00856339" w:rsidRPr="00234B65" w:rsidRDefault="00E2687D" w:rsidP="0038301C">
      <w:pPr>
        <w:adjustRightInd w:val="0"/>
        <w:snapToGrid w:val="0"/>
        <w:spacing w:after="100" w:afterAutospacing="1" w:line="240" w:lineRule="auto"/>
        <w:ind w:left="210" w:hanging="210"/>
        <w:rPr>
          <w:rFonts w:ascii="ＭＳ ゴシック" w:eastAsia="ＭＳ ゴシック" w:hAnsi="ＭＳ ゴシック"/>
          <w:sz w:val="48"/>
          <w:szCs w:val="32"/>
        </w:rPr>
      </w:pPr>
      <w:r>
        <w:rPr>
          <w:noProof/>
        </w:rPr>
        <w:drawing>
          <wp:anchor distT="0" distB="0" distL="114300" distR="114300" simplePos="0" relativeHeight="251678720" behindDoc="0" locked="0" layoutInCell="1" allowOverlap="1">
            <wp:simplePos x="0" y="0"/>
            <wp:positionH relativeFrom="column">
              <wp:posOffset>3458845</wp:posOffset>
            </wp:positionH>
            <wp:positionV relativeFrom="paragraph">
              <wp:posOffset>238760</wp:posOffset>
            </wp:positionV>
            <wp:extent cx="2905760" cy="482600"/>
            <wp:effectExtent l="38100" t="228600" r="8890" b="222250"/>
            <wp:wrapNone/>
            <wp:docPr id="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1294"/>
                    <a:stretch>
                      <a:fillRect/>
                    </a:stretch>
                  </pic:blipFill>
                  <pic:spPr bwMode="auto">
                    <a:xfrm rot="543990">
                      <a:off x="0" y="0"/>
                      <a:ext cx="29057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39" w:rsidRPr="002B20DD" w:rsidRDefault="0034447B" w:rsidP="005F410F">
      <w:pPr>
        <w:adjustRightInd w:val="0"/>
        <w:snapToGrid w:val="0"/>
        <w:spacing w:after="100" w:afterAutospacing="1" w:line="240" w:lineRule="auto"/>
        <w:ind w:leftChars="100" w:left="210" w:firstLineChars="0" w:firstLine="0"/>
        <w:rPr>
          <w:rFonts w:ascii="Copperplate Gothic Bold" w:eastAsia="ＭＳ ゴシック" w:hAnsi="Copperplate Gothic Bold" w:hint="eastAsia"/>
        </w:rPr>
      </w:pPr>
      <w:r w:rsidRPr="002B20DD">
        <w:rPr>
          <w:rFonts w:ascii="Copperplate Gothic Bold" w:eastAsia="ＭＳ ゴシック" w:hAnsi="Copperplate Gothic Bold"/>
          <w:sz w:val="136"/>
          <w:szCs w:val="136"/>
        </w:rPr>
        <w:t>B</w:t>
      </w:r>
      <w:r w:rsidRPr="002B20DD">
        <w:rPr>
          <w:rFonts w:ascii="Copperplate Gothic Bold" w:eastAsia="ＭＳ ゴシック" w:hAnsi="Copperplate Gothic Bold"/>
          <w:sz w:val="64"/>
          <w:szCs w:val="64"/>
        </w:rPr>
        <w:t>lue</w:t>
      </w:r>
      <w:r w:rsidR="002846C2" w:rsidRPr="002B20DD">
        <w:rPr>
          <w:rFonts w:ascii="Copperplate Gothic Bold" w:eastAsia="ＭＳ ゴシック" w:hAnsi="Copperplate Gothic Bold"/>
          <w:sz w:val="18"/>
          <w:szCs w:val="72"/>
        </w:rPr>
        <w:t xml:space="preserve">　</w:t>
      </w:r>
      <w:r w:rsidRPr="002B20DD">
        <w:rPr>
          <w:rFonts w:ascii="Copperplate Gothic Bold" w:eastAsia="ＭＳ ゴシック" w:hAnsi="Copperplate Gothic Bold"/>
          <w:sz w:val="136"/>
          <w:szCs w:val="136"/>
        </w:rPr>
        <w:t>S</w:t>
      </w:r>
      <w:r w:rsidRPr="002B20DD">
        <w:rPr>
          <w:rFonts w:ascii="Copperplate Gothic Bold" w:eastAsia="ＭＳ ゴシック" w:hAnsi="Copperplate Gothic Bold"/>
          <w:sz w:val="64"/>
          <w:szCs w:val="64"/>
        </w:rPr>
        <w:t>ky</w:t>
      </w:r>
      <w:r w:rsidR="002846C2" w:rsidRPr="002B20DD">
        <w:rPr>
          <w:rFonts w:ascii="Copperplate Gothic Bold" w:eastAsia="ＭＳ ゴシック" w:hAnsi="Copperplate Gothic Bold"/>
          <w:sz w:val="18"/>
          <w:szCs w:val="72"/>
        </w:rPr>
        <w:t xml:space="preserve">　</w:t>
      </w:r>
      <w:r w:rsidRPr="002B20DD">
        <w:rPr>
          <w:rFonts w:ascii="Copperplate Gothic Bold" w:eastAsia="ＭＳ ゴシック" w:hAnsi="Copperplate Gothic Bold"/>
          <w:sz w:val="136"/>
          <w:szCs w:val="136"/>
        </w:rPr>
        <w:t>E</w:t>
      </w:r>
      <w:r w:rsidRPr="002B20DD">
        <w:rPr>
          <w:rFonts w:ascii="Copperplate Gothic Bold" w:eastAsia="ＭＳ ゴシック" w:hAnsi="Copperplate Gothic Bold"/>
          <w:sz w:val="64"/>
          <w:szCs w:val="64"/>
        </w:rPr>
        <w:t>lementary</w:t>
      </w:r>
      <w:r w:rsidR="002B20DD">
        <w:rPr>
          <w:rFonts w:ascii="Copperplate Gothic Bold" w:eastAsia="ＭＳ ゴシック" w:hAnsi="Copperplate Gothic Bold"/>
        </w:rPr>
        <w:t xml:space="preserve"> </w:t>
      </w:r>
    </w:p>
    <w:p w:rsidR="00D1626B" w:rsidRDefault="00D1626B" w:rsidP="005F410F">
      <w:pPr>
        <w:adjustRightInd w:val="0"/>
        <w:snapToGrid w:val="0"/>
        <w:spacing w:after="100" w:afterAutospacing="1" w:line="240" w:lineRule="auto"/>
        <w:ind w:leftChars="100" w:left="210" w:firstLineChars="0" w:firstLine="0"/>
        <w:rPr>
          <w:rFonts w:ascii="ＭＳ ゴシック" w:eastAsia="ＭＳ ゴシック" w:hAnsi="ＭＳ ゴシック"/>
          <w:sz w:val="96"/>
          <w:szCs w:val="96"/>
        </w:rPr>
      </w:pPr>
    </w:p>
    <w:p w:rsidR="00D1626B" w:rsidRDefault="00D1626B" w:rsidP="005F410F">
      <w:pPr>
        <w:adjustRightInd w:val="0"/>
        <w:snapToGrid w:val="0"/>
        <w:spacing w:after="100" w:afterAutospacing="1" w:line="240" w:lineRule="auto"/>
        <w:ind w:leftChars="100" w:left="210" w:firstLineChars="0" w:firstLine="0"/>
        <w:rPr>
          <w:rFonts w:ascii="ＭＳ ゴシック" w:eastAsia="ＭＳ ゴシック" w:hAnsi="ＭＳ ゴシック"/>
          <w:sz w:val="96"/>
          <w:szCs w:val="96"/>
        </w:rPr>
      </w:pPr>
    </w:p>
    <w:p w:rsidR="00856339" w:rsidRPr="00234B65" w:rsidRDefault="007E1C67" w:rsidP="005F410F">
      <w:pPr>
        <w:adjustRightInd w:val="0"/>
        <w:snapToGrid w:val="0"/>
        <w:spacing w:after="100" w:afterAutospacing="1" w:line="240" w:lineRule="auto"/>
        <w:ind w:leftChars="100" w:left="210" w:firstLineChars="0" w:firstLine="0"/>
        <w:rPr>
          <w:rFonts w:ascii="ＭＳ ゴシック" w:eastAsia="ＭＳ ゴシック" w:hAnsi="ＭＳ ゴシック"/>
          <w:sz w:val="96"/>
          <w:szCs w:val="96"/>
        </w:rPr>
      </w:pPr>
      <w:r w:rsidRPr="00234B65">
        <w:rPr>
          <w:rFonts w:ascii="ＭＳ ゴシック" w:eastAsia="ＭＳ ゴシック" w:hAnsi="ＭＳ ゴシック" w:hint="eastAsia"/>
          <w:sz w:val="96"/>
          <w:szCs w:val="96"/>
        </w:rPr>
        <w:t>５</w:t>
      </w:r>
      <w:r w:rsidRPr="00234B65">
        <w:rPr>
          <w:rFonts w:ascii="ＭＳ ゴシック" w:eastAsia="ＭＳ ゴシック" w:hAnsi="ＭＳ ゴシック" w:hint="eastAsia"/>
          <w:sz w:val="56"/>
          <w:szCs w:val="56"/>
        </w:rPr>
        <w:t>年生用</w:t>
      </w:r>
      <w:r w:rsidRPr="00234B65">
        <w:rPr>
          <w:rFonts w:ascii="ＭＳ ゴシック" w:eastAsia="ＭＳ ゴシック" w:hAnsi="ＭＳ ゴシック" w:hint="eastAsia"/>
          <w:sz w:val="96"/>
          <w:szCs w:val="96"/>
        </w:rPr>
        <w:t xml:space="preserve">　</w:t>
      </w:r>
    </w:p>
    <w:p w:rsidR="00982947" w:rsidRDefault="007E1C67"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r w:rsidRPr="00234B65">
        <w:rPr>
          <w:rFonts w:ascii="ＭＳ ゴシック" w:eastAsia="ＭＳ ゴシック" w:hAnsi="ＭＳ ゴシック" w:hint="eastAsia"/>
          <w:sz w:val="96"/>
          <w:szCs w:val="96"/>
        </w:rPr>
        <w:t>年</w:t>
      </w:r>
      <w:r w:rsidR="00DD02C5">
        <w:rPr>
          <w:rFonts w:ascii="ＭＳ ゴシック" w:eastAsia="ＭＳ ゴシック" w:hAnsi="ＭＳ ゴシック" w:hint="eastAsia"/>
          <w:sz w:val="56"/>
          <w:szCs w:val="56"/>
        </w:rPr>
        <w:t>間指導計画（例</w:t>
      </w:r>
      <w:r w:rsidRPr="00234B65">
        <w:rPr>
          <w:rFonts w:ascii="ＭＳ ゴシック" w:eastAsia="ＭＳ ゴシック" w:hAnsi="ＭＳ ゴシック" w:hint="eastAsia"/>
          <w:sz w:val="56"/>
          <w:szCs w:val="56"/>
        </w:rPr>
        <w:t>）</w:t>
      </w: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E2687D"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r>
        <w:rPr>
          <w:rFonts w:ascii="ＭＳ ゴシック" w:eastAsia="ＭＳ ゴシック" w:hAnsi="ＭＳ ゴシック"/>
          <w:noProof/>
          <w:sz w:val="56"/>
          <w:szCs w:val="56"/>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1289050</wp:posOffset>
                </wp:positionV>
                <wp:extent cx="6134100" cy="320675"/>
                <wp:effectExtent l="0" t="0" r="0" b="0"/>
                <wp:wrapNone/>
                <wp:docPr id="4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20675"/>
                        </a:xfrm>
                        <a:prstGeom prst="rect">
                          <a:avLst/>
                        </a:prstGeom>
                        <a:solidFill>
                          <a:sysClr val="window" lastClr="FFFFFF"/>
                        </a:solidFill>
                        <a:ln w="6350">
                          <a:noFill/>
                        </a:ln>
                      </wps:spPr>
                      <wps:txbx>
                        <w:txbxContent>
                          <w:p w:rsidR="002B6004" w:rsidRDefault="002B6004" w:rsidP="002B6004">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1.7pt;margin-top:101.5pt;width:483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" fillcolor="window" stroked="f" strokeweight=".5pt">
                <v:path arrowok="t"/>
                <v:textbox>
                  <w:txbxContent>
                    <w:p w:rsidR="002B6004" w:rsidRDefault="002B6004" w:rsidP="002B6004">
                      <w:pPr>
                        <w:ind w:left="210" w:hanging="210"/>
                      </w:pPr>
                    </w:p>
                  </w:txbxContent>
                </v:textbox>
              </v:shape>
            </w:pict>
          </mc:Fallback>
        </mc:AlternateContent>
      </w:r>
    </w:p>
    <w:p w:rsidR="00F36F79" w:rsidRDefault="00E2687D"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r>
        <w:rPr>
          <w:rFonts w:ascii="ＭＳ ゴシック" w:eastAsia="ＭＳ ゴシック" w:hAnsi="ＭＳ ゴシック"/>
          <w:noProof/>
          <w:sz w:val="56"/>
          <w:szCs w:val="56"/>
        </w:rPr>
        <w:lastRenderedPageBreak/>
        <mc:AlternateContent>
          <mc:Choice Requires="wps">
            <w:drawing>
              <wp:anchor distT="0" distB="0" distL="114300" distR="114300" simplePos="0" relativeHeight="251679744" behindDoc="0" locked="0" layoutInCell="1" allowOverlap="1">
                <wp:simplePos x="0" y="0"/>
                <wp:positionH relativeFrom="margin">
                  <wp:posOffset>-24765</wp:posOffset>
                </wp:positionH>
                <wp:positionV relativeFrom="paragraph">
                  <wp:posOffset>33020</wp:posOffset>
                </wp:positionV>
                <wp:extent cx="6210300" cy="6458585"/>
                <wp:effectExtent l="0" t="0" r="0" b="0"/>
                <wp:wrapNone/>
                <wp:docPr id="58" name="長方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6458585"/>
                        </a:xfrm>
                        <a:prstGeom prst="rect">
                          <a:avLst/>
                        </a:prstGeom>
                        <a:noFill/>
                        <a:ln w="12700" cap="flat" cmpd="sng" algn="ctr">
                          <a:noFill/>
                          <a:prstDash val="solid"/>
                          <a:miter lim="800000"/>
                        </a:ln>
                        <a:effectLst/>
                      </wps:spPr>
                      <wps:txbx>
                        <w:txbxContent>
                          <w:p w:rsidR="00F36F79" w:rsidRPr="00D356C3" w:rsidRDefault="00F36F79" w:rsidP="00F36F79">
                            <w:pPr>
                              <w:spacing w:line="240" w:lineRule="auto"/>
                              <w:ind w:left="723" w:hanging="723"/>
                              <w:rPr>
                                <w:rFonts w:ascii="Copperplate Gothic Bold" w:hAnsi="Copperplate Gothic Bold"/>
                                <w:b/>
                                <w:color w:val="7F7F7F"/>
                                <w:sz w:val="72"/>
                              </w:rPr>
                            </w:pPr>
                            <w:r w:rsidRPr="00D356C3">
                              <w:rPr>
                                <w:rFonts w:ascii="Copperplate Gothic Bold" w:hAnsi="Copperplate Gothic Bold"/>
                                <w:b/>
                                <w:color w:val="7F7F7F"/>
                                <w:sz w:val="72"/>
                                <w:szCs w:val="44"/>
                                <w:lang w:bidi="ja-JP"/>
                              </w:rPr>
                              <w:t>C</w:t>
                            </w:r>
                            <w:r w:rsidRPr="00D356C3">
                              <w:rPr>
                                <w:rFonts w:ascii="Copperplate Gothic Bold" w:hAnsi="Copperplate Gothic Bold"/>
                                <w:b/>
                                <w:color w:val="7F7F7F"/>
                                <w:sz w:val="48"/>
                                <w:szCs w:val="44"/>
                                <w:lang w:bidi="ja-JP"/>
                              </w:rPr>
                              <w:t>ontents</w:t>
                            </w:r>
                          </w:p>
                          <w:p w:rsidR="00F36F79" w:rsidRPr="00DE6877" w:rsidRDefault="00F36F79" w:rsidP="00F36F79">
                            <w:pPr>
                              <w:spacing w:line="240" w:lineRule="auto"/>
                              <w:ind w:left="280" w:hanging="280"/>
                              <w:rPr>
                                <w:rFonts w:ascii="UD デジタル 教科書体 NP-B" w:eastAsia="UD デジタル 教科書体 NP-B" w:hAnsi="ＭＳ 明朝"/>
                                <w:color w:val="000000"/>
                                <w:sz w:val="24"/>
                                <w:szCs w:val="32"/>
                              </w:rPr>
                            </w:pPr>
                            <w:r w:rsidRPr="00DE6877">
                              <w:rPr>
                                <w:rFonts w:ascii="UD デジタル 教科書体 NK-B" w:eastAsia="UD デジタル 教科書体 NK-B" w:hAnsi="ＭＳ ゴシック" w:hint="eastAsia"/>
                                <w:color w:val="000000"/>
                                <w:spacing w:val="20"/>
                                <w:sz w:val="24"/>
                                <w:szCs w:val="28"/>
                              </w:rPr>
                              <w:t>1</w:t>
                            </w:r>
                            <w:r>
                              <w:rPr>
                                <w:rFonts w:ascii="UD デジタル 教科書体 NK-B" w:eastAsia="UD デジタル 教科書体 NK-B" w:hAnsi="ＭＳ ゴシック" w:hint="eastAsia"/>
                                <w:color w:val="000000"/>
                                <w:spacing w:val="20"/>
                                <w:sz w:val="24"/>
                                <w:szCs w:val="28"/>
                              </w:rPr>
                              <w:t>単元別指導計画</w:t>
                            </w:r>
                            <w:r w:rsidRPr="00DE6877">
                              <w:rPr>
                                <w:rFonts w:ascii="UD デジタル 教科書体 NP-B" w:eastAsia="UD デジタル 教科書体 NP-B" w:hAnsi="ＭＳ 明朝" w:hint="eastAsia"/>
                                <w:color w:val="000000"/>
                                <w:sz w:val="24"/>
                                <w:szCs w:val="32"/>
                              </w:rPr>
                              <w:t xml:space="preserve">　</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Pre</w:t>
                            </w:r>
                            <w:r>
                              <w:rPr>
                                <w:rFonts w:ascii="UD デジタル 教科書体 NP-B" w:eastAsia="UD デジタル 教科書体 NP-B" w:hAnsi="ＭＳ 明朝"/>
                                <w:color w:val="000000"/>
                                <w:sz w:val="24"/>
                                <w:szCs w:val="32"/>
                              </w:rPr>
                              <w:t xml:space="preserve"> </w:t>
                            </w:r>
                            <w:r>
                              <w:rPr>
                                <w:rFonts w:ascii="UD デジタル 教科書体 NP-B" w:eastAsia="UD デジタル 教科書体 NP-B" w:hAnsi="ＭＳ 明朝" w:hint="eastAsia"/>
                                <w:color w:val="000000"/>
                                <w:sz w:val="24"/>
                                <w:szCs w:val="32"/>
                              </w:rPr>
                              <w:t>Unit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2</w:t>
                            </w:r>
                          </w:p>
                          <w:p w:rsidR="00F36F79" w:rsidRPr="00DE6877"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1</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3</w:t>
                            </w:r>
                          </w:p>
                          <w:p w:rsidR="00F36F79" w:rsidRPr="00DE6877"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2</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4</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3</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5</w:t>
                            </w:r>
                          </w:p>
                          <w:p w:rsidR="00B56D08" w:rsidRDefault="00B56D08"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Review 1</w:t>
                            </w:r>
                            <w:r w:rsidRPr="00DE6877">
                              <w:rPr>
                                <w:rFonts w:ascii="UD デジタル 教科書体 NP-B" w:eastAsia="UD デジタル 教科書体 NP-B" w:hAnsi="ＭＳ 明朝" w:hint="eastAsia"/>
                                <w:color w:val="000000"/>
                                <w:sz w:val="24"/>
                                <w:szCs w:val="32"/>
                              </w:rPr>
                              <w:t>・・・・・・・・・・・・・・・・・・・・・・・・・・・・</w:t>
                            </w:r>
                            <w:r w:rsidRPr="00B56D08">
                              <w:rPr>
                                <w:rFonts w:ascii="UD デジタル 教科書体 NP-B" w:eastAsia="UD デジタル 教科書体 NP-B" w:hAnsi="ＭＳ 明朝" w:hint="eastAsia"/>
                                <w:color w:val="000000"/>
                                <w:sz w:val="32"/>
                                <w:szCs w:val="32"/>
                              </w:rPr>
                              <w:t xml:space="preserve"> </w:t>
                            </w:r>
                            <w:r>
                              <w:rPr>
                                <w:rFonts w:ascii="UD デジタル 教科書体 NP-B" w:eastAsia="UD デジタル 教科書体 NP-B" w:hAnsi="ＭＳ 明朝" w:hint="eastAsia"/>
                                <w:color w:val="000000"/>
                                <w:sz w:val="24"/>
                                <w:szCs w:val="32"/>
                              </w:rPr>
                              <w:t>6</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4</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7</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 xml:space="preserve">Unit </w:t>
                            </w:r>
                            <w:r>
                              <w:rPr>
                                <w:rFonts w:ascii="UD デジタル 教科書体 NP-B" w:eastAsia="UD デジタル 教科書体 NP-B" w:hAnsi="ＭＳ 明朝"/>
                                <w:color w:val="000000"/>
                                <w:sz w:val="24"/>
                                <w:szCs w:val="32"/>
                              </w:rPr>
                              <w:t>5</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8</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6</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9</w:t>
                            </w:r>
                          </w:p>
                          <w:p w:rsidR="00B56D08" w:rsidRDefault="00B56D08"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Review 2</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10</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7</w:t>
                            </w:r>
                            <w:r w:rsidR="00B56D08">
                              <w:rPr>
                                <w:rFonts w:ascii="UD デジタル 教科書体 NP-B" w:eastAsia="UD デジタル 教科書体 NP-B" w:hAnsi="ＭＳ 明朝" w:hint="eastAsia"/>
                                <w:color w:val="000000"/>
                                <w:sz w:val="24"/>
                                <w:szCs w:val="32"/>
                              </w:rPr>
                              <w:t>・・・・・・・・・・・・・・・・・・・・・・・・・・・・・ 11</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8</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 xml:space="preserve"> 12</w:t>
                            </w:r>
                          </w:p>
                          <w:p w:rsidR="00B56D08" w:rsidRDefault="00B56D08" w:rsidP="00F36F79">
                            <w:pPr>
                              <w:spacing w:line="240" w:lineRule="auto"/>
                              <w:ind w:left="240" w:hanging="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color w:val="000000"/>
                                <w:sz w:val="24"/>
                                <w:szCs w:val="32"/>
                              </w:rPr>
                              <w:t xml:space="preserve">   </w:t>
                            </w:r>
                            <w:r>
                              <w:rPr>
                                <w:rFonts w:ascii="UD デジタル 教科書体 NP-B" w:eastAsia="UD デジタル 教科書体 NP-B" w:hAnsi="ＭＳ 明朝" w:hint="eastAsia"/>
                                <w:color w:val="000000"/>
                                <w:sz w:val="24"/>
                                <w:szCs w:val="32"/>
                              </w:rPr>
                              <w:t>Review 3</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13</w:t>
                            </w:r>
                          </w:p>
                          <w:p w:rsidR="00F36F79" w:rsidRDefault="00F36F79" w:rsidP="00F36F79">
                            <w:pPr>
                              <w:spacing w:line="240" w:lineRule="auto"/>
                              <w:ind w:left="280" w:hanging="280"/>
                              <w:rPr>
                                <w:rFonts w:ascii="UD デジタル 教科書体 NP-B" w:eastAsia="UD デジタル 教科書体 NP-B" w:hAnsi="ＭＳ 明朝"/>
                                <w:color w:val="000000"/>
                                <w:sz w:val="24"/>
                                <w:szCs w:val="32"/>
                              </w:rPr>
                            </w:pPr>
                            <w:r>
                              <w:rPr>
                                <w:rFonts w:ascii="UD デジタル 教科書体 NK-B" w:eastAsia="UD デジタル 教科書体 NK-B" w:hAnsi="ＭＳ ゴシック" w:hint="eastAsia"/>
                                <w:color w:val="000000"/>
                                <w:spacing w:val="20"/>
                                <w:sz w:val="24"/>
                                <w:szCs w:val="28"/>
                              </w:rPr>
                              <w:t>2</w:t>
                            </w:r>
                            <w:r>
                              <w:rPr>
                                <w:rFonts w:ascii="UD デジタル 教科書体 NK-B" w:eastAsia="UD デジタル 教科書体 NK-B" w:hAnsi="ＭＳ ゴシック"/>
                                <w:color w:val="000000"/>
                                <w:spacing w:val="20"/>
                                <w:sz w:val="24"/>
                                <w:szCs w:val="28"/>
                              </w:rPr>
                              <w:t xml:space="preserve"> </w:t>
                            </w:r>
                            <w:r>
                              <w:rPr>
                                <w:rFonts w:ascii="UD デジタル 教科書体 NK-B" w:eastAsia="UD デジタル 教科書体 NK-B" w:hAnsi="ＭＳ ゴシック" w:hint="eastAsia"/>
                                <w:color w:val="000000"/>
                                <w:spacing w:val="20"/>
                                <w:sz w:val="24"/>
                                <w:szCs w:val="28"/>
                              </w:rPr>
                              <w:t>C</w:t>
                            </w:r>
                            <w:r>
                              <w:rPr>
                                <w:rFonts w:ascii="UD デジタル 教科書体 NK-B" w:eastAsia="UD デジタル 教科書体 NK-B" w:hAnsi="ＭＳ ゴシック"/>
                                <w:color w:val="000000"/>
                                <w:spacing w:val="20"/>
                                <w:sz w:val="24"/>
                                <w:szCs w:val="28"/>
                              </w:rPr>
                              <w:t>AN-DO</w:t>
                            </w:r>
                            <w:r>
                              <w:rPr>
                                <w:rFonts w:ascii="UD デジタル 教科書体 NK-B" w:eastAsia="UD デジタル 教科書体 NK-B" w:hAnsi="ＭＳ ゴシック" w:hint="eastAsia"/>
                                <w:color w:val="000000"/>
                                <w:spacing w:val="20"/>
                                <w:sz w:val="24"/>
                                <w:szCs w:val="28"/>
                              </w:rPr>
                              <w:t>リスト</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sidRPr="00303A59">
                              <w:rPr>
                                <w:rFonts w:ascii="UD デジタル 教科書体 NP-B" w:eastAsia="UD デジタル 教科書体 NP-B" w:hAnsi="ＭＳ 明朝" w:hint="eastAsia"/>
                                <w:color w:val="000000"/>
                                <w:sz w:val="6"/>
                                <w:szCs w:val="32"/>
                              </w:rPr>
                              <w:t xml:space="preserve"> </w:t>
                            </w:r>
                            <w:r w:rsidR="00B56D08">
                              <w:rPr>
                                <w:rFonts w:ascii="UD デジタル 教科書体 NP-B" w:eastAsia="UD デジタル 教科書体 NP-B" w:hAnsi="ＭＳ 明朝" w:hint="eastAsia"/>
                                <w:color w:val="000000"/>
                                <w:sz w:val="24"/>
                                <w:szCs w:val="32"/>
                              </w:rPr>
                              <w:t>14</w:t>
                            </w:r>
                          </w:p>
                          <w:p w:rsidR="00F36F79" w:rsidRDefault="00F36F79" w:rsidP="00F36F79">
                            <w:pPr>
                              <w:spacing w:line="240" w:lineRule="auto"/>
                              <w:ind w:left="280" w:hanging="280"/>
                              <w:rPr>
                                <w:rFonts w:ascii="UD デジタル 教科書体 NP-B" w:eastAsia="UD デジタル 教科書体 NP-B" w:hAnsi="ＭＳ 明朝"/>
                                <w:color w:val="000000"/>
                                <w:sz w:val="24"/>
                                <w:szCs w:val="32"/>
                              </w:rPr>
                            </w:pPr>
                            <w:r>
                              <w:rPr>
                                <w:rFonts w:ascii="UD デジタル 教科書体 NK-B" w:eastAsia="UD デジタル 教科書体 NK-B" w:hAnsi="ＭＳ ゴシック" w:hint="eastAsia"/>
                                <w:color w:val="000000"/>
                                <w:spacing w:val="20"/>
                                <w:sz w:val="24"/>
                                <w:szCs w:val="28"/>
                              </w:rPr>
                              <w:t>３</w:t>
                            </w:r>
                            <w:r w:rsidRPr="00303A59">
                              <w:rPr>
                                <w:rFonts w:ascii="UD デジタル 教科書体 NK-B" w:eastAsia="UD デジタル 教科書体 NK-B" w:hAnsi="ＭＳ ゴシック" w:hint="eastAsia"/>
                                <w:color w:val="000000"/>
                                <w:spacing w:val="20"/>
                                <w:sz w:val="8"/>
                                <w:szCs w:val="28"/>
                              </w:rPr>
                              <w:t xml:space="preserve"> </w:t>
                            </w:r>
                            <w:r w:rsidRPr="00303A59">
                              <w:rPr>
                                <w:rFonts w:ascii="UD デジタル 教科書体 NK-B" w:eastAsia="UD デジタル 教科書体 NK-B" w:hAnsi="ＭＳ ゴシック" w:hint="eastAsia"/>
                                <w:color w:val="000000"/>
                                <w:spacing w:val="20"/>
                                <w:sz w:val="24"/>
                                <w:szCs w:val="28"/>
                              </w:rPr>
                              <w:t>内容のまとまりごとの評価規準（例）</w:t>
                            </w:r>
                            <w:r w:rsidRPr="00DE6877">
                              <w:rPr>
                                <w:rFonts w:ascii="UD デジタル 教科書体 NP-B" w:eastAsia="UD デジタル 教科書体 NP-B" w:hAnsi="ＭＳ 明朝" w:hint="eastAsia"/>
                                <w:color w:val="000000"/>
                                <w:sz w:val="24"/>
                                <w:szCs w:val="32"/>
                              </w:rPr>
                              <w:t>・・・・・・・・・・・・・・・</w:t>
                            </w:r>
                            <w:r w:rsidRPr="00303A59">
                              <w:rPr>
                                <w:rFonts w:ascii="UD デジタル 教科書体 NP-B" w:eastAsia="UD デジタル 教科書体 NP-B" w:hAnsi="ＭＳ 明朝" w:hint="eastAsia"/>
                                <w:color w:val="000000"/>
                                <w:sz w:val="28"/>
                                <w:szCs w:val="32"/>
                              </w:rPr>
                              <w:t xml:space="preserve"> </w:t>
                            </w:r>
                            <w:r w:rsidRPr="00303A59">
                              <w:rPr>
                                <w:rFonts w:ascii="UD デジタル 教科書体 NP-B" w:eastAsia="UD デジタル 教科書体 NP-B" w:hAnsi="ＭＳ 明朝" w:hint="eastAsia"/>
                                <w:color w:val="000000"/>
                                <w:sz w:val="8"/>
                                <w:szCs w:val="32"/>
                              </w:rPr>
                              <w:t xml:space="preserve"> </w:t>
                            </w:r>
                            <w:r w:rsidR="00B56D08">
                              <w:rPr>
                                <w:rFonts w:ascii="UD デジタル 教科書体 NP-B" w:eastAsia="UD デジタル 教科書体 NP-B" w:hAnsi="ＭＳ 明朝" w:hint="eastAsia"/>
                                <w:color w:val="000000"/>
                                <w:sz w:val="24"/>
                                <w:szCs w:val="32"/>
                              </w:rPr>
                              <w:t>15</w:t>
                            </w:r>
                          </w:p>
                          <w:p w:rsidR="00F36F79" w:rsidRPr="00303A59" w:rsidRDefault="00F36F79" w:rsidP="00F36F79">
                            <w:pPr>
                              <w:spacing w:line="240" w:lineRule="auto"/>
                              <w:ind w:left="280" w:hanging="280"/>
                              <w:rPr>
                                <w:rFonts w:ascii="UD デジタル 教科書体 NP-B" w:eastAsia="UD デジタル 教科書体 NP-B" w:hAnsi="ＭＳ 明朝" w:hint="eastAsia"/>
                                <w:color w:val="000000"/>
                                <w:sz w:val="24"/>
                                <w:szCs w:val="32"/>
                              </w:rPr>
                            </w:pPr>
                            <w:r>
                              <w:rPr>
                                <w:rFonts w:ascii="UD デジタル 教科書体 NK-B" w:eastAsia="UD デジタル 教科書体 NK-B" w:hAnsi="ＭＳ ゴシック"/>
                                <w:color w:val="000000"/>
                                <w:spacing w:val="20"/>
                                <w:sz w:val="24"/>
                                <w:szCs w:val="28"/>
                              </w:rPr>
                              <w:t>4</w:t>
                            </w:r>
                            <w:r w:rsidRPr="00007E83">
                              <w:rPr>
                                <w:rFonts w:ascii="UD デジタル 教科書体 NK-B" w:eastAsia="UD デジタル 教科書体 NK-B" w:hAnsi="ＭＳ ゴシック"/>
                                <w:color w:val="000000"/>
                                <w:spacing w:val="20"/>
                                <w:sz w:val="8"/>
                                <w:szCs w:val="28"/>
                              </w:rPr>
                              <w:t xml:space="preserve"> </w:t>
                            </w:r>
                            <w:r w:rsidRPr="00007E83">
                              <w:rPr>
                                <w:rFonts w:ascii="UD デジタル 教科書体 NP-B" w:eastAsia="UD デジタル 教科書体 NP-B" w:hAnsi="ＭＳ Ｐゴシック" w:hint="eastAsia"/>
                                <w:sz w:val="24"/>
                                <w:szCs w:val="24"/>
                              </w:rPr>
                              <w:t>領域ごとの観点別評価の具体場面（例）</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w:t>
                            </w:r>
                            <w:r w:rsidR="00B56D08">
                              <w:rPr>
                                <w:rFonts w:ascii="UD デジタル 教科書体 NP-B" w:eastAsia="UD デジタル 教科書体 NP-B" w:hAnsi="ＭＳ 明朝" w:hint="eastAsia"/>
                                <w:color w:val="000000"/>
                                <w:sz w:val="24"/>
                                <w:szCs w:val="32"/>
                              </w:rPr>
                              <w:t>6</w:t>
                            </w:r>
                          </w:p>
                          <w:p w:rsidR="00F36F79" w:rsidRPr="0045245B" w:rsidRDefault="00F36F79" w:rsidP="00F36F79">
                            <w:pPr>
                              <w:spacing w:line="240" w:lineRule="auto"/>
                              <w:ind w:firstLineChars="100" w:firstLine="180"/>
                              <w:rPr>
                                <w:rFonts w:ascii="UD デジタル 教科書体 NK-B" w:eastAsia="UD デジタル 教科書体 NK-B" w:hAnsi="ＭＳ ゴシック"/>
                                <w:b/>
                                <w:color w:val="000000"/>
                                <w:sz w:val="18"/>
                                <w:szCs w:val="32"/>
                              </w:rPr>
                            </w:pPr>
                            <w:r w:rsidRPr="0045245B">
                              <w:rPr>
                                <w:rFonts w:ascii="UD デジタル 教科書体 NK-B" w:eastAsia="UD デジタル 教科書体 NK-B" w:hAnsi="ＭＳ ゴシック" w:hint="eastAsia"/>
                                <w:b/>
                                <w:color w:val="000000"/>
                                <w:sz w:val="18"/>
                                <w:szCs w:val="32"/>
                              </w:rPr>
                              <w:t xml:space="preserve">　</w:t>
                            </w:r>
                            <w:r w:rsidRPr="0045245B">
                              <w:rPr>
                                <w:rFonts w:ascii="UD デジタル 教科書体 NK-B" w:eastAsia="UD デジタル 教科書体 NK-B" w:hAnsi="ＭＳ ゴシック"/>
                                <w:b/>
                                <w:color w:val="000000"/>
                                <w:sz w:val="18"/>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長方形 176" o:spid="_x0000_s1028" style="position:absolute;left:0;text-align:left;margin-left:-1.95pt;margin-top:2.6pt;width:489pt;height:508.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" filled="f" stroked="f" strokeweight="1pt">
                <v:path arrowok="t"/>
                <v:textbox>
                  <w:txbxContent>
                    <w:p w:rsidR="00F36F79" w:rsidRPr="00D356C3" w:rsidRDefault="00F36F79" w:rsidP="00F36F79">
                      <w:pPr>
                        <w:spacing w:line="240" w:lineRule="auto"/>
                        <w:ind w:left="723" w:hanging="723"/>
                        <w:rPr>
                          <w:rFonts w:ascii="Copperplate Gothic Bold" w:hAnsi="Copperplate Gothic Bold"/>
                          <w:b/>
                          <w:color w:val="7F7F7F"/>
                          <w:sz w:val="72"/>
                        </w:rPr>
                      </w:pPr>
                      <w:r w:rsidRPr="00D356C3">
                        <w:rPr>
                          <w:rFonts w:ascii="Copperplate Gothic Bold" w:hAnsi="Copperplate Gothic Bold"/>
                          <w:b/>
                          <w:color w:val="7F7F7F"/>
                          <w:sz w:val="72"/>
                          <w:szCs w:val="44"/>
                          <w:lang w:bidi="ja-JP"/>
                        </w:rPr>
                        <w:t>C</w:t>
                      </w:r>
                      <w:r w:rsidRPr="00D356C3">
                        <w:rPr>
                          <w:rFonts w:ascii="Copperplate Gothic Bold" w:hAnsi="Copperplate Gothic Bold"/>
                          <w:b/>
                          <w:color w:val="7F7F7F"/>
                          <w:sz w:val="48"/>
                          <w:szCs w:val="44"/>
                          <w:lang w:bidi="ja-JP"/>
                        </w:rPr>
                        <w:t>ontents</w:t>
                      </w:r>
                    </w:p>
                    <w:p w:rsidR="00F36F79" w:rsidRPr="00DE6877" w:rsidRDefault="00F36F79" w:rsidP="00F36F79">
                      <w:pPr>
                        <w:spacing w:line="240" w:lineRule="auto"/>
                        <w:ind w:left="280" w:hanging="280"/>
                        <w:rPr>
                          <w:rFonts w:ascii="UD デジタル 教科書体 NP-B" w:eastAsia="UD デジタル 教科書体 NP-B" w:hAnsi="ＭＳ 明朝"/>
                          <w:color w:val="000000"/>
                          <w:sz w:val="24"/>
                          <w:szCs w:val="32"/>
                        </w:rPr>
                      </w:pPr>
                      <w:r w:rsidRPr="00DE6877">
                        <w:rPr>
                          <w:rFonts w:ascii="UD デジタル 教科書体 NK-B" w:eastAsia="UD デジタル 教科書体 NK-B" w:hAnsi="ＭＳ ゴシック" w:hint="eastAsia"/>
                          <w:color w:val="000000"/>
                          <w:spacing w:val="20"/>
                          <w:sz w:val="24"/>
                          <w:szCs w:val="28"/>
                        </w:rPr>
                        <w:t>1</w:t>
                      </w:r>
                      <w:r>
                        <w:rPr>
                          <w:rFonts w:ascii="UD デジタル 教科書体 NK-B" w:eastAsia="UD デジタル 教科書体 NK-B" w:hAnsi="ＭＳ ゴシック" w:hint="eastAsia"/>
                          <w:color w:val="000000"/>
                          <w:spacing w:val="20"/>
                          <w:sz w:val="24"/>
                          <w:szCs w:val="28"/>
                        </w:rPr>
                        <w:t>単元別指導計画</w:t>
                      </w:r>
                      <w:r w:rsidRPr="00DE6877">
                        <w:rPr>
                          <w:rFonts w:ascii="UD デジタル 教科書体 NP-B" w:eastAsia="UD デジタル 教科書体 NP-B" w:hAnsi="ＭＳ 明朝" w:hint="eastAsia"/>
                          <w:color w:val="000000"/>
                          <w:sz w:val="24"/>
                          <w:szCs w:val="32"/>
                        </w:rPr>
                        <w:t xml:space="preserve">　</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Pre</w:t>
                      </w:r>
                      <w:r>
                        <w:rPr>
                          <w:rFonts w:ascii="UD デジタル 教科書体 NP-B" w:eastAsia="UD デジタル 教科書体 NP-B" w:hAnsi="ＭＳ 明朝"/>
                          <w:color w:val="000000"/>
                          <w:sz w:val="24"/>
                          <w:szCs w:val="32"/>
                        </w:rPr>
                        <w:t xml:space="preserve"> </w:t>
                      </w:r>
                      <w:r>
                        <w:rPr>
                          <w:rFonts w:ascii="UD デジタル 教科書体 NP-B" w:eastAsia="UD デジタル 教科書体 NP-B" w:hAnsi="ＭＳ 明朝" w:hint="eastAsia"/>
                          <w:color w:val="000000"/>
                          <w:sz w:val="24"/>
                          <w:szCs w:val="32"/>
                        </w:rPr>
                        <w:t>Unit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2</w:t>
                      </w:r>
                    </w:p>
                    <w:p w:rsidR="00F36F79" w:rsidRPr="00DE6877"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1</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3</w:t>
                      </w:r>
                    </w:p>
                    <w:p w:rsidR="00F36F79" w:rsidRPr="00DE6877"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2</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4</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3</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5</w:t>
                      </w:r>
                    </w:p>
                    <w:p w:rsidR="00B56D08" w:rsidRDefault="00B56D08"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Review 1</w:t>
                      </w:r>
                      <w:r w:rsidRPr="00DE6877">
                        <w:rPr>
                          <w:rFonts w:ascii="UD デジタル 教科書体 NP-B" w:eastAsia="UD デジタル 教科書体 NP-B" w:hAnsi="ＭＳ 明朝" w:hint="eastAsia"/>
                          <w:color w:val="000000"/>
                          <w:sz w:val="24"/>
                          <w:szCs w:val="32"/>
                        </w:rPr>
                        <w:t>・・・・・・・・・・・・・・・・・・・・・・・・・・・・</w:t>
                      </w:r>
                      <w:r w:rsidRPr="00B56D08">
                        <w:rPr>
                          <w:rFonts w:ascii="UD デジタル 教科書体 NP-B" w:eastAsia="UD デジタル 教科書体 NP-B" w:hAnsi="ＭＳ 明朝" w:hint="eastAsia"/>
                          <w:color w:val="000000"/>
                          <w:sz w:val="32"/>
                          <w:szCs w:val="32"/>
                        </w:rPr>
                        <w:t xml:space="preserve"> </w:t>
                      </w:r>
                      <w:r>
                        <w:rPr>
                          <w:rFonts w:ascii="UD デジタル 教科書体 NP-B" w:eastAsia="UD デジタル 教科書体 NP-B" w:hAnsi="ＭＳ 明朝" w:hint="eastAsia"/>
                          <w:color w:val="000000"/>
                          <w:sz w:val="24"/>
                          <w:szCs w:val="32"/>
                        </w:rPr>
                        <w:t>6</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4</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7</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 xml:space="preserve">Unit </w:t>
                      </w:r>
                      <w:r>
                        <w:rPr>
                          <w:rFonts w:ascii="UD デジタル 教科書体 NP-B" w:eastAsia="UD デジタル 教科書体 NP-B" w:hAnsi="ＭＳ 明朝"/>
                          <w:color w:val="000000"/>
                          <w:sz w:val="24"/>
                          <w:szCs w:val="32"/>
                        </w:rPr>
                        <w:t>5</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8</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6</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9</w:t>
                      </w:r>
                    </w:p>
                    <w:p w:rsidR="00B56D08" w:rsidRDefault="00B56D08"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Review 2</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10</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7</w:t>
                      </w:r>
                      <w:r w:rsidR="00B56D08">
                        <w:rPr>
                          <w:rFonts w:ascii="UD デジタル 教科書体 NP-B" w:eastAsia="UD デジタル 教科書体 NP-B" w:hAnsi="ＭＳ 明朝" w:hint="eastAsia"/>
                          <w:color w:val="000000"/>
                          <w:sz w:val="24"/>
                          <w:szCs w:val="32"/>
                        </w:rPr>
                        <w:t>・・・・・・・・・・・・・・・・・・・・・・・・・・・・・ 11</w:t>
                      </w:r>
                    </w:p>
                    <w:p w:rsidR="00F36F79" w:rsidRDefault="00F36F79" w:rsidP="00F36F79">
                      <w:pPr>
                        <w:spacing w:line="240" w:lineRule="auto"/>
                        <w:ind w:firstLineChars="100" w:firstLine="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hint="eastAsia"/>
                          <w:color w:val="000000"/>
                          <w:sz w:val="24"/>
                          <w:szCs w:val="32"/>
                        </w:rPr>
                        <w:t>Unit 8</w:t>
                      </w:r>
                      <w:r w:rsidRPr="00DE6877">
                        <w:rPr>
                          <w:rFonts w:ascii="UD デジタル 教科書体 NP-B" w:eastAsia="UD デジタル 教科書体 NP-B" w:hAnsi="ＭＳ 明朝" w:hint="eastAsia"/>
                          <w:color w:val="000000"/>
                          <w:sz w:val="24"/>
                          <w:szCs w:val="32"/>
                        </w:rPr>
                        <w:t>・・・・・・・・・・・・・・・・・・・・・・・・・・・・・</w:t>
                      </w:r>
                      <w:r w:rsidR="00B56D08">
                        <w:rPr>
                          <w:rFonts w:ascii="UD デジタル 教科書体 NP-B" w:eastAsia="UD デジタル 教科書体 NP-B" w:hAnsi="ＭＳ 明朝" w:hint="eastAsia"/>
                          <w:color w:val="000000"/>
                          <w:sz w:val="24"/>
                          <w:szCs w:val="32"/>
                        </w:rPr>
                        <w:t xml:space="preserve"> 12</w:t>
                      </w:r>
                    </w:p>
                    <w:p w:rsidR="00B56D08" w:rsidRDefault="00B56D08" w:rsidP="00F36F79">
                      <w:pPr>
                        <w:spacing w:line="240" w:lineRule="auto"/>
                        <w:ind w:left="240" w:hanging="240"/>
                        <w:rPr>
                          <w:rFonts w:ascii="UD デジタル 教科書体 NP-B" w:eastAsia="UD デジタル 教科書体 NP-B" w:hAnsi="ＭＳ 明朝"/>
                          <w:color w:val="000000"/>
                          <w:sz w:val="24"/>
                          <w:szCs w:val="32"/>
                        </w:rPr>
                      </w:pPr>
                      <w:r>
                        <w:rPr>
                          <w:rFonts w:ascii="UD デジタル 教科書体 NP-B" w:eastAsia="UD デジタル 教科書体 NP-B" w:hAnsi="ＭＳ 明朝"/>
                          <w:color w:val="000000"/>
                          <w:sz w:val="24"/>
                          <w:szCs w:val="32"/>
                        </w:rPr>
                        <w:t xml:space="preserve">   </w:t>
                      </w:r>
                      <w:r>
                        <w:rPr>
                          <w:rFonts w:ascii="UD デジタル 教科書体 NP-B" w:eastAsia="UD デジタル 教科書体 NP-B" w:hAnsi="ＭＳ 明朝" w:hint="eastAsia"/>
                          <w:color w:val="000000"/>
                          <w:sz w:val="24"/>
                          <w:szCs w:val="32"/>
                        </w:rPr>
                        <w:t>Review 3</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13</w:t>
                      </w:r>
                    </w:p>
                    <w:p w:rsidR="00F36F79" w:rsidRDefault="00F36F79" w:rsidP="00F36F79">
                      <w:pPr>
                        <w:spacing w:line="240" w:lineRule="auto"/>
                        <w:ind w:left="280" w:hanging="280"/>
                        <w:rPr>
                          <w:rFonts w:ascii="UD デジタル 教科書体 NP-B" w:eastAsia="UD デジタル 教科書体 NP-B" w:hAnsi="ＭＳ 明朝"/>
                          <w:color w:val="000000"/>
                          <w:sz w:val="24"/>
                          <w:szCs w:val="32"/>
                        </w:rPr>
                      </w:pPr>
                      <w:r>
                        <w:rPr>
                          <w:rFonts w:ascii="UD デジタル 教科書体 NK-B" w:eastAsia="UD デジタル 教科書体 NK-B" w:hAnsi="ＭＳ ゴシック" w:hint="eastAsia"/>
                          <w:color w:val="000000"/>
                          <w:spacing w:val="20"/>
                          <w:sz w:val="24"/>
                          <w:szCs w:val="28"/>
                        </w:rPr>
                        <w:t>2</w:t>
                      </w:r>
                      <w:r>
                        <w:rPr>
                          <w:rFonts w:ascii="UD デジタル 教科書体 NK-B" w:eastAsia="UD デジタル 教科書体 NK-B" w:hAnsi="ＭＳ ゴシック"/>
                          <w:color w:val="000000"/>
                          <w:spacing w:val="20"/>
                          <w:sz w:val="24"/>
                          <w:szCs w:val="28"/>
                        </w:rPr>
                        <w:t xml:space="preserve"> </w:t>
                      </w:r>
                      <w:r>
                        <w:rPr>
                          <w:rFonts w:ascii="UD デジタル 教科書体 NK-B" w:eastAsia="UD デジタル 教科書体 NK-B" w:hAnsi="ＭＳ ゴシック" w:hint="eastAsia"/>
                          <w:color w:val="000000"/>
                          <w:spacing w:val="20"/>
                          <w:sz w:val="24"/>
                          <w:szCs w:val="28"/>
                        </w:rPr>
                        <w:t>C</w:t>
                      </w:r>
                      <w:r>
                        <w:rPr>
                          <w:rFonts w:ascii="UD デジタル 教科書体 NK-B" w:eastAsia="UD デジタル 教科書体 NK-B" w:hAnsi="ＭＳ ゴシック"/>
                          <w:color w:val="000000"/>
                          <w:spacing w:val="20"/>
                          <w:sz w:val="24"/>
                          <w:szCs w:val="28"/>
                        </w:rPr>
                        <w:t>AN-DO</w:t>
                      </w:r>
                      <w:r>
                        <w:rPr>
                          <w:rFonts w:ascii="UD デジタル 教科書体 NK-B" w:eastAsia="UD デジタル 教科書体 NK-B" w:hAnsi="ＭＳ ゴシック" w:hint="eastAsia"/>
                          <w:color w:val="000000"/>
                          <w:spacing w:val="20"/>
                          <w:sz w:val="24"/>
                          <w:szCs w:val="28"/>
                        </w:rPr>
                        <w:t>リスト</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sidRPr="00303A59">
                        <w:rPr>
                          <w:rFonts w:ascii="UD デジタル 教科書体 NP-B" w:eastAsia="UD デジタル 教科書体 NP-B" w:hAnsi="ＭＳ 明朝" w:hint="eastAsia"/>
                          <w:color w:val="000000"/>
                          <w:sz w:val="6"/>
                          <w:szCs w:val="32"/>
                        </w:rPr>
                        <w:t xml:space="preserve"> </w:t>
                      </w:r>
                      <w:r w:rsidR="00B56D08">
                        <w:rPr>
                          <w:rFonts w:ascii="UD デジタル 教科書体 NP-B" w:eastAsia="UD デジタル 教科書体 NP-B" w:hAnsi="ＭＳ 明朝" w:hint="eastAsia"/>
                          <w:color w:val="000000"/>
                          <w:sz w:val="24"/>
                          <w:szCs w:val="32"/>
                        </w:rPr>
                        <w:t>14</w:t>
                      </w:r>
                    </w:p>
                    <w:p w:rsidR="00F36F79" w:rsidRDefault="00F36F79" w:rsidP="00F36F79">
                      <w:pPr>
                        <w:spacing w:line="240" w:lineRule="auto"/>
                        <w:ind w:left="280" w:hanging="280"/>
                        <w:rPr>
                          <w:rFonts w:ascii="UD デジタル 教科書体 NP-B" w:eastAsia="UD デジタル 教科書体 NP-B" w:hAnsi="ＭＳ 明朝"/>
                          <w:color w:val="000000"/>
                          <w:sz w:val="24"/>
                          <w:szCs w:val="32"/>
                        </w:rPr>
                      </w:pPr>
                      <w:r>
                        <w:rPr>
                          <w:rFonts w:ascii="UD デジタル 教科書体 NK-B" w:eastAsia="UD デジタル 教科書体 NK-B" w:hAnsi="ＭＳ ゴシック" w:hint="eastAsia"/>
                          <w:color w:val="000000"/>
                          <w:spacing w:val="20"/>
                          <w:sz w:val="24"/>
                          <w:szCs w:val="28"/>
                        </w:rPr>
                        <w:t>３</w:t>
                      </w:r>
                      <w:r w:rsidRPr="00303A59">
                        <w:rPr>
                          <w:rFonts w:ascii="UD デジタル 教科書体 NK-B" w:eastAsia="UD デジタル 教科書体 NK-B" w:hAnsi="ＭＳ ゴシック" w:hint="eastAsia"/>
                          <w:color w:val="000000"/>
                          <w:spacing w:val="20"/>
                          <w:sz w:val="8"/>
                          <w:szCs w:val="28"/>
                        </w:rPr>
                        <w:t xml:space="preserve"> </w:t>
                      </w:r>
                      <w:r w:rsidRPr="00303A59">
                        <w:rPr>
                          <w:rFonts w:ascii="UD デジタル 教科書体 NK-B" w:eastAsia="UD デジタル 教科書体 NK-B" w:hAnsi="ＭＳ ゴシック" w:hint="eastAsia"/>
                          <w:color w:val="000000"/>
                          <w:spacing w:val="20"/>
                          <w:sz w:val="24"/>
                          <w:szCs w:val="28"/>
                        </w:rPr>
                        <w:t>内容のまとまりごとの評価規準（例）</w:t>
                      </w:r>
                      <w:r w:rsidRPr="00DE6877">
                        <w:rPr>
                          <w:rFonts w:ascii="UD デジタル 教科書体 NP-B" w:eastAsia="UD デジタル 教科書体 NP-B" w:hAnsi="ＭＳ 明朝" w:hint="eastAsia"/>
                          <w:color w:val="000000"/>
                          <w:sz w:val="24"/>
                          <w:szCs w:val="32"/>
                        </w:rPr>
                        <w:t>・・・・・・・・・・・・・・・</w:t>
                      </w:r>
                      <w:r w:rsidRPr="00303A59">
                        <w:rPr>
                          <w:rFonts w:ascii="UD デジタル 教科書体 NP-B" w:eastAsia="UD デジタル 教科書体 NP-B" w:hAnsi="ＭＳ 明朝" w:hint="eastAsia"/>
                          <w:color w:val="000000"/>
                          <w:sz w:val="28"/>
                          <w:szCs w:val="32"/>
                        </w:rPr>
                        <w:t xml:space="preserve"> </w:t>
                      </w:r>
                      <w:r w:rsidRPr="00303A59">
                        <w:rPr>
                          <w:rFonts w:ascii="UD デジタル 教科書体 NP-B" w:eastAsia="UD デジタル 教科書体 NP-B" w:hAnsi="ＭＳ 明朝" w:hint="eastAsia"/>
                          <w:color w:val="000000"/>
                          <w:sz w:val="8"/>
                          <w:szCs w:val="32"/>
                        </w:rPr>
                        <w:t xml:space="preserve"> </w:t>
                      </w:r>
                      <w:r w:rsidR="00B56D08">
                        <w:rPr>
                          <w:rFonts w:ascii="UD デジタル 教科書体 NP-B" w:eastAsia="UD デジタル 教科書体 NP-B" w:hAnsi="ＭＳ 明朝" w:hint="eastAsia"/>
                          <w:color w:val="000000"/>
                          <w:sz w:val="24"/>
                          <w:szCs w:val="32"/>
                        </w:rPr>
                        <w:t>15</w:t>
                      </w:r>
                    </w:p>
                    <w:p w:rsidR="00F36F79" w:rsidRPr="00303A59" w:rsidRDefault="00F36F79" w:rsidP="00F36F79">
                      <w:pPr>
                        <w:spacing w:line="240" w:lineRule="auto"/>
                        <w:ind w:left="280" w:hanging="280"/>
                        <w:rPr>
                          <w:rFonts w:ascii="UD デジタル 教科書体 NP-B" w:eastAsia="UD デジタル 教科書体 NP-B" w:hAnsi="ＭＳ 明朝" w:hint="eastAsia"/>
                          <w:color w:val="000000"/>
                          <w:sz w:val="24"/>
                          <w:szCs w:val="32"/>
                        </w:rPr>
                      </w:pPr>
                      <w:r>
                        <w:rPr>
                          <w:rFonts w:ascii="UD デジタル 教科書体 NK-B" w:eastAsia="UD デジタル 教科書体 NK-B" w:hAnsi="ＭＳ ゴシック"/>
                          <w:color w:val="000000"/>
                          <w:spacing w:val="20"/>
                          <w:sz w:val="24"/>
                          <w:szCs w:val="28"/>
                        </w:rPr>
                        <w:t>4</w:t>
                      </w:r>
                      <w:r w:rsidRPr="00007E83">
                        <w:rPr>
                          <w:rFonts w:ascii="UD デジタル 教科書体 NK-B" w:eastAsia="UD デジタル 教科書体 NK-B" w:hAnsi="ＭＳ ゴシック"/>
                          <w:color w:val="000000"/>
                          <w:spacing w:val="20"/>
                          <w:sz w:val="8"/>
                          <w:szCs w:val="28"/>
                        </w:rPr>
                        <w:t xml:space="preserve"> </w:t>
                      </w:r>
                      <w:r w:rsidRPr="00007E83">
                        <w:rPr>
                          <w:rFonts w:ascii="UD デジタル 教科書体 NP-B" w:eastAsia="UD デジタル 教科書体 NP-B" w:hAnsi="ＭＳ Ｐゴシック" w:hint="eastAsia"/>
                          <w:sz w:val="24"/>
                          <w:szCs w:val="24"/>
                        </w:rPr>
                        <w:t>領域ごとの観点別評価の具体場面（例）</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w:t>
                      </w:r>
                      <w:r w:rsidRPr="00DE6877">
                        <w:rPr>
                          <w:rFonts w:ascii="UD デジタル 教科書体 NP-B" w:eastAsia="UD デジタル 教科書体 NP-B" w:hAnsi="ＭＳ 明朝" w:hint="eastAsia"/>
                          <w:color w:val="000000"/>
                          <w:sz w:val="24"/>
                          <w:szCs w:val="32"/>
                        </w:rPr>
                        <w:t>・</w:t>
                      </w:r>
                      <w:r>
                        <w:rPr>
                          <w:rFonts w:ascii="UD デジタル 教科書体 NP-B" w:eastAsia="UD デジタル 教科書体 NP-B" w:hAnsi="ＭＳ 明朝" w:hint="eastAsia"/>
                          <w:color w:val="000000"/>
                          <w:sz w:val="24"/>
                          <w:szCs w:val="32"/>
                        </w:rPr>
                        <w:t>1</w:t>
                      </w:r>
                      <w:r w:rsidR="00B56D08">
                        <w:rPr>
                          <w:rFonts w:ascii="UD デジタル 教科書体 NP-B" w:eastAsia="UD デジタル 教科書体 NP-B" w:hAnsi="ＭＳ 明朝" w:hint="eastAsia"/>
                          <w:color w:val="000000"/>
                          <w:sz w:val="24"/>
                          <w:szCs w:val="32"/>
                        </w:rPr>
                        <w:t>6</w:t>
                      </w:r>
                    </w:p>
                    <w:p w:rsidR="00F36F79" w:rsidRPr="0045245B" w:rsidRDefault="00F36F79" w:rsidP="00F36F79">
                      <w:pPr>
                        <w:spacing w:line="240" w:lineRule="auto"/>
                        <w:ind w:firstLineChars="100" w:firstLine="180"/>
                        <w:rPr>
                          <w:rFonts w:ascii="UD デジタル 教科書体 NK-B" w:eastAsia="UD デジタル 教科書体 NK-B" w:hAnsi="ＭＳ ゴシック"/>
                          <w:b/>
                          <w:color w:val="000000"/>
                          <w:sz w:val="18"/>
                          <w:szCs w:val="32"/>
                        </w:rPr>
                      </w:pPr>
                      <w:r w:rsidRPr="0045245B">
                        <w:rPr>
                          <w:rFonts w:ascii="UD デジタル 教科書体 NK-B" w:eastAsia="UD デジタル 教科書体 NK-B" w:hAnsi="ＭＳ ゴシック" w:hint="eastAsia"/>
                          <w:b/>
                          <w:color w:val="000000"/>
                          <w:sz w:val="18"/>
                          <w:szCs w:val="32"/>
                        </w:rPr>
                        <w:t xml:space="preserve">　</w:t>
                      </w:r>
                      <w:r w:rsidRPr="0045245B">
                        <w:rPr>
                          <w:rFonts w:ascii="UD デジタル 教科書体 NK-B" w:eastAsia="UD デジタル 教科書体 NK-B" w:hAnsi="ＭＳ ゴシック"/>
                          <w:b/>
                          <w:color w:val="000000"/>
                          <w:sz w:val="18"/>
                          <w:szCs w:val="32"/>
                        </w:rPr>
                        <w:t xml:space="preserve">　　</w:t>
                      </w:r>
                    </w:p>
                  </w:txbxContent>
                </v:textbox>
                <w10:wrap anchorx="margin"/>
              </v:rect>
            </w:pict>
          </mc:Fallback>
        </mc:AlternateContent>
      </w: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Default="00F36F79" w:rsidP="007A6F9E">
      <w:pPr>
        <w:adjustRightInd w:val="0"/>
        <w:snapToGrid w:val="0"/>
        <w:spacing w:after="100" w:afterAutospacing="1" w:line="240" w:lineRule="auto"/>
        <w:ind w:leftChars="100" w:left="210" w:firstLineChars="0" w:firstLine="0"/>
        <w:rPr>
          <w:rFonts w:ascii="ＭＳ ゴシック" w:eastAsia="ＭＳ ゴシック" w:hAnsi="ＭＳ ゴシック"/>
          <w:sz w:val="56"/>
          <w:szCs w:val="56"/>
        </w:rPr>
      </w:pPr>
    </w:p>
    <w:p w:rsidR="00F36F79" w:rsidRPr="00856339" w:rsidRDefault="00F36F79" w:rsidP="007A6F9E">
      <w:pPr>
        <w:adjustRightInd w:val="0"/>
        <w:snapToGrid w:val="0"/>
        <w:spacing w:after="100" w:afterAutospacing="1" w:line="240" w:lineRule="auto"/>
        <w:ind w:leftChars="100" w:left="210" w:firstLineChars="0" w:firstLine="0"/>
        <w:rPr>
          <w:rFonts w:ascii="ＭＳ Ｐゴシック" w:eastAsia="ＭＳ Ｐゴシック" w:hAnsi="ＭＳ Ｐゴシック" w:hint="eastAsia"/>
          <w:sz w:val="96"/>
          <w:szCs w:val="96"/>
        </w:rPr>
      </w:pPr>
    </w:p>
    <w:p w:rsidR="00072AA8" w:rsidRDefault="00E2687D" w:rsidP="009831B0">
      <w:pPr>
        <w:ind w:left="99" w:hangingChars="47" w:hanging="99"/>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2952115</wp:posOffset>
                </wp:positionV>
                <wp:extent cx="6134100" cy="320675"/>
                <wp:effectExtent l="0" t="0" r="0" b="0"/>
                <wp:wrapNone/>
                <wp:docPr id="4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20675"/>
                        </a:xfrm>
                        <a:prstGeom prst="rect">
                          <a:avLst/>
                        </a:prstGeom>
                        <a:solidFill>
                          <a:sysClr val="window" lastClr="FFFFFF"/>
                        </a:solidFill>
                        <a:ln w="6350">
                          <a:noFill/>
                        </a:ln>
                      </wps:spPr>
                      <wps:txbx>
                        <w:txbxContent>
                          <w:p w:rsidR="00756B5E" w:rsidRDefault="00756B5E" w:rsidP="005F410F">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pt;margin-top:232.45pt;width:483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" fillcolor="window" stroked="f" strokeweight=".5pt">
                <v:path arrowok="t"/>
                <v:textbox>
                  <w:txbxContent>
                    <w:p w:rsidR="00756B5E" w:rsidRDefault="00756B5E" w:rsidP="005F410F">
                      <w:pPr>
                        <w:ind w:left="210" w:hanging="210"/>
                      </w:pPr>
                    </w:p>
                  </w:txbxContent>
                </v:textbox>
              </v:shape>
            </w:pict>
          </mc:Fallback>
        </mc:AlternateContent>
      </w:r>
      <w:r w:rsidR="00756B5E">
        <w:rPr>
          <w:rFonts w:ascii="ＭＳ Ｐゴシック" w:eastAsia="ＭＳ Ｐゴシック" w:hAnsi="ＭＳ Ｐゴシック"/>
          <w:sz w:val="24"/>
          <w:szCs w:val="24"/>
        </w:rPr>
        <w:br w:type="page"/>
      </w:r>
      <w:r w:rsidR="00F36F79" w:rsidRPr="00303A59">
        <w:rPr>
          <w:rFonts w:ascii="ＭＳ ゴシック" w:eastAsia="ＭＳ ゴシック" w:hAnsi="ＭＳ ゴシック" w:hint="eastAsia"/>
          <w:sz w:val="24"/>
          <w:szCs w:val="24"/>
        </w:rPr>
        <w:lastRenderedPageBreak/>
        <w:t>１　単元別指導計画</w:t>
      </w:r>
      <w:r>
        <w:rPr>
          <w:noProof/>
        </w:rPr>
        <mc:AlternateContent>
          <mc:Choice Requires="wps">
            <w:drawing>
              <wp:anchor distT="0" distB="0" distL="114300" distR="114300" simplePos="0" relativeHeight="251640832" behindDoc="0" locked="0" layoutInCell="1" allowOverlap="1">
                <wp:simplePos x="0" y="0"/>
                <wp:positionH relativeFrom="column">
                  <wp:posOffset>2899410</wp:posOffset>
                </wp:positionH>
                <wp:positionV relativeFrom="paragraph">
                  <wp:posOffset>2972435</wp:posOffset>
                </wp:positionV>
                <wp:extent cx="307340" cy="259080"/>
                <wp:effectExtent l="0" t="0" r="0" b="0"/>
                <wp:wrapNone/>
                <wp:docPr id="40"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340" cy="259080"/>
                        </a:xfrm>
                        <a:prstGeom prst="rect">
                          <a:avLst/>
                        </a:prstGeom>
                        <a:solidFill>
                          <a:sysClr val="window" lastClr="FFFFFF"/>
                        </a:solidFill>
                        <a:ln w="6350">
                          <a:noFill/>
                        </a:ln>
                      </wps:spPr>
                      <wps:txbx>
                        <w:txbxContent>
                          <w:p w:rsidR="00E67F48" w:rsidRDefault="00E67F48">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0" type="#_x0000_t202" style="position:absolute;left:0;text-align:left;margin-left:228.3pt;margin-top:234.05pt;width:24.2pt;height:2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" fillcolor="window" stroked="f" strokeweight=".5pt">
                <v:path arrowok="t"/>
                <v:textbox>
                  <w:txbxContent>
                    <w:p w:rsidR="00E67F48" w:rsidRDefault="00E67F48">
                      <w:pPr>
                        <w:ind w:left="210" w:hanging="210"/>
                      </w:pPr>
                    </w:p>
                  </w:txbxContent>
                </v:textbox>
              </v:shape>
            </w:pict>
          </mc:Fallback>
        </mc:AlternateContent>
      </w:r>
    </w:p>
    <w:tbl>
      <w:tblPr>
        <w:tblpPr w:leftFromText="142" w:rightFromText="142" w:vertAnchor="text" w:tblpXSpec="center" w:tblpY="1"/>
        <w:tblOverlap w:val="never"/>
        <w:tblW w:w="4786" w:type="pct"/>
        <w:tblLayout w:type="fixed"/>
        <w:tblLook w:val="04A0" w:firstRow="1" w:lastRow="0" w:firstColumn="1" w:lastColumn="0" w:noHBand="0" w:noVBand="1"/>
      </w:tblPr>
      <w:tblGrid>
        <w:gridCol w:w="1101"/>
        <w:gridCol w:w="1841"/>
        <w:gridCol w:w="3296"/>
        <w:gridCol w:w="3194"/>
      </w:tblGrid>
      <w:tr w:rsidR="00072AA8" w:rsidRPr="00234B65" w:rsidTr="005470A1">
        <w:trPr>
          <w:tblHeader/>
        </w:trPr>
        <w:tc>
          <w:tcPr>
            <w:tcW w:w="584" w:type="pct"/>
            <w:tcBorders>
              <w:top w:val="single" w:sz="4" w:space="0" w:color="auto"/>
              <w:left w:val="single" w:sz="4" w:space="0" w:color="auto"/>
              <w:bottom w:val="single" w:sz="4" w:space="0" w:color="auto"/>
              <w:right w:val="single" w:sz="4" w:space="0" w:color="auto"/>
            </w:tcBorders>
            <w:shd w:val="clear" w:color="auto" w:fill="BFBFBF"/>
            <w:vAlign w:val="center"/>
          </w:tcPr>
          <w:p w:rsidR="00072AA8" w:rsidRPr="00234B65" w:rsidRDefault="00072AA8" w:rsidP="005470A1">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単元名</w:t>
            </w:r>
          </w:p>
          <w:p w:rsidR="00072AA8" w:rsidRPr="00234B65" w:rsidRDefault="00072AA8" w:rsidP="005470A1">
            <w:pPr>
              <w:snapToGrid w:val="0"/>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rsidR="00072AA8" w:rsidRPr="00234B65" w:rsidRDefault="00072AA8" w:rsidP="005470A1">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072AA8" w:rsidRPr="00234B65" w:rsidRDefault="00072AA8" w:rsidP="005470A1">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tcBorders>
              <w:top w:val="single" w:sz="4" w:space="0" w:color="auto"/>
              <w:left w:val="single" w:sz="4" w:space="0" w:color="auto"/>
              <w:bottom w:val="single" w:sz="4" w:space="0" w:color="auto"/>
              <w:right w:val="single" w:sz="4" w:space="0" w:color="auto"/>
            </w:tcBorders>
            <w:shd w:val="clear" w:color="auto" w:fill="BFBFBF"/>
            <w:vAlign w:val="center"/>
          </w:tcPr>
          <w:p w:rsidR="00072AA8" w:rsidRPr="00234B65" w:rsidRDefault="00072AA8" w:rsidP="005470A1">
            <w:pPr>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tcBorders>
              <w:top w:val="single" w:sz="4" w:space="0" w:color="auto"/>
              <w:left w:val="single" w:sz="4" w:space="0" w:color="auto"/>
              <w:bottom w:val="single" w:sz="4" w:space="0" w:color="auto"/>
              <w:right w:val="single" w:sz="4" w:space="0" w:color="auto"/>
            </w:tcBorders>
            <w:shd w:val="clear" w:color="auto" w:fill="BFBFBF"/>
            <w:vAlign w:val="center"/>
          </w:tcPr>
          <w:p w:rsidR="00072AA8" w:rsidRPr="00234B65" w:rsidRDefault="00B33DB9" w:rsidP="005470A1">
            <w:pPr>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072AA8" w:rsidRPr="003145CD" w:rsidTr="006F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6"/>
          <w:tblHeader/>
        </w:trPr>
        <w:tc>
          <w:tcPr>
            <w:tcW w:w="584" w:type="pct"/>
            <w:tcBorders>
              <w:top w:val="nil"/>
            </w:tcBorders>
            <w:shd w:val="clear" w:color="auto" w:fill="auto"/>
          </w:tcPr>
          <w:p w:rsidR="00072AA8" w:rsidRPr="00072AA8" w:rsidRDefault="00072AA8" w:rsidP="00072AA8">
            <w:pPr>
              <w:adjustRightInd w:val="0"/>
              <w:snapToGrid w:val="0"/>
              <w:ind w:left="220" w:hanging="220"/>
              <w:jc w:val="both"/>
              <w:rPr>
                <w:rFonts w:ascii="ＭＳ Ｐゴシック" w:eastAsia="ＭＳ Ｐゴシック" w:hAnsi="ＭＳ Ｐゴシック"/>
                <w:sz w:val="22"/>
                <w:szCs w:val="22"/>
              </w:rPr>
            </w:pPr>
            <w:r w:rsidRPr="00072AA8">
              <w:rPr>
                <w:rFonts w:ascii="ＭＳ Ｐゴシック" w:eastAsia="ＭＳ Ｐゴシック" w:hAnsi="ＭＳ Ｐゴシック"/>
                <w:sz w:val="22"/>
                <w:szCs w:val="22"/>
              </w:rPr>
              <w:t>Pre Unit</w:t>
            </w:r>
          </w:p>
          <w:p w:rsidR="00072AA8" w:rsidRDefault="00072AA8" w:rsidP="00072AA8">
            <w:pPr>
              <w:adjustRightInd w:val="0"/>
              <w:snapToGrid w:val="0"/>
              <w:ind w:left="220" w:hanging="220"/>
              <w:jc w:val="both"/>
              <w:rPr>
                <w:rFonts w:ascii="ＭＳ Ｐゴシック" w:eastAsia="ＭＳ Ｐゴシック" w:hAnsi="ＭＳ Ｐゴシック"/>
                <w:sz w:val="22"/>
                <w:szCs w:val="22"/>
              </w:rPr>
            </w:pPr>
            <w:r w:rsidRPr="00072AA8">
              <w:rPr>
                <w:rFonts w:ascii="ＭＳ Ｐゴシック" w:eastAsia="ＭＳ Ｐゴシック" w:hAnsi="ＭＳ Ｐゴシック"/>
                <w:sz w:val="22"/>
                <w:szCs w:val="22"/>
              </w:rPr>
              <w:t xml:space="preserve">I'm Hana.  </w:t>
            </w:r>
          </w:p>
          <w:p w:rsidR="00072AA8" w:rsidRDefault="00072AA8" w:rsidP="00072AA8">
            <w:pPr>
              <w:adjustRightInd w:val="0"/>
              <w:snapToGrid w:val="0"/>
              <w:ind w:left="220" w:hanging="220"/>
              <w:jc w:val="both"/>
              <w:rPr>
                <w:rFonts w:ascii="ＭＳ Ｐゴシック" w:eastAsia="ＭＳ Ｐゴシック" w:hAnsi="ＭＳ Ｐゴシック"/>
                <w:sz w:val="22"/>
                <w:szCs w:val="22"/>
              </w:rPr>
            </w:pPr>
            <w:r w:rsidRPr="00072AA8">
              <w:rPr>
                <w:rFonts w:ascii="ＭＳ Ｐゴシック" w:eastAsia="ＭＳ Ｐゴシック" w:hAnsi="ＭＳ Ｐゴシック"/>
                <w:sz w:val="22"/>
                <w:szCs w:val="22"/>
              </w:rPr>
              <w:t>H-a-n-a.</w:t>
            </w:r>
          </w:p>
          <w:p w:rsidR="00072AA8" w:rsidRPr="00C16886" w:rsidRDefault="002112E3" w:rsidP="00072AA8">
            <w:pPr>
              <w:adjustRightInd w:val="0"/>
              <w:snapToGrid w:val="0"/>
              <w:ind w:left="220" w:hanging="220"/>
              <w:jc w:val="both"/>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072AA8"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6</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9</w:t>
            </w:r>
          </w:p>
          <w:p w:rsidR="00072AA8" w:rsidRPr="00CF63CE" w:rsidRDefault="00072AA8" w:rsidP="005470A1">
            <w:pPr>
              <w:adjustRightInd w:val="0"/>
              <w:snapToGrid w:val="0"/>
              <w:ind w:left="220" w:hanging="220"/>
              <w:jc w:val="both"/>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CF63CE">
              <w:rPr>
                <w:rFonts w:ascii="ＭＳ Ｐゴシック" w:eastAsia="ＭＳ Ｐゴシック" w:hAnsi="ＭＳ Ｐゴシック" w:hint="eastAsia"/>
                <w:sz w:val="22"/>
                <w:szCs w:val="22"/>
              </w:rPr>
              <w:t>時間）</w:t>
            </w:r>
          </w:p>
          <w:p w:rsidR="00072AA8" w:rsidRPr="003145CD" w:rsidRDefault="00072AA8" w:rsidP="005470A1">
            <w:pPr>
              <w:adjustRightInd w:val="0"/>
              <w:snapToGrid w:val="0"/>
              <w:ind w:left="220" w:hanging="220"/>
              <w:jc w:val="both"/>
              <w:rPr>
                <w:rFonts w:ascii="ＭＳ ゴシック" w:eastAsia="ＭＳ ゴシック" w:hAnsi="ＭＳ ゴシック"/>
                <w:color w:val="FF0000"/>
                <w:sz w:val="22"/>
                <w:szCs w:val="22"/>
              </w:rPr>
            </w:pPr>
          </w:p>
        </w:tc>
        <w:tc>
          <w:tcPr>
            <w:tcW w:w="976" w:type="pct"/>
            <w:tcBorders>
              <w:top w:val="nil"/>
            </w:tcBorders>
            <w:shd w:val="clear" w:color="auto" w:fill="auto"/>
          </w:tcPr>
          <w:p w:rsidR="00277AEB" w:rsidRDefault="005470A1" w:rsidP="00C00D6F">
            <w:pPr>
              <w:adjustRightInd w:val="0"/>
              <w:snapToGrid w:val="0"/>
              <w:ind w:left="220" w:hanging="2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同じクラスの</w:t>
            </w:r>
            <w:r w:rsidR="00277AEB">
              <w:rPr>
                <w:rFonts w:ascii="ＭＳ ゴシック" w:eastAsia="ＭＳ ゴシック" w:hAnsi="ＭＳ ゴシック" w:hint="eastAsia"/>
                <w:sz w:val="22"/>
                <w:szCs w:val="22"/>
              </w:rPr>
              <w:t>友</w:t>
            </w:r>
          </w:p>
          <w:p w:rsidR="00277AEB" w:rsidRDefault="00277AEB" w:rsidP="00C00D6F">
            <w:pPr>
              <w:adjustRightInd w:val="0"/>
              <w:snapToGrid w:val="0"/>
              <w:ind w:left="220" w:hanging="2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だちに自己紹介</w:t>
            </w:r>
          </w:p>
          <w:p w:rsidR="00277AEB" w:rsidRDefault="00C00D6F" w:rsidP="00C00D6F">
            <w:pPr>
              <w:adjustRightInd w:val="0"/>
              <w:snapToGrid w:val="0"/>
              <w:ind w:left="220" w:hanging="2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ができるように</w:t>
            </w:r>
          </w:p>
          <w:p w:rsidR="00072AA8" w:rsidRDefault="00C00D6F" w:rsidP="00C00D6F">
            <w:pPr>
              <w:adjustRightInd w:val="0"/>
              <w:snapToGrid w:val="0"/>
              <w:ind w:left="220" w:hanging="220"/>
              <w:jc w:val="both"/>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な</w:t>
            </w:r>
            <w:r w:rsidR="00277AEB">
              <w:rPr>
                <w:rFonts w:ascii="ＭＳ ゴシック" w:eastAsia="ＭＳ ゴシック" w:hAnsi="ＭＳ ゴシック" w:hint="eastAsia"/>
                <w:sz w:val="22"/>
                <w:szCs w:val="22"/>
              </w:rPr>
              <w:t>る</w:t>
            </w:r>
            <w:r>
              <w:rPr>
                <w:rFonts w:ascii="ＭＳ ゴシック" w:eastAsia="ＭＳ ゴシック" w:hAnsi="ＭＳ ゴシック" w:hint="eastAsia"/>
                <w:sz w:val="22"/>
                <w:szCs w:val="22"/>
              </w:rPr>
              <w:t>。</w:t>
            </w:r>
          </w:p>
          <w:p w:rsidR="005470A1" w:rsidRPr="003145CD" w:rsidRDefault="005470A1" w:rsidP="005470A1">
            <w:pPr>
              <w:adjustRightInd w:val="0"/>
              <w:snapToGrid w:val="0"/>
              <w:ind w:left="220" w:hanging="220"/>
              <w:rPr>
                <w:rFonts w:ascii="ＭＳ ゴシック" w:eastAsia="ＭＳ ゴシック" w:hAnsi="ＭＳ ゴシック" w:hint="eastAsia"/>
                <w:color w:val="FF0000"/>
                <w:sz w:val="22"/>
                <w:szCs w:val="22"/>
              </w:rPr>
            </w:pPr>
          </w:p>
          <w:p w:rsidR="00072AA8" w:rsidRPr="00D145D3" w:rsidRDefault="00072AA8" w:rsidP="005470A1">
            <w:pPr>
              <w:adjustRightInd w:val="0"/>
              <w:snapToGrid w:val="0"/>
              <w:ind w:left="220" w:hanging="220"/>
              <w:rPr>
                <w:rFonts w:ascii="ＭＳ ゴシック" w:eastAsia="ＭＳ ゴシック" w:hAnsi="ＭＳ ゴシック"/>
                <w:sz w:val="22"/>
                <w:szCs w:val="22"/>
              </w:rPr>
            </w:pPr>
            <w:r w:rsidRPr="00D145D3">
              <w:rPr>
                <w:rFonts w:ascii="ＭＳ ゴシック" w:eastAsia="ＭＳ ゴシック" w:hAnsi="ＭＳ ゴシック" w:hint="eastAsia"/>
                <w:sz w:val="22"/>
                <w:szCs w:val="22"/>
              </w:rPr>
              <w:t>・聞くこと</w:t>
            </w:r>
          </w:p>
          <w:p w:rsidR="00072AA8" w:rsidRPr="00D145D3" w:rsidRDefault="00072AA8" w:rsidP="005470A1">
            <w:pPr>
              <w:adjustRightInd w:val="0"/>
              <w:snapToGrid w:val="0"/>
              <w:ind w:left="220" w:hanging="220"/>
              <w:rPr>
                <w:rFonts w:ascii="ＭＳ ゴシック" w:eastAsia="ＭＳ ゴシック" w:hAnsi="ＭＳ ゴシック"/>
                <w:sz w:val="22"/>
                <w:szCs w:val="22"/>
              </w:rPr>
            </w:pPr>
          </w:p>
          <w:p w:rsidR="00072AA8" w:rsidRPr="00D145D3" w:rsidRDefault="00072AA8" w:rsidP="005470A1">
            <w:pPr>
              <w:adjustRightInd w:val="0"/>
              <w:snapToGrid w:val="0"/>
              <w:ind w:left="220" w:hanging="220"/>
              <w:rPr>
                <w:rFonts w:ascii="ＭＳ ゴシック" w:eastAsia="ＭＳ ゴシック" w:hAnsi="ＭＳ ゴシック"/>
                <w:sz w:val="22"/>
                <w:szCs w:val="22"/>
              </w:rPr>
            </w:pPr>
            <w:r w:rsidRPr="00D145D3">
              <w:rPr>
                <w:rFonts w:ascii="ＭＳ ゴシック" w:eastAsia="ＭＳ ゴシック" w:hAnsi="ＭＳ ゴシック" w:hint="eastAsia"/>
                <w:sz w:val="22"/>
                <w:szCs w:val="22"/>
              </w:rPr>
              <w:t>・話すこと</w:t>
            </w:r>
          </w:p>
          <w:p w:rsidR="00D145D3" w:rsidRPr="00D145D3" w:rsidRDefault="00D145D3" w:rsidP="00D145D3">
            <w:pPr>
              <w:adjustRightInd w:val="0"/>
              <w:snapToGrid w:val="0"/>
              <w:ind w:left="99" w:firstLineChars="0" w:firstLine="0"/>
              <w:rPr>
                <w:rFonts w:ascii="ＭＳ ゴシック" w:eastAsia="ＭＳ ゴシック" w:hAnsi="ＭＳ ゴシック" w:hint="eastAsia"/>
                <w:sz w:val="22"/>
                <w:szCs w:val="22"/>
              </w:rPr>
            </w:pPr>
            <w:r w:rsidRPr="00D145D3">
              <w:rPr>
                <w:rFonts w:ascii="ＭＳ ゴシック" w:eastAsia="ＭＳ ゴシック" w:hAnsi="ＭＳ ゴシック" w:hint="eastAsia"/>
                <w:sz w:val="22"/>
                <w:szCs w:val="22"/>
              </w:rPr>
              <w:t>［発表］</w:t>
            </w:r>
          </w:p>
          <w:p w:rsidR="00072AA8" w:rsidRPr="003145CD" w:rsidRDefault="00072AA8" w:rsidP="005470A1">
            <w:pPr>
              <w:adjustRightInd w:val="0"/>
              <w:snapToGrid w:val="0"/>
              <w:ind w:left="99" w:firstLineChars="50" w:firstLine="110"/>
              <w:rPr>
                <w:rFonts w:ascii="ＭＳ ゴシック" w:eastAsia="ＭＳ ゴシック" w:hAnsi="ＭＳ ゴシック"/>
                <w:color w:val="FF0000"/>
                <w:sz w:val="22"/>
                <w:szCs w:val="22"/>
              </w:rPr>
            </w:pPr>
          </w:p>
        </w:tc>
        <w:tc>
          <w:tcPr>
            <w:tcW w:w="1747" w:type="pct"/>
            <w:tcBorders>
              <w:top w:val="nil"/>
            </w:tcBorders>
            <w:shd w:val="clear" w:color="auto" w:fill="auto"/>
          </w:tcPr>
          <w:p w:rsidR="00072AA8" w:rsidRPr="00986C66" w:rsidRDefault="00072AA8" w:rsidP="005470A1">
            <w:pPr>
              <w:adjustRightInd w:val="0"/>
              <w:ind w:left="189" w:hangingChars="86" w:hanging="189"/>
              <w:rPr>
                <w:sz w:val="22"/>
                <w:szCs w:val="18"/>
              </w:rPr>
            </w:pPr>
            <w:r w:rsidRPr="00986C66">
              <w:rPr>
                <w:rFonts w:ascii="ＭＳ 明朝" w:hAnsi="ＭＳ 明朝" w:hint="eastAsia"/>
                <w:sz w:val="22"/>
                <w:szCs w:val="18"/>
              </w:rPr>
              <w:t>①</w:t>
            </w:r>
            <w:r w:rsidR="0079588A" w:rsidRPr="00986C66">
              <w:rPr>
                <w:sz w:val="22"/>
                <w:szCs w:val="18"/>
              </w:rPr>
              <w:t>自己紹介を聞いて</w:t>
            </w:r>
            <w:r w:rsidR="006A3010" w:rsidRPr="00986C66">
              <w:rPr>
                <w:sz w:val="22"/>
                <w:szCs w:val="18"/>
              </w:rPr>
              <w:t>、</w:t>
            </w:r>
            <w:r w:rsidR="0079588A" w:rsidRPr="00986C66">
              <w:rPr>
                <w:sz w:val="22"/>
                <w:szCs w:val="18"/>
              </w:rPr>
              <w:t>名前や好きなものを聞き取る。</w:t>
            </w:r>
          </w:p>
          <w:p w:rsidR="00072AA8" w:rsidRPr="00986C66" w:rsidRDefault="00072AA8" w:rsidP="005470A1">
            <w:pPr>
              <w:adjustRightInd w:val="0"/>
              <w:ind w:left="189" w:hangingChars="86" w:hanging="189"/>
              <w:rPr>
                <w:sz w:val="22"/>
                <w:szCs w:val="18"/>
              </w:rPr>
            </w:pPr>
            <w:r w:rsidRPr="00986C66">
              <w:rPr>
                <w:rFonts w:ascii="ＭＳ 明朝" w:hAnsi="ＭＳ 明朝" w:cs="ＭＳ 明朝" w:hint="eastAsia"/>
                <w:sz w:val="22"/>
                <w:szCs w:val="18"/>
              </w:rPr>
              <w:t>②</w:t>
            </w:r>
            <w:r w:rsidR="0079588A" w:rsidRPr="00986C66">
              <w:rPr>
                <w:sz w:val="22"/>
                <w:szCs w:val="18"/>
              </w:rPr>
              <w:t>自分の名前や好きなものを言う。</w:t>
            </w:r>
          </w:p>
          <w:p w:rsidR="0079588A" w:rsidRPr="00986C66" w:rsidRDefault="00072AA8" w:rsidP="005470A1">
            <w:pPr>
              <w:adjustRightInd w:val="0"/>
              <w:ind w:left="189" w:hangingChars="86" w:hanging="189"/>
              <w:rPr>
                <w:sz w:val="22"/>
                <w:szCs w:val="18"/>
              </w:rPr>
            </w:pPr>
            <w:r w:rsidRPr="00986C66">
              <w:rPr>
                <w:rFonts w:ascii="ＭＳ 明朝" w:hAnsi="ＭＳ 明朝" w:cs="ＭＳ 明朝" w:hint="eastAsia"/>
                <w:sz w:val="22"/>
                <w:szCs w:val="18"/>
              </w:rPr>
              <w:t>③</w:t>
            </w:r>
            <w:r w:rsidR="0079588A" w:rsidRPr="00986C66">
              <w:rPr>
                <w:sz w:val="22"/>
                <w:szCs w:val="18"/>
              </w:rPr>
              <w:t>自分の名前をローマ字で書く。</w:t>
            </w:r>
          </w:p>
          <w:p w:rsidR="0079588A" w:rsidRPr="00986C66" w:rsidRDefault="00072AA8" w:rsidP="005470A1">
            <w:pPr>
              <w:adjustRightInd w:val="0"/>
              <w:ind w:left="189" w:hangingChars="86" w:hanging="189"/>
              <w:rPr>
                <w:sz w:val="22"/>
                <w:szCs w:val="18"/>
              </w:rPr>
            </w:pPr>
            <w:r w:rsidRPr="00986C66">
              <w:rPr>
                <w:rFonts w:ascii="ＭＳ 明朝" w:hAnsi="ＭＳ 明朝" w:cs="ＭＳ 明朝" w:hint="eastAsia"/>
                <w:sz w:val="22"/>
                <w:szCs w:val="18"/>
              </w:rPr>
              <w:t>④</w:t>
            </w:r>
            <w:r w:rsidR="0079588A" w:rsidRPr="00986C66">
              <w:rPr>
                <w:sz w:val="22"/>
                <w:szCs w:val="18"/>
              </w:rPr>
              <w:t>自分の名前のアルファベットを名前読みする。</w:t>
            </w:r>
          </w:p>
          <w:p w:rsidR="00072AA8" w:rsidRPr="00986C66" w:rsidRDefault="00072AA8" w:rsidP="005470A1">
            <w:pPr>
              <w:adjustRightInd w:val="0"/>
              <w:ind w:left="189" w:hangingChars="86" w:hanging="189"/>
              <w:rPr>
                <w:sz w:val="22"/>
                <w:szCs w:val="18"/>
              </w:rPr>
            </w:pPr>
            <w:r w:rsidRPr="00986C66">
              <w:rPr>
                <w:rFonts w:ascii="ＭＳ 明朝" w:hAnsi="ＭＳ 明朝" w:cs="ＭＳ 明朝" w:hint="eastAsia"/>
                <w:sz w:val="22"/>
                <w:szCs w:val="18"/>
              </w:rPr>
              <w:t>⑤</w:t>
            </w:r>
            <w:r w:rsidR="0079588A" w:rsidRPr="00986C66">
              <w:rPr>
                <w:sz w:val="22"/>
                <w:szCs w:val="18"/>
              </w:rPr>
              <w:t>名刺を作って自己紹介をする。</w:t>
            </w:r>
          </w:p>
          <w:p w:rsidR="00072AA8" w:rsidRPr="00986C66" w:rsidRDefault="00072AA8" w:rsidP="005470A1">
            <w:pPr>
              <w:adjustRightInd w:val="0"/>
              <w:ind w:left="189" w:hangingChars="86" w:hanging="189"/>
              <w:rPr>
                <w:rFonts w:ascii="ＭＳ 明朝" w:hAnsi="ＭＳ 明朝" w:cs="ＭＳ 明朝"/>
                <w:color w:val="FF0000"/>
                <w:sz w:val="22"/>
                <w:szCs w:val="18"/>
              </w:rPr>
            </w:pPr>
          </w:p>
          <w:p w:rsidR="0079588A" w:rsidRPr="00986C66" w:rsidRDefault="0079588A" w:rsidP="005470A1">
            <w:pPr>
              <w:adjustRightInd w:val="0"/>
              <w:ind w:left="189" w:hangingChars="86" w:hanging="189"/>
              <w:rPr>
                <w:rFonts w:ascii="ＭＳ 明朝" w:hAnsi="ＭＳ 明朝" w:cs="ＭＳ 明朝"/>
                <w:color w:val="FF0000"/>
                <w:sz w:val="22"/>
                <w:szCs w:val="18"/>
              </w:rPr>
            </w:pPr>
          </w:p>
          <w:p w:rsidR="0079588A" w:rsidRPr="00986C66" w:rsidRDefault="0079588A" w:rsidP="005470A1">
            <w:pPr>
              <w:adjustRightInd w:val="0"/>
              <w:ind w:left="189" w:hangingChars="86" w:hanging="189"/>
              <w:rPr>
                <w:rFonts w:ascii="ＭＳ 明朝" w:hAnsi="ＭＳ 明朝" w:cs="ＭＳ 明朝"/>
                <w:color w:val="FF0000"/>
                <w:sz w:val="22"/>
                <w:szCs w:val="18"/>
              </w:rPr>
            </w:pPr>
          </w:p>
          <w:p w:rsidR="0079588A" w:rsidRPr="00986C66" w:rsidRDefault="0079588A" w:rsidP="005470A1">
            <w:pPr>
              <w:adjustRightInd w:val="0"/>
              <w:ind w:left="189" w:hangingChars="86" w:hanging="189"/>
              <w:rPr>
                <w:rFonts w:ascii="ＭＳ 明朝" w:hAnsi="ＭＳ 明朝" w:hint="eastAsia"/>
                <w:color w:val="FF0000"/>
                <w:sz w:val="22"/>
                <w:szCs w:val="22"/>
              </w:rPr>
            </w:pPr>
          </w:p>
        </w:tc>
        <w:tc>
          <w:tcPr>
            <w:tcW w:w="1693" w:type="pct"/>
            <w:tcBorders>
              <w:top w:val="nil"/>
            </w:tcBorders>
            <w:shd w:val="clear" w:color="auto" w:fill="auto"/>
          </w:tcPr>
          <w:p w:rsidR="00072AA8" w:rsidRPr="006A3010" w:rsidRDefault="00072AA8" w:rsidP="004F5F63">
            <w:pPr>
              <w:ind w:leftChars="23" w:left="268"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w:t>
            </w:r>
            <w:r w:rsidR="00B33DB9">
              <w:rPr>
                <w:rFonts w:ascii="ＭＳ Ｐゴシック" w:eastAsia="ＭＳ Ｐゴシック" w:hAnsi="ＭＳ Ｐゴシック" w:hint="eastAsia"/>
                <w:sz w:val="22"/>
                <w:szCs w:val="22"/>
              </w:rPr>
              <w:t>これから始まる単元の目標や見通しをもつことをねらいとしているため、</w:t>
            </w:r>
            <w:r w:rsidR="00B33DB9" w:rsidRPr="006A3010">
              <w:rPr>
                <w:rFonts w:ascii="ＭＳ Ｐゴシック" w:eastAsia="ＭＳ Ｐゴシック" w:hAnsi="ＭＳ Ｐゴシック" w:hint="eastAsia"/>
                <w:sz w:val="22"/>
                <w:szCs w:val="22"/>
              </w:rPr>
              <w:t>記録に残す評価</w:t>
            </w:r>
            <w:r w:rsidR="00B33DB9">
              <w:rPr>
                <w:rFonts w:ascii="ＭＳ Ｐゴシック" w:eastAsia="ＭＳ Ｐゴシック" w:hAnsi="ＭＳ Ｐゴシック" w:hint="eastAsia"/>
                <w:sz w:val="22"/>
                <w:szCs w:val="22"/>
              </w:rPr>
              <w:t>は行わない。</w:t>
            </w:r>
          </w:p>
          <w:p w:rsidR="00072AA8" w:rsidRPr="003145CD" w:rsidRDefault="00E2687D" w:rsidP="005470A1">
            <w:pPr>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100965</wp:posOffset>
                      </wp:positionV>
                      <wp:extent cx="1897380" cy="1428750"/>
                      <wp:effectExtent l="5080" t="8255" r="12065" b="10795"/>
                      <wp:wrapNone/>
                      <wp:docPr id="39"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428750"/>
                              </a:xfrm>
                              <a:prstGeom prst="rect">
                                <a:avLst/>
                              </a:prstGeom>
                              <a:solidFill>
                                <a:srgbClr val="FFFFFF"/>
                              </a:solidFill>
                              <a:ln w="6350">
                                <a:solidFill>
                                  <a:srgbClr val="000000"/>
                                </a:solidFill>
                                <a:prstDash val="dash"/>
                                <a:miter lim="800000"/>
                                <a:headEnd/>
                                <a:tailEnd/>
                              </a:ln>
                            </wps:spPr>
                            <wps:txbx>
                              <w:txbxContent>
                                <w:p w:rsidR="00D01C3E" w:rsidRPr="00D01C3E" w:rsidRDefault="00D01C3E" w:rsidP="00D01C3E">
                                  <w:pPr>
                                    <w:ind w:left="210" w:hanging="210"/>
                                    <w:rPr>
                                      <w:rFonts w:ascii="ＭＳ Ｐゴシック" w:eastAsia="ＭＳ Ｐゴシック" w:hAnsi="ＭＳ Ｐゴシック"/>
                                      <w:szCs w:val="18"/>
                                    </w:rPr>
                                  </w:pPr>
                                  <w:r w:rsidRPr="00D01C3E">
                                    <w:rPr>
                                      <w:rFonts w:ascii="ＭＳ Ｐゴシック" w:eastAsia="ＭＳ Ｐゴシック" w:hAnsi="ＭＳ Ｐゴシック" w:hint="eastAsia"/>
                                      <w:szCs w:val="18"/>
                                    </w:rPr>
                                    <w:t>読むこと</w:t>
                                  </w:r>
                                </w:p>
                                <w:p w:rsidR="00D01C3E" w:rsidRPr="00D01C3E" w:rsidRDefault="00D01C3E" w:rsidP="00D01C3E">
                                  <w:pPr>
                                    <w:ind w:left="210" w:hanging="210"/>
                                    <w:rPr>
                                      <w:rFonts w:ascii="ＭＳ Ｐゴシック" w:eastAsia="ＭＳ Ｐゴシック" w:hAnsi="ＭＳ Ｐゴシック" w:hint="eastAsia"/>
                                      <w:szCs w:val="18"/>
                                    </w:rPr>
                                  </w:pPr>
                                  <w:r w:rsidRPr="00D01C3E">
                                    <w:rPr>
                                      <w:rFonts w:ascii="ＭＳ Ｐゴシック" w:eastAsia="ＭＳ Ｐゴシック" w:hAnsi="ＭＳ Ｐゴシック" w:hint="eastAsia"/>
                                      <w:szCs w:val="18"/>
                                    </w:rPr>
                                    <w:t>→自己紹介の際、名前をスペルアウトする。</w:t>
                                  </w:r>
                                </w:p>
                                <w:p w:rsidR="00D01C3E" w:rsidRPr="00D01C3E" w:rsidRDefault="00D01C3E" w:rsidP="00D01C3E">
                                  <w:pPr>
                                    <w:ind w:left="210" w:hanging="210"/>
                                    <w:rPr>
                                      <w:rFonts w:ascii="ＭＳ Ｐゴシック" w:eastAsia="ＭＳ Ｐゴシック" w:hAnsi="ＭＳ Ｐゴシック" w:hint="eastAsia"/>
                                      <w:szCs w:val="18"/>
                                    </w:rPr>
                                  </w:pPr>
                                  <w:r w:rsidRPr="00D01C3E">
                                    <w:rPr>
                                      <w:rFonts w:ascii="ＭＳ Ｐゴシック" w:eastAsia="ＭＳ Ｐゴシック" w:hAnsi="ＭＳ Ｐゴシック" w:hint="eastAsia"/>
                                      <w:szCs w:val="18"/>
                                    </w:rPr>
                                    <w:t>例：I　am Mike. M・I・K・E. Mike.</w:t>
                                  </w:r>
                                </w:p>
                                <w:p w:rsidR="00E67F48" w:rsidRPr="0081514B" w:rsidRDefault="00E67F48" w:rsidP="00072AA8">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話すこと ［発表］（知・技）</w:t>
                                  </w:r>
                                </w:p>
                                <w:p w:rsidR="00E67F48" w:rsidRPr="0081514B" w:rsidRDefault="00E67F48" w:rsidP="00072AA8">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w:t>
                                  </w:r>
                                  <w:r w:rsidRPr="0081514B">
                                    <w:rPr>
                                      <w:rFonts w:ascii="ＭＳ Ｐゴシック" w:eastAsia="ＭＳ Ｐゴシック" w:hAnsi="ＭＳ Ｐゴシック"/>
                                      <w:szCs w:val="18"/>
                                    </w:rPr>
                                    <w:t>Think and Say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1" type="#_x0000_t202" style="position:absolute;left:0;text-align:left;margin-left:-.75pt;margin-top:7.95pt;width:149.4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" strokeweight=".5pt">
                      <v:stroke dashstyle="dash"/>
                      <v:textbox>
                        <w:txbxContent>
                          <w:p w:rsidR="00D01C3E" w:rsidRPr="00D01C3E" w:rsidRDefault="00D01C3E" w:rsidP="00D01C3E">
                            <w:pPr>
                              <w:ind w:left="210" w:hanging="210"/>
                              <w:rPr>
                                <w:rFonts w:ascii="ＭＳ Ｐゴシック" w:eastAsia="ＭＳ Ｐゴシック" w:hAnsi="ＭＳ Ｐゴシック"/>
                                <w:szCs w:val="18"/>
                              </w:rPr>
                            </w:pPr>
                            <w:r w:rsidRPr="00D01C3E">
                              <w:rPr>
                                <w:rFonts w:ascii="ＭＳ Ｐゴシック" w:eastAsia="ＭＳ Ｐゴシック" w:hAnsi="ＭＳ Ｐゴシック" w:hint="eastAsia"/>
                                <w:szCs w:val="18"/>
                              </w:rPr>
                              <w:t>読むこと</w:t>
                            </w:r>
                          </w:p>
                          <w:p w:rsidR="00D01C3E" w:rsidRPr="00D01C3E" w:rsidRDefault="00D01C3E" w:rsidP="00D01C3E">
                            <w:pPr>
                              <w:ind w:left="210" w:hanging="210"/>
                              <w:rPr>
                                <w:rFonts w:ascii="ＭＳ Ｐゴシック" w:eastAsia="ＭＳ Ｐゴシック" w:hAnsi="ＭＳ Ｐゴシック" w:hint="eastAsia"/>
                                <w:szCs w:val="18"/>
                              </w:rPr>
                            </w:pPr>
                            <w:r w:rsidRPr="00D01C3E">
                              <w:rPr>
                                <w:rFonts w:ascii="ＭＳ Ｐゴシック" w:eastAsia="ＭＳ Ｐゴシック" w:hAnsi="ＭＳ Ｐゴシック" w:hint="eastAsia"/>
                                <w:szCs w:val="18"/>
                              </w:rPr>
                              <w:t>→自己紹介の際、名前をスペルアウトする。</w:t>
                            </w:r>
                          </w:p>
                          <w:p w:rsidR="00D01C3E" w:rsidRPr="00D01C3E" w:rsidRDefault="00D01C3E" w:rsidP="00D01C3E">
                            <w:pPr>
                              <w:ind w:left="210" w:hanging="210"/>
                              <w:rPr>
                                <w:rFonts w:ascii="ＭＳ Ｐゴシック" w:eastAsia="ＭＳ Ｐゴシック" w:hAnsi="ＭＳ Ｐゴシック" w:hint="eastAsia"/>
                                <w:szCs w:val="18"/>
                              </w:rPr>
                            </w:pPr>
                            <w:r w:rsidRPr="00D01C3E">
                              <w:rPr>
                                <w:rFonts w:ascii="ＭＳ Ｐゴシック" w:eastAsia="ＭＳ Ｐゴシック" w:hAnsi="ＭＳ Ｐゴシック" w:hint="eastAsia"/>
                                <w:szCs w:val="18"/>
                              </w:rPr>
                              <w:t>例：I　am Mike. M・I・K・E. Mike.</w:t>
                            </w:r>
                          </w:p>
                          <w:p w:rsidR="00E67F48" w:rsidRPr="0081514B" w:rsidRDefault="00E67F48" w:rsidP="00072AA8">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話すこと ［発表］（知・技）</w:t>
                            </w:r>
                          </w:p>
                          <w:p w:rsidR="00E67F48" w:rsidRPr="0081514B" w:rsidRDefault="00E67F48" w:rsidP="00072AA8">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w:t>
                            </w:r>
                            <w:r w:rsidRPr="0081514B">
                              <w:rPr>
                                <w:rFonts w:ascii="ＭＳ Ｐゴシック" w:eastAsia="ＭＳ Ｐゴシック" w:hAnsi="ＭＳ Ｐゴシック"/>
                                <w:szCs w:val="18"/>
                              </w:rPr>
                              <w:t>Think and Say 1</w:t>
                            </w:r>
                          </w:p>
                        </w:txbxContent>
                      </v:textbox>
                    </v:shape>
                  </w:pict>
                </mc:Fallback>
              </mc:AlternateContent>
            </w:r>
          </w:p>
          <w:p w:rsidR="00072AA8" w:rsidRPr="003145CD" w:rsidRDefault="00072AA8" w:rsidP="005470A1">
            <w:pPr>
              <w:ind w:left="220" w:hanging="220"/>
              <w:rPr>
                <w:color w:val="FF0000"/>
                <w:sz w:val="22"/>
                <w:szCs w:val="22"/>
              </w:rPr>
            </w:pPr>
          </w:p>
        </w:tc>
      </w:tr>
    </w:tbl>
    <w:p w:rsidR="00072AA8" w:rsidRDefault="00072AA8" w:rsidP="00982947">
      <w:pPr>
        <w:ind w:left="220" w:hanging="220"/>
        <w:rPr>
          <w:sz w:val="22"/>
          <w:szCs w:val="22"/>
        </w:rPr>
      </w:pPr>
    </w:p>
    <w:p w:rsidR="00103C05" w:rsidRPr="00072AA8" w:rsidRDefault="00103C05" w:rsidP="00982947">
      <w:pPr>
        <w:ind w:left="220" w:hanging="220"/>
        <w:rPr>
          <w:rFonts w:hint="eastAsia"/>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4"/>
        <w:gridCol w:w="1304"/>
        <w:gridCol w:w="1304"/>
        <w:gridCol w:w="1304"/>
        <w:gridCol w:w="1304"/>
      </w:tblGrid>
      <w:tr w:rsidR="00072AA8" w:rsidRPr="00234B65" w:rsidTr="005470A1">
        <w:trPr>
          <w:trHeight w:val="397"/>
        </w:trPr>
        <w:tc>
          <w:tcPr>
            <w:tcW w:w="1282" w:type="dxa"/>
            <w:vAlign w:val="center"/>
          </w:tcPr>
          <w:p w:rsidR="00072AA8" w:rsidRPr="00234B65" w:rsidRDefault="00072AA8" w:rsidP="005470A1">
            <w:pPr>
              <w:spacing w:line="360" w:lineRule="exact"/>
              <w:ind w:left="240" w:hanging="240"/>
              <w:jc w:val="both"/>
              <w:rPr>
                <w:rFonts w:ascii="ＭＳ Ｐゴシック" w:eastAsia="ＭＳ Ｐゴシック" w:hAnsi="ＭＳ Ｐゴシック"/>
                <w:sz w:val="24"/>
                <w:szCs w:val="24"/>
              </w:rPr>
            </w:pPr>
          </w:p>
        </w:tc>
        <w:tc>
          <w:tcPr>
            <w:tcW w:w="1304" w:type="dxa"/>
            <w:vAlign w:val="center"/>
          </w:tcPr>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聞くこと</w:t>
            </w:r>
          </w:p>
        </w:tc>
        <w:tc>
          <w:tcPr>
            <w:tcW w:w="1304" w:type="dxa"/>
            <w:vAlign w:val="center"/>
          </w:tcPr>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読むこと</w:t>
            </w:r>
          </w:p>
        </w:tc>
        <w:tc>
          <w:tcPr>
            <w:tcW w:w="1304" w:type="dxa"/>
            <w:vAlign w:val="center"/>
          </w:tcPr>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話すこと</w:t>
            </w:r>
          </w:p>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［やり取り］</w:t>
            </w:r>
          </w:p>
        </w:tc>
        <w:tc>
          <w:tcPr>
            <w:tcW w:w="1304" w:type="dxa"/>
            <w:vAlign w:val="center"/>
          </w:tcPr>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話すこと</w:t>
            </w:r>
          </w:p>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［発表］</w:t>
            </w:r>
          </w:p>
        </w:tc>
        <w:tc>
          <w:tcPr>
            <w:tcW w:w="1304" w:type="dxa"/>
            <w:vAlign w:val="center"/>
          </w:tcPr>
          <w:p w:rsidR="00072AA8" w:rsidRPr="0081514B" w:rsidRDefault="00072AA8" w:rsidP="005470A1">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書くこと</w:t>
            </w:r>
          </w:p>
        </w:tc>
      </w:tr>
      <w:tr w:rsidR="00072AA8" w:rsidRPr="00234B65" w:rsidTr="004F5F63">
        <w:trPr>
          <w:trHeight w:val="397"/>
        </w:trPr>
        <w:tc>
          <w:tcPr>
            <w:tcW w:w="1282" w:type="dxa"/>
            <w:tcBorders>
              <w:top w:val="nil"/>
              <w:bottom w:val="single" w:sz="4" w:space="0" w:color="auto"/>
            </w:tcBorders>
            <w:vAlign w:val="center"/>
          </w:tcPr>
          <w:p w:rsidR="00072AA8" w:rsidRPr="00234B65" w:rsidRDefault="00072AA8" w:rsidP="005470A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nil"/>
              <w:bottom w:val="single" w:sz="4" w:space="0" w:color="auto"/>
            </w:tcBorders>
            <w:shd w:val="clear" w:color="auto" w:fill="auto"/>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auto"/>
            <w:vAlign w:val="center"/>
          </w:tcPr>
          <w:p w:rsidR="00072AA8" w:rsidRPr="00234B65" w:rsidRDefault="00072AA8" w:rsidP="006F67E2">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auto"/>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auto"/>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FFFFFF"/>
            <w:vAlign w:val="center"/>
          </w:tcPr>
          <w:p w:rsidR="00072AA8" w:rsidRPr="00234B65" w:rsidRDefault="00072AA8" w:rsidP="005470A1">
            <w:pPr>
              <w:ind w:left="210" w:hanging="210"/>
              <w:jc w:val="center"/>
              <w:rPr>
                <w:rFonts w:ascii="ＭＳ Ｐゴシック" w:eastAsia="ＭＳ Ｐゴシック" w:hAnsi="ＭＳ Ｐゴシック"/>
                <w:szCs w:val="24"/>
              </w:rPr>
            </w:pPr>
          </w:p>
        </w:tc>
      </w:tr>
      <w:tr w:rsidR="00072AA8" w:rsidRPr="00234B65" w:rsidTr="0054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r>
      <w:tr w:rsidR="00072AA8" w:rsidRPr="00234B65" w:rsidTr="0054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E2687D" w:rsidP="005470A1">
            <w:pPr>
              <w:ind w:left="210" w:hanging="210"/>
              <w:jc w:val="center"/>
              <w:rPr>
                <w:rFonts w:ascii="ＭＳ Ｐゴシック" w:eastAsia="ＭＳ Ｐゴシック" w:hAnsi="ＭＳ Ｐゴシック"/>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-1283335</wp:posOffset>
                      </wp:positionH>
                      <wp:positionV relativeFrom="paragraph">
                        <wp:posOffset>255270</wp:posOffset>
                      </wp:positionV>
                      <wp:extent cx="173355" cy="1057275"/>
                      <wp:effectExtent l="5080" t="10160" r="12065" b="8890"/>
                      <wp:wrapNone/>
                      <wp:docPr id="3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FB71" id="_x0000_t32" coordsize="21600,21600" o:spt="32" o:oned="t" path="m,l21600,21600e" filled="f">
                      <v:path arrowok="t" fillok="f" o:connecttype="none"/>
                      <o:lock v:ext="edit" shapetype="t"/>
                    </v:shapetype>
                    <v:shape id="AutoShape 49" o:spid="_x0000_s1026" type="#_x0000_t32" style="position:absolute;left:0;text-align:left;margin-left:-101.05pt;margin-top:20.1pt;width:13.6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UNJQIAAEI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280670</wp:posOffset>
                      </wp:positionH>
                      <wp:positionV relativeFrom="paragraph">
                        <wp:posOffset>217805</wp:posOffset>
                      </wp:positionV>
                      <wp:extent cx="173355" cy="1057275"/>
                      <wp:effectExtent l="6985" t="10795" r="10160" b="825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BF69" id="AutoShape 51" o:spid="_x0000_s1026" type="#_x0000_t32" style="position:absolute;left:0;text-align:left;margin-left:22.1pt;margin-top:17.15pt;width:13.6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eEJgIAAEI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"/>
                  </w:pict>
                </mc:Fallback>
              </mc:AlternateContent>
            </w:r>
          </w:p>
        </w:tc>
        <w:tc>
          <w:tcPr>
            <w:tcW w:w="1304" w:type="dxa"/>
            <w:tcBorders>
              <w:top w:val="single" w:sz="4" w:space="0" w:color="auto"/>
              <w:left w:val="single" w:sz="4" w:space="0" w:color="auto"/>
              <w:bottom w:val="single" w:sz="4" w:space="0" w:color="auto"/>
              <w:right w:val="single" w:sz="4" w:space="0" w:color="auto"/>
            </w:tcBorders>
            <w:vAlign w:val="center"/>
          </w:tcPr>
          <w:p w:rsidR="00072AA8" w:rsidRPr="00234B65" w:rsidRDefault="00072AA8" w:rsidP="005470A1">
            <w:pPr>
              <w:ind w:left="210" w:hanging="210"/>
              <w:jc w:val="center"/>
              <w:rPr>
                <w:rFonts w:ascii="ＭＳ Ｐゴシック" w:eastAsia="ＭＳ Ｐゴシック" w:hAnsi="ＭＳ Ｐゴシック"/>
                <w:szCs w:val="24"/>
              </w:rPr>
            </w:pPr>
          </w:p>
        </w:tc>
      </w:tr>
    </w:tbl>
    <w:p w:rsidR="00072AA8" w:rsidRDefault="00072AA8"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E2687D" w:rsidP="00982947">
      <w:pPr>
        <w:ind w:left="210" w:hanging="210"/>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842645</wp:posOffset>
                </wp:positionH>
                <wp:positionV relativeFrom="paragraph">
                  <wp:posOffset>203835</wp:posOffset>
                </wp:positionV>
                <wp:extent cx="4161790" cy="312420"/>
                <wp:effectExtent l="10160" t="10795" r="9525" b="1016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312420"/>
                        </a:xfrm>
                        <a:prstGeom prst="rect">
                          <a:avLst/>
                        </a:prstGeom>
                        <a:solidFill>
                          <a:srgbClr val="FFFFFF"/>
                        </a:solidFill>
                        <a:ln w="9525">
                          <a:solidFill>
                            <a:srgbClr val="000000"/>
                          </a:solidFill>
                          <a:miter lim="800000"/>
                          <a:headEnd/>
                          <a:tailEnd/>
                        </a:ln>
                      </wps:spPr>
                      <wps:txbx>
                        <w:txbxContent>
                          <w:p w:rsidR="009E2109" w:rsidRPr="00337BDB" w:rsidRDefault="00337BDB" w:rsidP="00337BDB">
                            <w:pPr>
                              <w:ind w:left="99" w:hangingChars="47" w:hanging="99"/>
                            </w:pPr>
                            <w:r>
                              <w:rPr>
                                <w:rFonts w:ascii="ＭＳ 明朝" w:hAnsi="ＭＳ 明朝" w:hint="eastAsia"/>
                              </w:rPr>
                              <w:t>本単元では記録に残す評価をしないため、空欄になっています。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66.35pt;margin-top:16.05pt;width:327.7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">
                <v:textbox inset="5.85pt,.7pt,5.85pt,.7pt">
                  <w:txbxContent>
                    <w:p w:rsidR="009E2109" w:rsidRPr="00337BDB" w:rsidRDefault="00337BDB" w:rsidP="00337BDB">
                      <w:pPr>
                        <w:ind w:left="99" w:hangingChars="47" w:hanging="99"/>
                      </w:pPr>
                      <w:r>
                        <w:rPr>
                          <w:rFonts w:ascii="ＭＳ 明朝" w:hAnsi="ＭＳ 明朝" w:hint="eastAsia"/>
                        </w:rPr>
                        <w:t>本単元では記録に残す評価をしないため、空欄になっています。</w:t>
                      </w:r>
                    </w:p>
                  </w:txbxContent>
                </v:textbox>
              </v:shape>
            </w:pict>
          </mc:Fallback>
        </mc:AlternateContent>
      </w: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rFonts w:hint="eastAsia"/>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103C05" w:rsidRDefault="00103C05" w:rsidP="00982947">
      <w:pPr>
        <w:ind w:left="220" w:hanging="220"/>
        <w:rPr>
          <w:sz w:val="22"/>
          <w:szCs w:val="22"/>
        </w:rPr>
      </w:pPr>
    </w:p>
    <w:p w:rsidR="009E2109" w:rsidRDefault="00E2687D" w:rsidP="00982947">
      <w:pPr>
        <w:ind w:left="210" w:hanging="210"/>
        <w:rPr>
          <w:sz w:val="22"/>
          <w:szCs w:val="22"/>
        </w:rPr>
      </w:pPr>
      <w:r>
        <w:rPr>
          <w:noProof/>
        </w:rPr>
        <mc:AlternateContent>
          <mc:Choice Requires="wpg">
            <w:drawing>
              <wp:anchor distT="0" distB="0" distL="114300" distR="114300" simplePos="0" relativeHeight="251653120" behindDoc="0" locked="0" layoutInCell="1" allowOverlap="1">
                <wp:simplePos x="0" y="0"/>
                <wp:positionH relativeFrom="column">
                  <wp:posOffset>1287780</wp:posOffset>
                </wp:positionH>
                <wp:positionV relativeFrom="paragraph">
                  <wp:posOffset>6742430</wp:posOffset>
                </wp:positionV>
                <wp:extent cx="4476115" cy="616585"/>
                <wp:effectExtent l="95250" t="304800" r="635" b="50165"/>
                <wp:wrapNone/>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115" cy="616585"/>
                          <a:chOff x="2040" y="10594"/>
                          <a:chExt cx="7049" cy="971"/>
                        </a:xfrm>
                      </wpg:grpSpPr>
                      <wps:wsp>
                        <wps:cNvPr id="34" name="線吹き出し 1 (枠付き) 46"/>
                        <wps:cNvSpPr>
                          <a:spLocks/>
                        </wps:cNvSpPr>
                        <wps:spPr bwMode="auto">
                          <a:xfrm>
                            <a:off x="2535" y="10594"/>
                            <a:ext cx="6554" cy="890"/>
                          </a:xfrm>
                          <a:prstGeom prst="borderCallout1">
                            <a:avLst>
                              <a:gd name="adj1" fmla="val -380"/>
                              <a:gd name="adj2" fmla="val 35317"/>
                              <a:gd name="adj3" fmla="val -52618"/>
                              <a:gd name="adj4" fmla="val 24065"/>
                            </a:avLst>
                          </a:prstGeom>
                          <a:solidFill>
                            <a:srgbClr val="FFFFFF"/>
                          </a:solidFill>
                          <a:ln w="3175" algn="ctr">
                            <a:solidFill>
                              <a:srgbClr val="000000"/>
                            </a:solidFill>
                            <a:miter lim="800000"/>
                            <a:headEnd/>
                            <a:tailEnd/>
                          </a:ln>
                        </wps:spPr>
                        <wps:txb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wps:txbx>
                        <wps:bodyPr rot="0" vert="horz" wrap="square" lIns="91440" tIns="45720" rIns="91440" bIns="45720" anchor="ctr" anchorCtr="0" upright="1">
                          <a:noAutofit/>
                        </wps:bodyPr>
                      </wps:wsp>
                      <wps:wsp>
                        <wps:cNvPr id="35" name="Rectangle 17"/>
                        <wps:cNvSpPr>
                          <a:spLocks/>
                        </wps:cNvSpPr>
                        <wps:spPr bwMode="auto">
                          <a:xfrm>
                            <a:off x="2040" y="11033"/>
                            <a:ext cx="393" cy="532"/>
                          </a:xfrm>
                          <a:prstGeom prst="borderCallout1">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3" style="position:absolute;left:0;text-align:left;margin-left:101.4pt;margin-top:530.9pt;width:352.45pt;height:48.55pt;z-index:251653120" coordorigin="2040,10594" coordsize="704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4" type="#_x0000_t47" style="position:absolute;left:2535;top:10594;width:6554;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" adj="5198,-11365,7628,-82" strokeweight=".25pt">
                  <v:textbo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v:textbox>
                </v:shape>
                <v:shape id="Rectangle 17" o:spid="_x0000_s1035" type="#_x0000_t47" style="position:absolute;left:2040;top:11033;width:393;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" strokecolor="white">
                  <v:textbox inset="5.85pt,.7pt,5.85pt,.7pt"/>
                  <o:callout v:ext="edit" minusy="t"/>
                </v:shape>
              </v:group>
            </w:pict>
          </mc:Fallback>
        </mc:AlternateContent>
      </w:r>
    </w:p>
    <w:p w:rsidR="009E2109" w:rsidRDefault="00E2687D" w:rsidP="00982947">
      <w:pPr>
        <w:ind w:left="210" w:hanging="210"/>
        <w:rPr>
          <w:rFonts w:hint="eastAsia"/>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1602105</wp:posOffset>
                </wp:positionH>
                <wp:positionV relativeFrom="paragraph">
                  <wp:posOffset>6742430</wp:posOffset>
                </wp:positionV>
                <wp:extent cx="4161790" cy="565150"/>
                <wp:effectExtent l="550545" t="193040" r="12065" b="13335"/>
                <wp:wrapNone/>
                <wp:docPr id="32" name="線吹き出し 1 (枠付き)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1790" cy="565150"/>
                        </a:xfrm>
                        <a:prstGeom prst="borderCallout1">
                          <a:avLst>
                            <a:gd name="adj1" fmla="val 20227"/>
                            <a:gd name="adj2" fmla="val -1829"/>
                            <a:gd name="adj3" fmla="val -32023"/>
                            <a:gd name="adj4" fmla="val -13093"/>
                          </a:avLst>
                        </a:prstGeom>
                        <a:solidFill>
                          <a:srgbClr val="FFFFFF"/>
                        </a:solidFill>
                        <a:ln w="3175" algn="ctr">
                          <a:solidFill>
                            <a:srgbClr val="000000"/>
                          </a:solidFill>
                          <a:miter lim="800000"/>
                          <a:headEnd/>
                          <a:tailEnd/>
                        </a:ln>
                      </wps:spPr>
                      <wps:txb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46" o:spid="_x0000_s1036" type="#_x0000_t47" style="position:absolute;left:0;text-align:left;margin-left:126.15pt;margin-top:530.9pt;width:327.7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" adj="-2828,-6917,-395,4369" strokeweight=".25pt">
                <v:textbo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1602105</wp:posOffset>
                </wp:positionH>
                <wp:positionV relativeFrom="paragraph">
                  <wp:posOffset>6742430</wp:posOffset>
                </wp:positionV>
                <wp:extent cx="4161790" cy="565150"/>
                <wp:effectExtent l="550545" t="193040" r="12065" b="13335"/>
                <wp:wrapNone/>
                <wp:docPr id="28" name="線吹き出し 1 (枠付き)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1790" cy="565150"/>
                        </a:xfrm>
                        <a:prstGeom prst="borderCallout1">
                          <a:avLst>
                            <a:gd name="adj1" fmla="val 20227"/>
                            <a:gd name="adj2" fmla="val -1829"/>
                            <a:gd name="adj3" fmla="val -32023"/>
                            <a:gd name="adj4" fmla="val -13093"/>
                          </a:avLst>
                        </a:prstGeom>
                        <a:solidFill>
                          <a:srgbClr val="FFFFFF"/>
                        </a:solidFill>
                        <a:ln w="3175" algn="ctr">
                          <a:solidFill>
                            <a:srgbClr val="000000"/>
                          </a:solidFill>
                          <a:miter lim="800000"/>
                          <a:headEnd/>
                          <a:tailEnd/>
                        </a:ln>
                      </wps:spPr>
                      <wps:txb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47" style="position:absolute;left:0;text-align:left;margin-left:126.15pt;margin-top:530.9pt;width:327.7pt;height: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" adj="-2828,-6917,-395,4369" strokeweight=".25pt">
                <v:textbox>
                  <w:txbxContent>
                    <w:p w:rsidR="009E2109" w:rsidRPr="006819BF" w:rsidRDefault="009E2109" w:rsidP="009E2109">
                      <w:pPr>
                        <w:ind w:left="99" w:hangingChars="47" w:hanging="99"/>
                        <w:rPr>
                          <w:rFonts w:ascii="ＭＳ 明朝" w:hAnsi="ＭＳ 明朝"/>
                        </w:rPr>
                      </w:pPr>
                      <w:r>
                        <w:rPr>
                          <w:rFonts w:ascii="ＭＳ 明朝" w:hAnsi="ＭＳ 明朝" w:hint="eastAsia"/>
                        </w:rPr>
                        <w:t>本単元では記録に残す評価をしないため、空欄になっています。</w:t>
                      </w:r>
                    </w:p>
                  </w:txbxContent>
                </v:textbox>
              </v:shape>
            </w:pict>
          </mc:Fallback>
        </mc:AlternateContent>
      </w:r>
    </w:p>
    <w:tbl>
      <w:tblPr>
        <w:tblW w:w="4786" w:type="pct"/>
        <w:jc w:val="center"/>
        <w:tblLayout w:type="fixed"/>
        <w:tblLook w:val="04A0" w:firstRow="1" w:lastRow="0" w:firstColumn="1" w:lastColumn="0" w:noHBand="0" w:noVBand="1"/>
      </w:tblPr>
      <w:tblGrid>
        <w:gridCol w:w="1101"/>
        <w:gridCol w:w="1841"/>
        <w:gridCol w:w="3296"/>
        <w:gridCol w:w="3194"/>
      </w:tblGrid>
      <w:tr w:rsidR="00FA7D49" w:rsidRPr="00234B65" w:rsidTr="00103C05">
        <w:trPr>
          <w:tblHeader/>
          <w:jc w:val="center"/>
        </w:trPr>
        <w:tc>
          <w:tcPr>
            <w:tcW w:w="584" w:type="pct"/>
            <w:tcBorders>
              <w:top w:val="single" w:sz="4" w:space="0" w:color="auto"/>
              <w:left w:val="single" w:sz="4" w:space="0" w:color="auto"/>
              <w:bottom w:val="single" w:sz="4" w:space="0" w:color="auto"/>
              <w:right w:val="single" w:sz="4" w:space="0" w:color="auto"/>
            </w:tcBorders>
            <w:shd w:val="clear" w:color="auto" w:fill="BFBFBF"/>
            <w:vAlign w:val="center"/>
          </w:tcPr>
          <w:p w:rsidR="00FA7D49" w:rsidRPr="00234B65" w:rsidRDefault="00361010" w:rsidP="00103C05">
            <w:pPr>
              <w:snapToGrid w:val="0"/>
              <w:ind w:left="220" w:hanging="220"/>
              <w:jc w:val="center"/>
              <w:rPr>
                <w:rFonts w:ascii="ＭＳ ゴシック" w:eastAsia="ＭＳ ゴシック" w:hAnsi="ＭＳ ゴシック"/>
                <w:sz w:val="22"/>
                <w:szCs w:val="22"/>
              </w:rPr>
            </w:pPr>
            <w:r w:rsidRPr="00072AA8">
              <w:rPr>
                <w:sz w:val="22"/>
                <w:szCs w:val="22"/>
              </w:rPr>
              <w:lastRenderedPageBreak/>
              <w:br w:type="page"/>
            </w:r>
            <w:r w:rsidR="00FA7D49" w:rsidRPr="00234B65">
              <w:rPr>
                <w:rFonts w:ascii="ＭＳ ゴシック" w:eastAsia="ＭＳ ゴシック" w:hAnsi="ＭＳ ゴシック" w:hint="eastAsia"/>
                <w:sz w:val="22"/>
                <w:szCs w:val="22"/>
              </w:rPr>
              <w:t>単元名</w:t>
            </w:r>
          </w:p>
          <w:p w:rsidR="00FA7D49" w:rsidRPr="00234B65" w:rsidRDefault="00FA7D49" w:rsidP="00103C05">
            <w:pPr>
              <w:snapToGrid w:val="0"/>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rsidR="00FA7D49" w:rsidRPr="00234B65" w:rsidRDefault="00FA7D49" w:rsidP="00103C05">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FA7D49" w:rsidRPr="00234B65" w:rsidRDefault="00FA7D49" w:rsidP="00103C05">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tcBorders>
              <w:top w:val="single" w:sz="4" w:space="0" w:color="auto"/>
              <w:left w:val="single" w:sz="4" w:space="0" w:color="auto"/>
              <w:bottom w:val="single" w:sz="4" w:space="0" w:color="auto"/>
              <w:right w:val="single" w:sz="4" w:space="0" w:color="auto"/>
            </w:tcBorders>
            <w:shd w:val="clear" w:color="auto" w:fill="BFBFBF"/>
            <w:vAlign w:val="center"/>
          </w:tcPr>
          <w:p w:rsidR="00FA7D49" w:rsidRPr="00234B65" w:rsidRDefault="00FA7D49" w:rsidP="00103C05">
            <w:pPr>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tcBorders>
              <w:top w:val="single" w:sz="4" w:space="0" w:color="auto"/>
              <w:left w:val="single" w:sz="4" w:space="0" w:color="auto"/>
              <w:bottom w:val="single" w:sz="4" w:space="0" w:color="auto"/>
              <w:right w:val="single" w:sz="4" w:space="0" w:color="auto"/>
            </w:tcBorders>
            <w:shd w:val="clear" w:color="auto" w:fill="BFBFBF"/>
            <w:vAlign w:val="center"/>
          </w:tcPr>
          <w:p w:rsidR="00FA7D49" w:rsidRPr="00234B65" w:rsidRDefault="00B33DB9" w:rsidP="00103C05">
            <w:pPr>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EF4F79" w:rsidRPr="003145CD" w:rsidTr="0010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84" w:type="pct"/>
            <w:tcBorders>
              <w:top w:val="nil"/>
            </w:tcBorders>
            <w:shd w:val="clear" w:color="auto" w:fill="auto"/>
          </w:tcPr>
          <w:p w:rsidR="000B4E95" w:rsidRPr="000B4E95" w:rsidRDefault="000B4E95" w:rsidP="00103C05">
            <w:pPr>
              <w:adjustRightInd w:val="0"/>
              <w:snapToGrid w:val="0"/>
              <w:ind w:left="220" w:hanging="220"/>
              <w:jc w:val="both"/>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1</w:t>
            </w:r>
          </w:p>
          <w:p w:rsidR="000B4E95" w:rsidRPr="000B4E95" w:rsidRDefault="000B4E95" w:rsidP="00103C05">
            <w:pPr>
              <w:adjustRightInd w:val="0"/>
              <w:snapToGrid w:val="0"/>
              <w:ind w:left="220" w:hanging="220"/>
              <w:jc w:val="both"/>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My </w:t>
            </w:r>
          </w:p>
          <w:p w:rsidR="000B4E95" w:rsidRPr="000B4E95" w:rsidRDefault="000B4E95" w:rsidP="00103C05">
            <w:pPr>
              <w:adjustRightInd w:val="0"/>
              <w:snapToGrid w:val="0"/>
              <w:ind w:left="220" w:hanging="220"/>
              <w:jc w:val="both"/>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birthday </w:t>
            </w:r>
          </w:p>
          <w:p w:rsidR="000B4E95" w:rsidRPr="000B4E95" w:rsidRDefault="000B4E95" w:rsidP="00103C05">
            <w:pPr>
              <w:adjustRightInd w:val="0"/>
              <w:snapToGrid w:val="0"/>
              <w:ind w:left="220" w:hanging="220"/>
              <w:jc w:val="both"/>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is May </w:t>
            </w:r>
          </w:p>
          <w:p w:rsidR="000B4E95" w:rsidRPr="000B4E95" w:rsidRDefault="000B4E95" w:rsidP="00103C05">
            <w:pPr>
              <w:adjustRightInd w:val="0"/>
              <w:snapToGrid w:val="0"/>
              <w:ind w:left="220" w:hanging="220"/>
              <w:jc w:val="both"/>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10th.</w:t>
            </w:r>
          </w:p>
          <w:p w:rsidR="00713D7B" w:rsidRPr="00C16886" w:rsidRDefault="002112E3" w:rsidP="00103C05">
            <w:pPr>
              <w:adjustRightInd w:val="0"/>
              <w:snapToGrid w:val="0"/>
              <w:ind w:left="220" w:hanging="220"/>
              <w:jc w:val="both"/>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2F49BB"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1</w:t>
            </w:r>
            <w:r w:rsidR="002F49BB" w:rsidRPr="00C16886">
              <w:rPr>
                <w:rFonts w:ascii="ＭＳ Ｐゴシック" w:eastAsia="ＭＳ Ｐゴシック" w:hAnsi="ＭＳ Ｐゴシック"/>
                <w:sz w:val="22"/>
                <w:szCs w:val="22"/>
              </w:rPr>
              <w:t>0</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19</w:t>
            </w:r>
          </w:p>
          <w:p w:rsidR="00EF4F79" w:rsidRPr="00CF63CE" w:rsidRDefault="00EF4F79" w:rsidP="00103C05">
            <w:pPr>
              <w:adjustRightInd w:val="0"/>
              <w:snapToGrid w:val="0"/>
              <w:ind w:left="220" w:hanging="220"/>
              <w:jc w:val="both"/>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0B4E95"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p w:rsidR="00EF4F79" w:rsidRPr="003145CD" w:rsidRDefault="00EF4F79" w:rsidP="00103C05">
            <w:pPr>
              <w:adjustRightInd w:val="0"/>
              <w:snapToGrid w:val="0"/>
              <w:ind w:left="220" w:hanging="220"/>
              <w:jc w:val="both"/>
              <w:rPr>
                <w:rFonts w:ascii="ＭＳ ゴシック" w:eastAsia="ＭＳ ゴシック" w:hAnsi="ＭＳ ゴシック"/>
                <w:color w:val="FF0000"/>
                <w:sz w:val="22"/>
                <w:szCs w:val="22"/>
              </w:rPr>
            </w:pPr>
          </w:p>
        </w:tc>
        <w:tc>
          <w:tcPr>
            <w:tcW w:w="976" w:type="pct"/>
            <w:tcBorders>
              <w:top w:val="nil"/>
            </w:tcBorders>
            <w:shd w:val="clear" w:color="auto" w:fill="auto"/>
          </w:tcPr>
          <w:p w:rsidR="00277AEB" w:rsidRPr="00277AEB" w:rsidRDefault="00C00D6F" w:rsidP="00103C05">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自分の</w:t>
            </w:r>
            <w:r w:rsidR="00277AEB" w:rsidRPr="00277AEB">
              <w:rPr>
                <w:rFonts w:ascii="ＭＳ ゴシック" w:eastAsia="ＭＳ ゴシック" w:hAnsi="ＭＳ ゴシック" w:hint="eastAsia"/>
                <w:sz w:val="22"/>
                <w:szCs w:val="22"/>
              </w:rPr>
              <w:t>誕生</w:t>
            </w:r>
            <w:r w:rsidRPr="00277AEB">
              <w:rPr>
                <w:rFonts w:ascii="ＭＳ ゴシック" w:eastAsia="ＭＳ ゴシック" w:hAnsi="ＭＳ ゴシック" w:hint="eastAsia"/>
                <w:sz w:val="22"/>
                <w:szCs w:val="22"/>
              </w:rPr>
              <w:t>日</w:t>
            </w:r>
            <w:r w:rsidR="00277AEB">
              <w:rPr>
                <w:rFonts w:ascii="ＭＳ ゴシック" w:eastAsia="ＭＳ ゴシック" w:hAnsi="ＭＳ ゴシック" w:hint="eastAsia"/>
                <w:sz w:val="22"/>
                <w:szCs w:val="22"/>
              </w:rPr>
              <w:t>や</w:t>
            </w:r>
          </w:p>
          <w:p w:rsidR="00277AEB" w:rsidRDefault="00277AEB" w:rsidP="00103C05">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誕生</w:t>
            </w:r>
            <w:r w:rsidR="00C00D6F" w:rsidRPr="00277AEB">
              <w:rPr>
                <w:rFonts w:ascii="ＭＳ ゴシック" w:eastAsia="ＭＳ ゴシック" w:hAnsi="ＭＳ ゴシック" w:hint="eastAsia"/>
                <w:sz w:val="22"/>
                <w:szCs w:val="22"/>
              </w:rPr>
              <w:t>日に</w:t>
            </w:r>
            <w:r w:rsidRPr="00277AEB">
              <w:rPr>
                <w:rFonts w:ascii="ＭＳ ゴシック" w:eastAsia="ＭＳ ゴシック" w:hAnsi="ＭＳ ゴシック" w:hint="eastAsia"/>
                <w:sz w:val="22"/>
                <w:szCs w:val="22"/>
              </w:rPr>
              <w:t>欲しい</w:t>
            </w:r>
          </w:p>
          <w:p w:rsidR="00277AEB" w:rsidRDefault="00C00D6F" w:rsidP="00103C05">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ものを言えるよ</w:t>
            </w:r>
          </w:p>
          <w:p w:rsidR="002F49BB" w:rsidRPr="00277AEB" w:rsidRDefault="00C00D6F" w:rsidP="00103C05">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うにな</w:t>
            </w:r>
            <w:r w:rsidR="00277AEB" w:rsidRPr="00277AEB">
              <w:rPr>
                <w:rFonts w:ascii="ＭＳ ゴシック" w:eastAsia="ＭＳ ゴシック" w:hAnsi="ＭＳ ゴシック" w:hint="eastAsia"/>
                <w:sz w:val="22"/>
                <w:szCs w:val="22"/>
              </w:rPr>
              <w:t>る</w:t>
            </w:r>
            <w:r w:rsidRPr="00277AEB">
              <w:rPr>
                <w:rFonts w:ascii="ＭＳ ゴシック" w:eastAsia="ＭＳ ゴシック" w:hAnsi="ＭＳ ゴシック" w:hint="eastAsia"/>
                <w:sz w:val="22"/>
                <w:szCs w:val="22"/>
              </w:rPr>
              <w:t>。</w:t>
            </w:r>
          </w:p>
          <w:p w:rsidR="00C00D6F" w:rsidRDefault="00C00D6F" w:rsidP="00103C05">
            <w:pPr>
              <w:adjustRightInd w:val="0"/>
              <w:snapToGrid w:val="0"/>
              <w:ind w:left="220" w:hanging="220"/>
              <w:rPr>
                <w:rFonts w:ascii="ＭＳ ゴシック" w:eastAsia="ＭＳ ゴシック" w:hAnsi="ＭＳ ゴシック"/>
                <w:color w:val="FF0000"/>
                <w:sz w:val="22"/>
                <w:szCs w:val="22"/>
              </w:rPr>
            </w:pPr>
          </w:p>
          <w:p w:rsidR="00EF4F79" w:rsidRPr="0081514B" w:rsidRDefault="00EF4F79" w:rsidP="00103C05">
            <w:pPr>
              <w:adjustRightInd w:val="0"/>
              <w:snapToGrid w:val="0"/>
              <w:ind w:left="220" w:hanging="220"/>
              <w:rPr>
                <w:rFonts w:ascii="ＭＳ ゴシック" w:eastAsia="ＭＳ ゴシック" w:hAnsi="ＭＳ ゴシック"/>
                <w:sz w:val="22"/>
                <w:szCs w:val="22"/>
              </w:rPr>
            </w:pPr>
            <w:r w:rsidRPr="0081514B">
              <w:rPr>
                <w:rFonts w:ascii="ＭＳ ゴシック" w:eastAsia="ＭＳ ゴシック" w:hAnsi="ＭＳ ゴシック" w:hint="eastAsia"/>
                <w:sz w:val="22"/>
                <w:szCs w:val="22"/>
              </w:rPr>
              <w:t>・聞くこと</w:t>
            </w:r>
          </w:p>
          <w:p w:rsidR="00C00D6F" w:rsidRPr="0081514B" w:rsidRDefault="00C00D6F" w:rsidP="00103C05">
            <w:pPr>
              <w:adjustRightInd w:val="0"/>
              <w:snapToGrid w:val="0"/>
              <w:ind w:left="220" w:hanging="220"/>
              <w:rPr>
                <w:rFonts w:ascii="ＭＳ ゴシック" w:eastAsia="ＭＳ ゴシック" w:hAnsi="ＭＳ ゴシック"/>
                <w:sz w:val="22"/>
                <w:szCs w:val="22"/>
              </w:rPr>
            </w:pPr>
          </w:p>
          <w:p w:rsidR="00EF4F79" w:rsidRPr="0081514B" w:rsidRDefault="00EF4F79" w:rsidP="00103C05">
            <w:pPr>
              <w:adjustRightInd w:val="0"/>
              <w:snapToGrid w:val="0"/>
              <w:ind w:left="220" w:hanging="220"/>
              <w:rPr>
                <w:rFonts w:ascii="ＭＳ ゴシック" w:eastAsia="ＭＳ ゴシック" w:hAnsi="ＭＳ ゴシック"/>
                <w:sz w:val="22"/>
                <w:szCs w:val="22"/>
              </w:rPr>
            </w:pPr>
            <w:r w:rsidRPr="0081514B">
              <w:rPr>
                <w:rFonts w:ascii="ＭＳ ゴシック" w:eastAsia="ＭＳ ゴシック" w:hAnsi="ＭＳ ゴシック" w:hint="eastAsia"/>
                <w:sz w:val="22"/>
                <w:szCs w:val="22"/>
              </w:rPr>
              <w:t>・話すこと</w:t>
            </w:r>
          </w:p>
          <w:p w:rsidR="00EF4F79" w:rsidRPr="0081514B" w:rsidRDefault="00EF4F79" w:rsidP="00103C05">
            <w:pPr>
              <w:adjustRightInd w:val="0"/>
              <w:snapToGrid w:val="0"/>
              <w:ind w:firstLineChars="100" w:firstLine="220"/>
              <w:rPr>
                <w:rFonts w:ascii="ＭＳ ゴシック" w:eastAsia="ＭＳ ゴシック" w:hAnsi="ＭＳ ゴシック"/>
                <w:sz w:val="22"/>
                <w:szCs w:val="22"/>
              </w:rPr>
            </w:pPr>
            <w:r w:rsidRPr="0081514B">
              <w:rPr>
                <w:rFonts w:ascii="ＭＳ ゴシック" w:eastAsia="ＭＳ ゴシック" w:hAnsi="ＭＳ ゴシック" w:hint="eastAsia"/>
                <w:sz w:val="22"/>
                <w:szCs w:val="22"/>
              </w:rPr>
              <w:t>[やり取り]</w:t>
            </w:r>
          </w:p>
          <w:p w:rsidR="002F49BB" w:rsidRPr="003145CD" w:rsidRDefault="002F49BB" w:rsidP="00103C05">
            <w:pPr>
              <w:adjustRightInd w:val="0"/>
              <w:snapToGrid w:val="0"/>
              <w:ind w:left="99" w:firstLineChars="50" w:firstLine="110"/>
              <w:rPr>
                <w:rFonts w:ascii="ＭＳ ゴシック" w:eastAsia="ＭＳ ゴシック" w:hAnsi="ＭＳ ゴシック"/>
                <w:color w:val="FF0000"/>
                <w:sz w:val="22"/>
                <w:szCs w:val="22"/>
              </w:rPr>
            </w:pPr>
          </w:p>
        </w:tc>
        <w:tc>
          <w:tcPr>
            <w:tcW w:w="1747" w:type="pct"/>
            <w:tcBorders>
              <w:top w:val="nil"/>
            </w:tcBorders>
            <w:shd w:val="clear" w:color="auto" w:fill="auto"/>
          </w:tcPr>
          <w:p w:rsidR="0008373C" w:rsidRPr="00986C66" w:rsidRDefault="002F49BB" w:rsidP="00103C05">
            <w:pPr>
              <w:adjustRightInd w:val="0"/>
              <w:ind w:left="189" w:hangingChars="86" w:hanging="189"/>
              <w:rPr>
                <w:sz w:val="22"/>
                <w:szCs w:val="18"/>
              </w:rPr>
            </w:pPr>
            <w:r w:rsidRPr="00986C66">
              <w:rPr>
                <w:rFonts w:ascii="ＭＳ 明朝" w:hAnsi="ＭＳ 明朝" w:cs="ＭＳ 明朝" w:hint="eastAsia"/>
                <w:sz w:val="22"/>
                <w:szCs w:val="18"/>
              </w:rPr>
              <w:t>①</w:t>
            </w:r>
            <w:r w:rsidR="0008373C" w:rsidRPr="00986C66">
              <w:rPr>
                <w:sz w:val="22"/>
                <w:szCs w:val="18"/>
              </w:rPr>
              <w:t>絵を見ながら月についての音声を聞き</w:t>
            </w:r>
            <w:r w:rsidR="006A3010" w:rsidRPr="00986C66">
              <w:rPr>
                <w:sz w:val="22"/>
                <w:szCs w:val="18"/>
              </w:rPr>
              <w:t>、</w:t>
            </w:r>
            <w:r w:rsidR="0008373C" w:rsidRPr="00986C66">
              <w:rPr>
                <w:sz w:val="22"/>
                <w:szCs w:val="18"/>
              </w:rPr>
              <w:t>月の言い方や意味を推測・確認する。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②</w:t>
            </w:r>
            <w:r w:rsidRPr="00986C66">
              <w:rPr>
                <w:sz w:val="22"/>
                <w:szCs w:val="18"/>
              </w:rPr>
              <w:t>行事の名前や開催月を聞く。</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③</w:t>
            </w:r>
            <w:r w:rsidRPr="00986C66">
              <w:rPr>
                <w:sz w:val="22"/>
                <w:szCs w:val="18"/>
              </w:rPr>
              <w:t>行事の開催月をたずねたり答えたりする表現を聞いて</w:t>
            </w:r>
            <w:r w:rsidR="006A3010" w:rsidRPr="00986C66">
              <w:rPr>
                <w:sz w:val="22"/>
                <w:szCs w:val="18"/>
              </w:rPr>
              <w:t>、</w:t>
            </w:r>
            <w:r w:rsidRPr="00986C66">
              <w:rPr>
                <w:sz w:val="22"/>
                <w:szCs w:val="18"/>
              </w:rPr>
              <w:t>意味や使い方を推測・確認し</w:t>
            </w:r>
            <w:r w:rsidR="006A3010" w:rsidRPr="00986C66">
              <w:rPr>
                <w:sz w:val="22"/>
                <w:szCs w:val="18"/>
              </w:rPr>
              <w:t>、</w:t>
            </w:r>
            <w:r w:rsidRPr="00986C66">
              <w:rPr>
                <w:sz w:val="22"/>
                <w:szCs w:val="18"/>
              </w:rPr>
              <w:t>友だちとたずね合う。</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④</w:t>
            </w:r>
            <w:r w:rsidRPr="00986C66">
              <w:rPr>
                <w:sz w:val="22"/>
                <w:szCs w:val="18"/>
              </w:rPr>
              <w:t>日付の言い方を理解する。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⑤</w:t>
            </w:r>
            <w:r w:rsidRPr="00986C66">
              <w:rPr>
                <w:sz w:val="22"/>
                <w:szCs w:val="18"/>
              </w:rPr>
              <w:t>会話から誕生日を聞き取る。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⑥</w:t>
            </w:r>
            <w:r w:rsidRPr="00986C66">
              <w:rPr>
                <w:sz w:val="22"/>
                <w:szCs w:val="18"/>
              </w:rPr>
              <w:t>誕生日をたずねたり答えたりする表現について推測・確認し</w:t>
            </w:r>
            <w:r w:rsidR="006A3010" w:rsidRPr="00986C66">
              <w:rPr>
                <w:sz w:val="22"/>
                <w:szCs w:val="18"/>
              </w:rPr>
              <w:t>、</w:t>
            </w:r>
            <w:r w:rsidRPr="00986C66">
              <w:rPr>
                <w:sz w:val="22"/>
                <w:szCs w:val="18"/>
              </w:rPr>
              <w:t>友だちとたずね合う。</w:t>
            </w:r>
          </w:p>
          <w:p w:rsidR="002F49BB"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⑦</w:t>
            </w:r>
            <w:r w:rsidRPr="00986C66">
              <w:rPr>
                <w:sz w:val="22"/>
                <w:szCs w:val="18"/>
              </w:rPr>
              <w:t>グループで誕生日カレンダーを作成する。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⑧</w:t>
            </w:r>
            <w:r w:rsidRPr="00986C66">
              <w:rPr>
                <w:sz w:val="22"/>
                <w:szCs w:val="18"/>
              </w:rPr>
              <w:t>会話から必要な情報を聞き取って</w:t>
            </w:r>
            <w:r w:rsidR="006A3010" w:rsidRPr="00986C66">
              <w:rPr>
                <w:sz w:val="22"/>
                <w:szCs w:val="18"/>
              </w:rPr>
              <w:t>、</w:t>
            </w:r>
            <w:r w:rsidRPr="00986C66">
              <w:rPr>
                <w:sz w:val="22"/>
                <w:szCs w:val="18"/>
              </w:rPr>
              <w:t>プレゼントを考える。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⑨</w:t>
            </w:r>
            <w:r w:rsidRPr="00986C66">
              <w:rPr>
                <w:sz w:val="22"/>
                <w:szCs w:val="18"/>
              </w:rPr>
              <w:t>ほしいものをたずねたり答えたりする表現を聞いて</w:t>
            </w:r>
            <w:r w:rsidR="006A3010" w:rsidRPr="00986C66">
              <w:rPr>
                <w:sz w:val="22"/>
                <w:szCs w:val="18"/>
              </w:rPr>
              <w:t>、</w:t>
            </w:r>
            <w:r w:rsidRPr="00986C66">
              <w:rPr>
                <w:sz w:val="22"/>
                <w:szCs w:val="18"/>
              </w:rPr>
              <w:t>意味や使い方を推測・確認する</w:t>
            </w:r>
          </w:p>
          <w:p w:rsidR="0008373C" w:rsidRPr="00986C66" w:rsidRDefault="0008373C" w:rsidP="00103C05">
            <w:pPr>
              <w:adjustRightInd w:val="0"/>
              <w:ind w:left="189" w:hangingChars="86" w:hanging="189"/>
              <w:rPr>
                <w:sz w:val="22"/>
                <w:szCs w:val="18"/>
              </w:rPr>
            </w:pPr>
            <w:r w:rsidRPr="00986C66">
              <w:rPr>
                <w:rFonts w:ascii="ＭＳ 明朝" w:hAnsi="ＭＳ 明朝" w:cs="ＭＳ 明朝" w:hint="eastAsia"/>
                <w:sz w:val="22"/>
                <w:szCs w:val="18"/>
              </w:rPr>
              <w:t>⑩</w:t>
            </w:r>
            <w:r w:rsidRPr="00986C66">
              <w:rPr>
                <w:sz w:val="22"/>
                <w:szCs w:val="18"/>
              </w:rPr>
              <w:t>誕生日やほしいものを友だちとたずね合う。</w:t>
            </w:r>
          </w:p>
          <w:p w:rsidR="00EF4F79" w:rsidRPr="003145CD" w:rsidRDefault="0008373C" w:rsidP="00103C05">
            <w:pPr>
              <w:adjustRightInd w:val="0"/>
              <w:ind w:left="189" w:hangingChars="86" w:hanging="189"/>
              <w:rPr>
                <w:rFonts w:ascii="ＭＳ 明朝" w:hAnsi="ＭＳ 明朝" w:hint="eastAsia"/>
                <w:color w:val="FF0000"/>
                <w:sz w:val="22"/>
                <w:szCs w:val="22"/>
              </w:rPr>
            </w:pPr>
            <w:r w:rsidRPr="00986C66">
              <w:rPr>
                <w:rFonts w:ascii="ＭＳ 明朝" w:hAnsi="ＭＳ 明朝" w:cs="ＭＳ 明朝" w:hint="eastAsia"/>
                <w:sz w:val="22"/>
                <w:szCs w:val="18"/>
              </w:rPr>
              <w:t>⑪</w:t>
            </w:r>
            <w:r w:rsidR="00C46681" w:rsidRPr="00986C66">
              <w:rPr>
                <w:sz w:val="22"/>
                <w:szCs w:val="18"/>
              </w:rPr>
              <w:t>大文字と同じ形の小文字を持つアルファベットを読んだり書いたりする。</w:t>
            </w:r>
          </w:p>
        </w:tc>
        <w:tc>
          <w:tcPr>
            <w:tcW w:w="1693" w:type="pct"/>
            <w:tcBorders>
              <w:top w:val="nil"/>
            </w:tcBorders>
            <w:shd w:val="clear" w:color="auto" w:fill="auto"/>
          </w:tcPr>
          <w:p w:rsidR="00DB176C" w:rsidRPr="0008373C" w:rsidRDefault="00DB176C" w:rsidP="00103C05">
            <w:pPr>
              <w:ind w:left="220" w:hanging="220"/>
              <w:rPr>
                <w:rFonts w:ascii="ＭＳ Ｐゴシック" w:eastAsia="ＭＳ Ｐゴシック" w:hAnsi="ＭＳ Ｐゴシック"/>
                <w:sz w:val="22"/>
                <w:szCs w:val="22"/>
              </w:rPr>
            </w:pPr>
            <w:r w:rsidRPr="0008373C">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08373C" w:rsidRDefault="00DB176C" w:rsidP="00103C05">
            <w:pPr>
              <w:ind w:leftChars="100" w:left="217" w:hangingChars="3" w:hanging="7"/>
              <w:rPr>
                <w:rFonts w:ascii="ＭＳ Ｐゴシック" w:eastAsia="ＭＳ Ｐゴシック" w:hAnsi="ＭＳ Ｐゴシック"/>
                <w:sz w:val="22"/>
                <w:szCs w:val="22"/>
              </w:rPr>
            </w:pPr>
            <w:r w:rsidRPr="0008373C">
              <w:rPr>
                <w:rFonts w:ascii="ＭＳ Ｐゴシック" w:eastAsia="ＭＳ Ｐゴシック" w:hAnsi="ＭＳ Ｐゴシック" w:hint="eastAsia"/>
                <w:sz w:val="22"/>
                <w:szCs w:val="22"/>
              </w:rPr>
              <w:t>ただし、全ての時間で評価を行うのではなく、言語活動を行う授業で評価をする。</w:t>
            </w:r>
          </w:p>
          <w:p w:rsidR="0004341E" w:rsidRPr="003145CD" w:rsidRDefault="00E2687D" w:rsidP="00103C05">
            <w:pPr>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9808" behindDoc="0" locked="0" layoutInCell="1" allowOverlap="1">
                      <wp:simplePos x="0" y="0"/>
                      <wp:positionH relativeFrom="column">
                        <wp:posOffset>-38100</wp:posOffset>
                      </wp:positionH>
                      <wp:positionV relativeFrom="paragraph">
                        <wp:posOffset>99060</wp:posOffset>
                      </wp:positionV>
                      <wp:extent cx="1897380" cy="937260"/>
                      <wp:effectExtent l="0" t="0" r="762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7380" cy="937260"/>
                              </a:xfrm>
                              <a:prstGeom prst="rect">
                                <a:avLst/>
                              </a:prstGeom>
                              <a:solidFill>
                                <a:sysClr val="window" lastClr="FFFFFF"/>
                              </a:solidFill>
                              <a:ln w="6350">
                                <a:solidFill>
                                  <a:prstClr val="black"/>
                                </a:solidFill>
                              </a:ln>
                            </wps:spPr>
                            <wps:txbx>
                              <w:txbxContent>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聞くこと（知・技）</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→Part 3 Listen and Do 1</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話すこと［</w:t>
                                  </w:r>
                                  <w:r w:rsidR="00A666B1">
                                    <w:rPr>
                                      <w:rFonts w:ascii="ＭＳ Ｐゴシック" w:eastAsia="ＭＳ Ｐゴシック" w:hAnsi="ＭＳ Ｐゴシック" w:hint="eastAsia"/>
                                      <w:szCs w:val="18"/>
                                    </w:rPr>
                                    <w:t>やり取り</w:t>
                                  </w:r>
                                  <w:r w:rsidRPr="0081514B">
                                    <w:rPr>
                                      <w:rFonts w:ascii="ＭＳ Ｐゴシック" w:eastAsia="ＭＳ Ｐゴシック" w:hAnsi="ＭＳ Ｐゴシック" w:hint="eastAsia"/>
                                      <w:szCs w:val="18"/>
                                    </w:rPr>
                                    <w:t>］（知・技）</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→Part 3 Activity 2</w:t>
                                  </w:r>
                                </w:p>
                                <w:p w:rsidR="00E67F48" w:rsidRPr="002722DF" w:rsidRDefault="00E67F48" w:rsidP="002D51F7">
                                  <w:pPr>
                                    <w:ind w:left="99" w:hangingChars="47" w:hanging="99"/>
                                    <w:rPr>
                                      <w:rFonts w:ascii="ＭＳ Ｐゴシック" w:eastAsia="ＭＳ Ｐゴシック" w:hAnsi="ＭＳ Ｐゴシック"/>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pt;margin-top:7.8pt;width:149.4pt;height:7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" fillcolor="window" strokeweight=".5pt">
                      <v:path arrowok="t"/>
                      <v:textbox>
                        <w:txbxContent>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聞くこと（知・技）</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→Part 3 Listen and Do 1</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話すこと［</w:t>
                            </w:r>
                            <w:r w:rsidR="00A666B1">
                              <w:rPr>
                                <w:rFonts w:ascii="ＭＳ Ｐゴシック" w:eastAsia="ＭＳ Ｐゴシック" w:hAnsi="ＭＳ Ｐゴシック" w:hint="eastAsia"/>
                                <w:szCs w:val="18"/>
                              </w:rPr>
                              <w:t>やり取り</w:t>
                            </w:r>
                            <w:r w:rsidRPr="0081514B">
                              <w:rPr>
                                <w:rFonts w:ascii="ＭＳ Ｐゴシック" w:eastAsia="ＭＳ Ｐゴシック" w:hAnsi="ＭＳ Ｐゴシック" w:hint="eastAsia"/>
                                <w:szCs w:val="18"/>
                              </w:rPr>
                              <w:t>］（知・技）</w:t>
                            </w:r>
                          </w:p>
                          <w:p w:rsidR="00E67F48" w:rsidRPr="0081514B" w:rsidRDefault="00E67F48" w:rsidP="0004341E">
                            <w:pPr>
                              <w:ind w:left="210" w:hanging="210"/>
                              <w:rPr>
                                <w:rFonts w:ascii="ＭＳ Ｐゴシック" w:eastAsia="ＭＳ Ｐゴシック" w:hAnsi="ＭＳ Ｐゴシック"/>
                                <w:szCs w:val="18"/>
                              </w:rPr>
                            </w:pPr>
                            <w:r w:rsidRPr="0081514B">
                              <w:rPr>
                                <w:rFonts w:ascii="ＭＳ Ｐゴシック" w:eastAsia="ＭＳ Ｐゴシック" w:hAnsi="ＭＳ Ｐゴシック" w:hint="eastAsia"/>
                                <w:szCs w:val="18"/>
                              </w:rPr>
                              <w:t>→Part 3 Activity 2</w:t>
                            </w:r>
                          </w:p>
                          <w:p w:rsidR="00E67F48" w:rsidRPr="002722DF" w:rsidRDefault="00E67F48" w:rsidP="002D51F7">
                            <w:pPr>
                              <w:ind w:left="99" w:hangingChars="47" w:hanging="99"/>
                              <w:rPr>
                                <w:rFonts w:ascii="ＭＳ Ｐゴシック" w:eastAsia="ＭＳ Ｐゴシック" w:hAnsi="ＭＳ Ｐゴシック"/>
                                <w:szCs w:val="18"/>
                              </w:rPr>
                            </w:pPr>
                          </w:p>
                        </w:txbxContent>
                      </v:textbox>
                    </v:shape>
                  </w:pict>
                </mc:Fallback>
              </mc:AlternateContent>
            </w:r>
          </w:p>
          <w:p w:rsidR="00EF4F79" w:rsidRPr="003145CD" w:rsidRDefault="00EF4F79" w:rsidP="00103C05">
            <w:pPr>
              <w:ind w:left="220" w:hanging="220"/>
              <w:rPr>
                <w:color w:val="FF0000"/>
                <w:sz w:val="22"/>
                <w:szCs w:val="22"/>
              </w:rPr>
            </w:pPr>
          </w:p>
        </w:tc>
      </w:tr>
    </w:tbl>
    <w:p w:rsidR="00F46484" w:rsidRDefault="00F46484" w:rsidP="00982947">
      <w:pPr>
        <w:ind w:left="220" w:hanging="220"/>
        <w:rPr>
          <w:rFonts w:ascii="ＭＳ Ｐゴシック" w:eastAsia="ＭＳ Ｐゴシック" w:hAnsi="ＭＳ Ｐゴシック"/>
          <w:color w:val="FF0000"/>
          <w:sz w:val="22"/>
          <w:szCs w:val="22"/>
        </w:rPr>
      </w:pPr>
    </w:p>
    <w:p w:rsidR="00103C05" w:rsidRPr="003145CD" w:rsidRDefault="00103C05" w:rsidP="00982947">
      <w:pPr>
        <w:ind w:left="220" w:hanging="220"/>
        <w:rPr>
          <w:rFonts w:ascii="ＭＳ Ｐゴシック" w:eastAsia="ＭＳ Ｐゴシック" w:hAnsi="ＭＳ Ｐゴシック" w:hint="eastAsia"/>
          <w:color w:val="FF0000"/>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4"/>
        <w:gridCol w:w="1304"/>
        <w:gridCol w:w="1304"/>
        <w:gridCol w:w="1304"/>
        <w:gridCol w:w="1304"/>
      </w:tblGrid>
      <w:tr w:rsidR="00C51E25" w:rsidRPr="00234B65" w:rsidTr="007D3DCC">
        <w:trPr>
          <w:trHeight w:val="397"/>
        </w:trPr>
        <w:tc>
          <w:tcPr>
            <w:tcW w:w="1282" w:type="dxa"/>
            <w:vAlign w:val="center"/>
          </w:tcPr>
          <w:p w:rsidR="00C51E25" w:rsidRPr="00234B65" w:rsidRDefault="00C51E25" w:rsidP="00C51E25">
            <w:pPr>
              <w:spacing w:line="360" w:lineRule="exact"/>
              <w:ind w:left="240" w:hanging="240"/>
              <w:jc w:val="both"/>
              <w:rPr>
                <w:rFonts w:ascii="ＭＳ Ｐゴシック" w:eastAsia="ＭＳ Ｐゴシック" w:hAnsi="ＭＳ Ｐゴシック"/>
                <w:sz w:val="24"/>
                <w:szCs w:val="24"/>
              </w:rPr>
            </w:pPr>
          </w:p>
        </w:tc>
        <w:tc>
          <w:tcPr>
            <w:tcW w:w="1304" w:type="dxa"/>
            <w:vAlign w:val="center"/>
          </w:tcPr>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聞くこと</w:t>
            </w:r>
          </w:p>
        </w:tc>
        <w:tc>
          <w:tcPr>
            <w:tcW w:w="1304" w:type="dxa"/>
            <w:vAlign w:val="center"/>
          </w:tcPr>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読むこと</w:t>
            </w:r>
          </w:p>
        </w:tc>
        <w:tc>
          <w:tcPr>
            <w:tcW w:w="1304" w:type="dxa"/>
            <w:vAlign w:val="center"/>
          </w:tcPr>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話すこと</w:t>
            </w:r>
          </w:p>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［やり取り］</w:t>
            </w:r>
          </w:p>
        </w:tc>
        <w:tc>
          <w:tcPr>
            <w:tcW w:w="1304" w:type="dxa"/>
            <w:vAlign w:val="center"/>
          </w:tcPr>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話すこと</w:t>
            </w:r>
          </w:p>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［発表］</w:t>
            </w:r>
          </w:p>
        </w:tc>
        <w:tc>
          <w:tcPr>
            <w:tcW w:w="1304" w:type="dxa"/>
            <w:vAlign w:val="center"/>
          </w:tcPr>
          <w:p w:rsidR="00C51E25" w:rsidRPr="0081514B" w:rsidRDefault="00C51E25" w:rsidP="00C51E25">
            <w:pPr>
              <w:spacing w:line="360" w:lineRule="exact"/>
              <w:ind w:left="240" w:hanging="240"/>
              <w:jc w:val="center"/>
              <w:rPr>
                <w:rFonts w:ascii="ＭＳ Ｐゴシック" w:eastAsia="ＭＳ Ｐゴシック" w:hAnsi="ＭＳ Ｐゴシック"/>
                <w:sz w:val="24"/>
                <w:szCs w:val="24"/>
              </w:rPr>
            </w:pPr>
            <w:r w:rsidRPr="0081514B">
              <w:rPr>
                <w:rFonts w:ascii="ＭＳ Ｐゴシック" w:eastAsia="ＭＳ Ｐゴシック" w:hAnsi="ＭＳ Ｐゴシック" w:hint="eastAsia"/>
                <w:sz w:val="24"/>
                <w:szCs w:val="24"/>
              </w:rPr>
              <w:t>書くこと</w:t>
            </w:r>
          </w:p>
        </w:tc>
      </w:tr>
      <w:tr w:rsidR="0081514B" w:rsidRPr="00234B65" w:rsidTr="00E877D7">
        <w:trPr>
          <w:trHeight w:val="397"/>
        </w:trPr>
        <w:tc>
          <w:tcPr>
            <w:tcW w:w="1282" w:type="dxa"/>
            <w:tcBorders>
              <w:top w:val="nil"/>
              <w:bottom w:val="single" w:sz="4" w:space="0" w:color="auto"/>
            </w:tcBorders>
            <w:vAlign w:val="center"/>
          </w:tcPr>
          <w:p w:rsidR="0081514B" w:rsidRPr="00234B65" w:rsidRDefault="0081514B" w:rsidP="0081514B">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nil"/>
              <w:bottom w:val="single" w:sz="4" w:space="0" w:color="auto"/>
            </w:tcBorders>
            <w:shd w:val="clear" w:color="auto" w:fill="D9D9D9"/>
            <w:vAlign w:val="center"/>
          </w:tcPr>
          <w:p w:rsidR="0081514B" w:rsidRPr="00234B65" w:rsidRDefault="00E2687D" w:rsidP="00E14A68">
            <w:pPr>
              <w:ind w:left="220" w:hanging="220"/>
              <w:jc w:val="center"/>
              <w:rPr>
                <w:rFonts w:ascii="ＭＳ Ｐゴシック" w:eastAsia="ＭＳ Ｐゴシック" w:hAnsi="ＭＳ Ｐゴシック"/>
                <w:szCs w:val="24"/>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8000" behindDoc="0" locked="0" layoutInCell="1" allowOverlap="1">
                      <wp:simplePos x="0" y="0"/>
                      <wp:positionH relativeFrom="column">
                        <wp:posOffset>354330</wp:posOffset>
                      </wp:positionH>
                      <wp:positionV relativeFrom="paragraph">
                        <wp:posOffset>180340</wp:posOffset>
                      </wp:positionV>
                      <wp:extent cx="173355" cy="1057275"/>
                      <wp:effectExtent l="6350" t="13970" r="10795" b="508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DDCE6" id="AutoShape 37" o:spid="_x0000_s1026" type="#_x0000_t32" style="position:absolute;left:0;text-align:left;margin-left:27.9pt;margin-top:14.2pt;width:13.65pt;height:8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1UJQIAAEI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"/>
                  </w:pict>
                </mc:Fallback>
              </mc:AlternateContent>
            </w:r>
            <w:r w:rsidR="0081514B" w:rsidRPr="00234B65">
              <w:rPr>
                <w:rFonts w:ascii="ＭＳ Ｐゴシック" w:eastAsia="ＭＳ Ｐゴシック" w:hAnsi="ＭＳ Ｐゴシック" w:hint="eastAsia"/>
                <w:szCs w:val="24"/>
              </w:rPr>
              <w:t>☆</w:t>
            </w:r>
          </w:p>
        </w:tc>
        <w:tc>
          <w:tcPr>
            <w:tcW w:w="1304" w:type="dxa"/>
            <w:tcBorders>
              <w:top w:val="nil"/>
              <w:bottom w:val="single" w:sz="4" w:space="0" w:color="auto"/>
            </w:tcBorders>
            <w:shd w:val="clear" w:color="auto" w:fill="FFFFFF"/>
            <w:vAlign w:val="center"/>
          </w:tcPr>
          <w:p w:rsidR="0081514B" w:rsidRPr="00234B65" w:rsidRDefault="0081514B" w:rsidP="00F85850">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D9D9D9"/>
            <w:vAlign w:val="center"/>
          </w:tcPr>
          <w:p w:rsidR="0081514B" w:rsidRPr="00234B65" w:rsidRDefault="00E2687D" w:rsidP="0081514B">
            <w:pPr>
              <w:ind w:left="220" w:hanging="220"/>
              <w:jc w:val="center"/>
              <w:rPr>
                <w:rFonts w:ascii="ＭＳ Ｐゴシック" w:eastAsia="ＭＳ Ｐゴシック" w:hAnsi="ＭＳ Ｐゴシック"/>
                <w:szCs w:val="24"/>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9024" behindDoc="0" locked="0" layoutInCell="1" allowOverlap="1">
                      <wp:simplePos x="0" y="0"/>
                      <wp:positionH relativeFrom="column">
                        <wp:posOffset>339725</wp:posOffset>
                      </wp:positionH>
                      <wp:positionV relativeFrom="paragraph">
                        <wp:posOffset>168910</wp:posOffset>
                      </wp:positionV>
                      <wp:extent cx="173355" cy="1057275"/>
                      <wp:effectExtent l="9525" t="12065" r="7620" b="698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44F5E" id="AutoShape 38" o:spid="_x0000_s1026" type="#_x0000_t32" style="position:absolute;left:0;text-align:left;margin-left:26.75pt;margin-top:13.3pt;width:13.65pt;height: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XmJQIAAEI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"/>
                  </w:pict>
                </mc:Fallback>
              </mc:AlternateContent>
            </w:r>
            <w:r w:rsidR="0081514B">
              <w:rPr>
                <w:rFonts w:ascii="ＭＳ Ｐゴシック" w:eastAsia="ＭＳ Ｐゴシック" w:hAnsi="ＭＳ Ｐゴシック" w:hint="eastAsia"/>
                <w:szCs w:val="24"/>
              </w:rPr>
              <w:t>☆</w:t>
            </w:r>
          </w:p>
        </w:tc>
        <w:tc>
          <w:tcPr>
            <w:tcW w:w="1304" w:type="dxa"/>
            <w:tcBorders>
              <w:top w:val="nil"/>
              <w:bottom w:val="single" w:sz="4" w:space="0" w:color="auto"/>
            </w:tcBorders>
            <w:shd w:val="clear" w:color="auto" w:fill="FFFFFF"/>
            <w:vAlign w:val="center"/>
          </w:tcPr>
          <w:p w:rsidR="0081514B" w:rsidRPr="00234B65" w:rsidRDefault="0081514B" w:rsidP="0081514B">
            <w:pPr>
              <w:ind w:left="210" w:hanging="210"/>
              <w:jc w:val="center"/>
              <w:rPr>
                <w:rFonts w:ascii="ＭＳ Ｐゴシック" w:eastAsia="ＭＳ Ｐゴシック" w:hAnsi="ＭＳ Ｐゴシック"/>
                <w:szCs w:val="24"/>
              </w:rPr>
            </w:pPr>
          </w:p>
        </w:tc>
        <w:tc>
          <w:tcPr>
            <w:tcW w:w="1304" w:type="dxa"/>
            <w:tcBorders>
              <w:top w:val="nil"/>
              <w:bottom w:val="single" w:sz="4" w:space="0" w:color="auto"/>
            </w:tcBorders>
            <w:shd w:val="clear" w:color="auto" w:fill="FFFFFF"/>
            <w:vAlign w:val="center"/>
          </w:tcPr>
          <w:p w:rsidR="0081514B" w:rsidRPr="00234B65" w:rsidRDefault="0081514B" w:rsidP="0081514B">
            <w:pPr>
              <w:ind w:left="210" w:hanging="210"/>
              <w:jc w:val="center"/>
              <w:rPr>
                <w:rFonts w:ascii="ＭＳ Ｐゴシック" w:eastAsia="ＭＳ Ｐゴシック" w:hAnsi="ＭＳ Ｐゴシック"/>
                <w:szCs w:val="24"/>
              </w:rPr>
            </w:pPr>
          </w:p>
        </w:tc>
      </w:tr>
      <w:tr w:rsidR="00713D7B" w:rsidRPr="00234B65" w:rsidTr="007D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r>
      <w:tr w:rsidR="00713D7B" w:rsidRPr="00234B65" w:rsidTr="007D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13D7B" w:rsidRPr="00234B65" w:rsidRDefault="00713D7B" w:rsidP="00713D7B">
            <w:pPr>
              <w:ind w:left="210" w:hanging="210"/>
              <w:jc w:val="center"/>
              <w:rPr>
                <w:rFonts w:ascii="ＭＳ Ｐゴシック" w:eastAsia="ＭＳ Ｐゴシック" w:hAnsi="ＭＳ Ｐゴシック"/>
                <w:szCs w:val="24"/>
              </w:rPr>
            </w:pPr>
          </w:p>
        </w:tc>
      </w:tr>
    </w:tbl>
    <w:p w:rsidR="00DD2CC3" w:rsidRDefault="00DD2CC3" w:rsidP="004B4121">
      <w:pPr>
        <w:tabs>
          <w:tab w:val="left" w:pos="5508"/>
        </w:tabs>
        <w:ind w:left="103" w:hangingChars="47" w:hanging="103"/>
        <w:rPr>
          <w:rFonts w:ascii="ＭＳ Ｐゴシック" w:eastAsia="ＭＳ Ｐゴシック" w:hAnsi="ＭＳ Ｐゴシック"/>
          <w:sz w:val="22"/>
          <w:szCs w:val="22"/>
        </w:rPr>
      </w:pPr>
    </w:p>
    <w:p w:rsidR="00C059B5" w:rsidRDefault="00C059B5" w:rsidP="004B4121">
      <w:pPr>
        <w:tabs>
          <w:tab w:val="left" w:pos="5508"/>
        </w:tabs>
        <w:ind w:left="103" w:hangingChars="47" w:hanging="103"/>
        <w:rPr>
          <w:rFonts w:ascii="ＭＳ Ｐゴシック" w:eastAsia="ＭＳ Ｐゴシック" w:hAnsi="ＭＳ Ｐゴシック"/>
          <w:sz w:val="22"/>
          <w:szCs w:val="22"/>
        </w:rPr>
      </w:pPr>
    </w:p>
    <w:p w:rsidR="00C059B5" w:rsidRDefault="00E2687D" w:rsidP="004B4121">
      <w:pPr>
        <w:tabs>
          <w:tab w:val="left" w:pos="5508"/>
        </w:tabs>
        <w:ind w:left="103" w:hangingChars="47" w:hanging="103"/>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824230</wp:posOffset>
                </wp:positionH>
                <wp:positionV relativeFrom="paragraph">
                  <wp:posOffset>8890</wp:posOffset>
                </wp:positionV>
                <wp:extent cx="4161790" cy="1000760"/>
                <wp:effectExtent l="10795" t="5080" r="8890" b="1333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000760"/>
                        </a:xfrm>
                        <a:prstGeom prst="rect">
                          <a:avLst/>
                        </a:prstGeom>
                        <a:solidFill>
                          <a:srgbClr val="FFFFFF"/>
                        </a:solidFill>
                        <a:ln w="9525">
                          <a:solidFill>
                            <a:srgbClr val="000000"/>
                          </a:solidFill>
                          <a:miter lim="800000"/>
                          <a:headEnd/>
                          <a:tailEnd/>
                        </a:ln>
                      </wps:spPr>
                      <wps:txbx>
                        <w:txbxContent>
                          <w:p w:rsidR="00FA669E" w:rsidRDefault="00FA669E" w:rsidP="00FA669E">
                            <w:pPr>
                              <w:ind w:left="0" w:firstLineChars="0" w:firstLine="0"/>
                            </w:pPr>
                            <w:r>
                              <w:rPr>
                                <w:rFonts w:hint="eastAsia"/>
                              </w:rPr>
                              <w:t>【参考例】</w:t>
                            </w:r>
                          </w:p>
                          <w:p w:rsidR="00FA669E" w:rsidRDefault="00FA669E" w:rsidP="00FA669E">
                            <w:pPr>
                              <w:ind w:left="0" w:firstLineChars="0" w:firstLine="0"/>
                            </w:pPr>
                            <w:r>
                              <w:rPr>
                                <w:rFonts w:hint="eastAsia"/>
                              </w:rPr>
                              <w:t>グレーの塗りつぶしが本単元で評価する項目になっています。</w:t>
                            </w:r>
                          </w:p>
                          <w:p w:rsidR="00FA669E" w:rsidRDefault="00FA669E" w:rsidP="00FA669E">
                            <w:pPr>
                              <w:ind w:left="0" w:firstLineChars="0" w:firstLine="0"/>
                            </w:pPr>
                            <w:r>
                              <w:rPr>
                                <w:rFonts w:hint="eastAsia"/>
                              </w:rPr>
                              <w:t>また評価した項目には☆マークがついています</w:t>
                            </w:r>
                            <w:r>
                              <w:t>。</w:t>
                            </w:r>
                          </w:p>
                          <w:p w:rsidR="00FA669E" w:rsidRPr="009D4152" w:rsidRDefault="00CF07C1" w:rsidP="00FA669E">
                            <w:pPr>
                              <w:ind w:left="0" w:firstLineChars="0" w:firstLine="0"/>
                            </w:pPr>
                            <w:r>
                              <w:rPr>
                                <w:rFonts w:hint="eastAsia"/>
                              </w:rPr>
                              <w:t>本単元以降、各項目の☆マーク数で累積的な評価回数が分かります。</w:t>
                            </w:r>
                          </w:p>
                          <w:p w:rsidR="00FA669E" w:rsidRPr="00167D7C" w:rsidRDefault="00FA669E" w:rsidP="00FA669E">
                            <w:pPr>
                              <w:ind w:left="21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64.9pt;margin-top:.7pt;width:327.7pt;height:7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">
                <v:textbox inset="5.85pt,.7pt,5.85pt,.7pt">
                  <w:txbxContent>
                    <w:p w:rsidR="00FA669E" w:rsidRDefault="00FA669E" w:rsidP="00FA669E">
                      <w:pPr>
                        <w:ind w:left="0" w:firstLineChars="0" w:firstLine="0"/>
                      </w:pPr>
                      <w:r>
                        <w:rPr>
                          <w:rFonts w:hint="eastAsia"/>
                        </w:rPr>
                        <w:t>【参考例】</w:t>
                      </w:r>
                    </w:p>
                    <w:p w:rsidR="00FA669E" w:rsidRDefault="00FA669E" w:rsidP="00FA669E">
                      <w:pPr>
                        <w:ind w:left="0" w:firstLineChars="0" w:firstLine="0"/>
                      </w:pPr>
                      <w:r>
                        <w:rPr>
                          <w:rFonts w:hint="eastAsia"/>
                        </w:rPr>
                        <w:t>グレーの塗りつぶしが本単元で評価する項目になっています。</w:t>
                      </w:r>
                    </w:p>
                    <w:p w:rsidR="00FA669E" w:rsidRDefault="00FA669E" w:rsidP="00FA669E">
                      <w:pPr>
                        <w:ind w:left="0" w:firstLineChars="0" w:firstLine="0"/>
                      </w:pPr>
                      <w:r>
                        <w:rPr>
                          <w:rFonts w:hint="eastAsia"/>
                        </w:rPr>
                        <w:t>また評価した項目には☆マークがついています</w:t>
                      </w:r>
                      <w:r>
                        <w:t>。</w:t>
                      </w:r>
                    </w:p>
                    <w:p w:rsidR="00FA669E" w:rsidRPr="009D4152" w:rsidRDefault="00CF07C1" w:rsidP="00FA669E">
                      <w:pPr>
                        <w:ind w:left="0" w:firstLineChars="0" w:firstLine="0"/>
                      </w:pPr>
                      <w:r>
                        <w:rPr>
                          <w:rFonts w:hint="eastAsia"/>
                        </w:rPr>
                        <w:t>本単元以降、各項目の☆マーク数で累積的な評価回数が分かります。</w:t>
                      </w:r>
                    </w:p>
                    <w:p w:rsidR="00FA669E" w:rsidRPr="00167D7C" w:rsidRDefault="00FA669E" w:rsidP="00FA669E">
                      <w:pPr>
                        <w:ind w:left="210" w:hanging="210"/>
                      </w:pPr>
                    </w:p>
                  </w:txbxContent>
                </v:textbox>
              </v:shape>
            </w:pict>
          </mc:Fallback>
        </mc:AlternateContent>
      </w:r>
    </w:p>
    <w:p w:rsidR="00C059B5" w:rsidRDefault="00C059B5" w:rsidP="004B4121">
      <w:pPr>
        <w:tabs>
          <w:tab w:val="left" w:pos="5508"/>
        </w:tabs>
        <w:ind w:left="103" w:hangingChars="47" w:hanging="103"/>
        <w:rPr>
          <w:rFonts w:ascii="ＭＳ Ｐゴシック" w:eastAsia="ＭＳ Ｐゴシック" w:hAnsi="ＭＳ Ｐゴシック"/>
          <w:sz w:val="22"/>
          <w:szCs w:val="22"/>
        </w:rPr>
      </w:pPr>
    </w:p>
    <w:p w:rsidR="00C059B5" w:rsidRDefault="00C059B5" w:rsidP="004B4121">
      <w:pPr>
        <w:tabs>
          <w:tab w:val="left" w:pos="5508"/>
        </w:tabs>
        <w:ind w:left="103" w:hangingChars="47" w:hanging="103"/>
        <w:rPr>
          <w:rFonts w:ascii="ＭＳ Ｐゴシック" w:eastAsia="ＭＳ Ｐゴシック" w:hAnsi="ＭＳ Ｐゴシック"/>
          <w:sz w:val="22"/>
          <w:szCs w:val="22"/>
        </w:rPr>
      </w:pPr>
    </w:p>
    <w:p w:rsidR="00C059B5" w:rsidRDefault="00C059B5" w:rsidP="004B4121">
      <w:pPr>
        <w:tabs>
          <w:tab w:val="left" w:pos="5508"/>
        </w:tabs>
        <w:ind w:left="103" w:hangingChars="47" w:hanging="103"/>
        <w:rPr>
          <w:rFonts w:ascii="ＭＳ Ｐゴシック" w:eastAsia="ＭＳ Ｐゴシック" w:hAnsi="ＭＳ Ｐゴシック"/>
          <w:sz w:val="22"/>
          <w:szCs w:val="22"/>
        </w:rPr>
      </w:pPr>
    </w:p>
    <w:p w:rsidR="000B583F" w:rsidRDefault="000B583F" w:rsidP="004B4121">
      <w:pPr>
        <w:tabs>
          <w:tab w:val="left" w:pos="5508"/>
        </w:tabs>
        <w:ind w:left="103" w:hangingChars="47" w:hanging="103"/>
        <w:rPr>
          <w:rFonts w:ascii="ＭＳ Ｐゴシック" w:eastAsia="ＭＳ Ｐゴシック" w:hAnsi="ＭＳ Ｐゴシック"/>
          <w:sz w:val="22"/>
          <w:szCs w:val="22"/>
        </w:rPr>
      </w:pPr>
    </w:p>
    <w:tbl>
      <w:tblPr>
        <w:tblpPr w:leftFromText="142" w:rightFromText="142" w:vertAnchor="text" w:tblpXSpec="center" w:tblpY="1"/>
        <w:tblOverlap w:val="neve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51558A" w:rsidRPr="00234B65" w:rsidTr="00234B65">
        <w:trPr>
          <w:trHeight w:val="699"/>
          <w:tblHeader/>
        </w:trPr>
        <w:tc>
          <w:tcPr>
            <w:tcW w:w="584" w:type="pct"/>
            <w:tcBorders>
              <w:bottom w:val="nil"/>
            </w:tcBorders>
            <w:shd w:val="clear" w:color="auto" w:fill="BFBFBF"/>
            <w:vAlign w:val="center"/>
          </w:tcPr>
          <w:p w:rsidR="0051558A" w:rsidRPr="00234B65" w:rsidRDefault="0051558A" w:rsidP="00234B65">
            <w:pPr>
              <w:snapToGrid w:val="0"/>
              <w:ind w:left="220" w:hanging="220"/>
              <w:jc w:val="center"/>
              <w:rPr>
                <w:rFonts w:ascii="ＭＳ ゴシック" w:eastAsia="ＭＳ ゴシック" w:hAnsi="ＭＳ ゴシック"/>
                <w:sz w:val="22"/>
                <w:szCs w:val="22"/>
              </w:rPr>
            </w:pPr>
            <w:bookmarkStart w:id="1" w:name="_Hlk30799602"/>
            <w:r w:rsidRPr="00234B65">
              <w:rPr>
                <w:rFonts w:ascii="ＭＳ ゴシック" w:eastAsia="ＭＳ ゴシック" w:hAnsi="ＭＳ ゴシック" w:hint="eastAsia"/>
                <w:sz w:val="22"/>
                <w:szCs w:val="22"/>
              </w:rPr>
              <w:lastRenderedPageBreak/>
              <w:t>単元名</w:t>
            </w:r>
          </w:p>
          <w:p w:rsidR="009A2A7E" w:rsidRPr="00234B65" w:rsidRDefault="0051558A" w:rsidP="00234B65">
            <w:pPr>
              <w:snapToGrid w:val="0"/>
              <w:ind w:left="220" w:hanging="220"/>
              <w:jc w:val="center"/>
              <w:rPr>
                <w:rFonts w:ascii="ＭＳ ゴシック" w:eastAsia="ＭＳ ゴシック" w:hAnsi="ＭＳ ゴシック" w:hint="eastAsia"/>
                <w:sz w:val="22"/>
                <w:szCs w:val="22"/>
              </w:rPr>
            </w:pPr>
            <w:r w:rsidRPr="00234B65">
              <w:rPr>
                <w:rFonts w:ascii="ＭＳ ゴシック" w:eastAsia="ＭＳ ゴシック" w:hAnsi="ＭＳ ゴシック" w:hint="eastAsia"/>
                <w:sz w:val="22"/>
                <w:szCs w:val="22"/>
              </w:rPr>
              <w:t>（時</w:t>
            </w:r>
            <w:r w:rsidRPr="00234B65">
              <w:rPr>
                <w:rFonts w:ascii="ＭＳ Ｐゴシック" w:eastAsia="ＭＳ Ｐゴシック" w:hAnsi="ＭＳ Ｐゴシック" w:hint="eastAsia"/>
                <w:sz w:val="22"/>
                <w:szCs w:val="22"/>
              </w:rPr>
              <w:t>数）</w:t>
            </w:r>
          </w:p>
        </w:tc>
        <w:tc>
          <w:tcPr>
            <w:tcW w:w="976" w:type="pct"/>
            <w:tcBorders>
              <w:bottom w:val="nil"/>
            </w:tcBorders>
            <w:shd w:val="clear" w:color="auto" w:fill="BFBFBF"/>
            <w:vAlign w:val="center"/>
          </w:tcPr>
          <w:p w:rsidR="0051558A" w:rsidRPr="00234B65" w:rsidRDefault="0051558A" w:rsidP="00234B65">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51558A" w:rsidRPr="00234B65" w:rsidRDefault="0051558A" w:rsidP="00234B65">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tcBorders>
              <w:bottom w:val="nil"/>
            </w:tcBorders>
            <w:shd w:val="clear" w:color="auto" w:fill="BFBFBF"/>
            <w:vAlign w:val="center"/>
          </w:tcPr>
          <w:p w:rsidR="0051558A" w:rsidRPr="00234B65" w:rsidRDefault="0051558A" w:rsidP="00234B65">
            <w:pPr>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tcBorders>
              <w:bottom w:val="nil"/>
            </w:tcBorders>
            <w:shd w:val="clear" w:color="auto" w:fill="BFBFBF"/>
            <w:vAlign w:val="center"/>
          </w:tcPr>
          <w:p w:rsidR="0051558A" w:rsidRPr="00234B65" w:rsidRDefault="00B33DB9" w:rsidP="00234B65">
            <w:pPr>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bookmarkEnd w:id="1"/>
      <w:tr w:rsidR="0051558A" w:rsidRPr="00234B65" w:rsidTr="00FC4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84" w:type="pct"/>
            <w:tcBorders>
              <w:top w:val="single" w:sz="2" w:space="0" w:color="auto"/>
              <w:left w:val="single" w:sz="4" w:space="0" w:color="auto"/>
              <w:bottom w:val="single" w:sz="4" w:space="0" w:color="auto"/>
              <w:right w:val="single" w:sz="4" w:space="0" w:color="auto"/>
            </w:tcBorders>
          </w:tcPr>
          <w:p w:rsidR="000B4E95" w:rsidRPr="000B4E95" w:rsidRDefault="000B4E95" w:rsidP="000B4E95">
            <w:pPr>
              <w:snapToGrid w:val="0"/>
              <w:ind w:left="99" w:hangingChars="45" w:hanging="99"/>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2</w:t>
            </w:r>
          </w:p>
          <w:p w:rsidR="000B4E95" w:rsidRDefault="000B4E95" w:rsidP="000B4E95">
            <w:pPr>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I study </w:t>
            </w:r>
          </w:p>
          <w:p w:rsidR="000B4E95" w:rsidRDefault="000B4E95" w:rsidP="000B4E95">
            <w:pPr>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math on </w:t>
            </w:r>
          </w:p>
          <w:p w:rsidR="00713D7B" w:rsidRPr="00234B65" w:rsidRDefault="000B4E95" w:rsidP="000B4E95">
            <w:pPr>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Monday.</w:t>
            </w:r>
            <w:r w:rsidR="00713D7B" w:rsidRPr="00234B65">
              <w:rPr>
                <w:rFonts w:ascii="ＭＳ Ｐゴシック" w:eastAsia="ＭＳ Ｐゴシック" w:hAnsi="ＭＳ Ｐゴシック"/>
                <w:sz w:val="22"/>
                <w:szCs w:val="22"/>
              </w:rPr>
              <w:t xml:space="preserve"> </w:t>
            </w:r>
          </w:p>
          <w:p w:rsidR="00713D7B" w:rsidRPr="00C16886" w:rsidRDefault="002112E3" w:rsidP="00713D7B">
            <w:pPr>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713D7B"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2</w:t>
            </w:r>
            <w:r w:rsidR="00713D7B" w:rsidRPr="00C16886">
              <w:rPr>
                <w:rFonts w:ascii="ＭＳ Ｐゴシック" w:eastAsia="ＭＳ Ｐゴシック" w:hAnsi="ＭＳ Ｐゴシック"/>
                <w:sz w:val="22"/>
                <w:szCs w:val="22"/>
              </w:rPr>
              <w:t>0</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29</w:t>
            </w:r>
          </w:p>
          <w:p w:rsidR="0051558A" w:rsidRPr="00CF63CE" w:rsidRDefault="0051558A" w:rsidP="00713D7B">
            <w:pPr>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tc>
        <w:tc>
          <w:tcPr>
            <w:tcW w:w="976" w:type="pct"/>
            <w:tcBorders>
              <w:top w:val="single" w:sz="2" w:space="0" w:color="auto"/>
              <w:left w:val="single" w:sz="4" w:space="0" w:color="auto"/>
              <w:bottom w:val="single" w:sz="4" w:space="0" w:color="auto"/>
              <w:right w:val="single" w:sz="4" w:space="0" w:color="auto"/>
            </w:tcBorders>
            <w:shd w:val="clear" w:color="auto" w:fill="auto"/>
          </w:tcPr>
          <w:p w:rsidR="00277AEB" w:rsidRDefault="00C00D6F" w:rsidP="00982947">
            <w:pPr>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夢の</w:t>
            </w:r>
            <w:r w:rsidR="00277AEB">
              <w:rPr>
                <w:rFonts w:ascii="ＭＳ ゴシック" w:eastAsia="ＭＳ ゴシック" w:hAnsi="ＭＳ ゴシック" w:hint="eastAsia"/>
                <w:sz w:val="22"/>
                <w:szCs w:val="22"/>
              </w:rPr>
              <w:t>時間割</w:t>
            </w:r>
            <w:r w:rsidRPr="00C00D6F">
              <w:rPr>
                <w:rFonts w:ascii="ＭＳ ゴシック" w:eastAsia="ＭＳ ゴシック" w:hAnsi="ＭＳ ゴシック" w:hint="eastAsia"/>
                <w:sz w:val="22"/>
                <w:szCs w:val="22"/>
              </w:rPr>
              <w:t>を作</w:t>
            </w:r>
          </w:p>
          <w:p w:rsidR="00277AEB" w:rsidRDefault="00277AEB" w:rsidP="00982947">
            <w:pPr>
              <w:ind w:left="22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り</w:t>
            </w:r>
            <w:r w:rsidR="00C00D6F" w:rsidRPr="00C00D6F">
              <w:rPr>
                <w:rFonts w:ascii="ＭＳ ゴシック" w:eastAsia="ＭＳ ゴシック" w:hAnsi="ＭＳ ゴシック" w:hint="eastAsia"/>
                <w:sz w:val="22"/>
                <w:szCs w:val="22"/>
              </w:rPr>
              <w:t>、勉強したい</w:t>
            </w:r>
          </w:p>
          <w:p w:rsidR="00277AEB" w:rsidRDefault="00C00D6F" w:rsidP="00982947">
            <w:pPr>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教科を言えるよ</w:t>
            </w:r>
          </w:p>
          <w:p w:rsidR="0051558A" w:rsidRPr="00C00D6F" w:rsidRDefault="00C00D6F" w:rsidP="00982947">
            <w:pPr>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うにな</w:t>
            </w:r>
            <w:r w:rsidR="00277AEB">
              <w:rPr>
                <w:rFonts w:ascii="ＭＳ ゴシック" w:eastAsia="ＭＳ ゴシック" w:hAnsi="ＭＳ ゴシック" w:hint="eastAsia"/>
                <w:sz w:val="22"/>
                <w:szCs w:val="22"/>
              </w:rPr>
              <w:t>る</w:t>
            </w:r>
            <w:r w:rsidRPr="00C00D6F">
              <w:rPr>
                <w:rFonts w:ascii="ＭＳ ゴシック" w:eastAsia="ＭＳ ゴシック" w:hAnsi="ＭＳ ゴシック" w:hint="eastAsia"/>
                <w:sz w:val="22"/>
                <w:szCs w:val="22"/>
              </w:rPr>
              <w:t>。</w:t>
            </w:r>
          </w:p>
          <w:p w:rsidR="00C00D6F" w:rsidRPr="003145CD" w:rsidRDefault="00C00D6F" w:rsidP="00982947">
            <w:pPr>
              <w:ind w:left="220" w:hanging="220"/>
              <w:rPr>
                <w:rFonts w:ascii="ＭＳ ゴシック" w:eastAsia="ＭＳ ゴシック" w:hAnsi="ＭＳ ゴシック" w:hint="eastAsia"/>
                <w:color w:val="FF0000"/>
                <w:sz w:val="22"/>
                <w:szCs w:val="22"/>
              </w:rPr>
            </w:pPr>
          </w:p>
          <w:p w:rsidR="0051558A" w:rsidRPr="000B16B4" w:rsidRDefault="0051558A" w:rsidP="00982947">
            <w:pPr>
              <w:ind w:left="220" w:hanging="220"/>
              <w:rPr>
                <w:rFonts w:ascii="ＭＳ ゴシック" w:eastAsia="ＭＳ ゴシック" w:hAnsi="ＭＳ ゴシック"/>
                <w:sz w:val="22"/>
                <w:szCs w:val="22"/>
              </w:rPr>
            </w:pPr>
            <w:r w:rsidRPr="000B16B4">
              <w:rPr>
                <w:rFonts w:ascii="ＭＳ ゴシック" w:eastAsia="ＭＳ ゴシック" w:hAnsi="ＭＳ ゴシック" w:hint="eastAsia"/>
                <w:sz w:val="22"/>
                <w:szCs w:val="22"/>
              </w:rPr>
              <w:t>・聞くこと</w:t>
            </w:r>
          </w:p>
          <w:p w:rsidR="0051558A" w:rsidRPr="003145CD" w:rsidRDefault="0051558A" w:rsidP="00982947">
            <w:pPr>
              <w:ind w:left="220" w:hanging="220"/>
              <w:rPr>
                <w:rFonts w:ascii="ＭＳ ゴシック" w:eastAsia="ＭＳ ゴシック" w:hAnsi="ＭＳ ゴシック"/>
                <w:color w:val="FF0000"/>
                <w:sz w:val="22"/>
                <w:szCs w:val="22"/>
              </w:rPr>
            </w:pPr>
          </w:p>
          <w:p w:rsidR="0051558A" w:rsidRPr="000B16B4" w:rsidRDefault="0051558A" w:rsidP="00982947">
            <w:pPr>
              <w:ind w:left="220" w:hanging="220"/>
              <w:rPr>
                <w:rFonts w:ascii="ＭＳ ゴシック" w:eastAsia="ＭＳ ゴシック" w:hAnsi="ＭＳ ゴシック"/>
                <w:sz w:val="22"/>
                <w:szCs w:val="22"/>
              </w:rPr>
            </w:pPr>
            <w:r w:rsidRPr="000B16B4">
              <w:rPr>
                <w:rFonts w:ascii="ＭＳ ゴシック" w:eastAsia="ＭＳ ゴシック" w:hAnsi="ＭＳ ゴシック" w:hint="eastAsia"/>
                <w:sz w:val="22"/>
                <w:szCs w:val="22"/>
              </w:rPr>
              <w:t>・話すこと</w:t>
            </w:r>
          </w:p>
          <w:p w:rsidR="0051558A" w:rsidRPr="003145CD" w:rsidRDefault="0051558A" w:rsidP="00982947">
            <w:pPr>
              <w:ind w:firstLineChars="100" w:firstLine="220"/>
              <w:rPr>
                <w:rFonts w:ascii="ＭＳ ゴシック" w:eastAsia="ＭＳ ゴシック" w:hAnsi="ＭＳ ゴシック"/>
                <w:color w:val="FF0000"/>
                <w:sz w:val="22"/>
                <w:szCs w:val="22"/>
              </w:rPr>
            </w:pPr>
            <w:r w:rsidRPr="000B16B4">
              <w:rPr>
                <w:rFonts w:ascii="ＭＳ ゴシック" w:eastAsia="ＭＳ ゴシック" w:hAnsi="ＭＳ ゴシック" w:hint="eastAsia"/>
                <w:sz w:val="22"/>
                <w:szCs w:val="22"/>
              </w:rPr>
              <w:t>[やり取り]</w:t>
            </w:r>
          </w:p>
        </w:tc>
        <w:tc>
          <w:tcPr>
            <w:tcW w:w="1747" w:type="pct"/>
            <w:tcBorders>
              <w:top w:val="single" w:sz="2" w:space="0" w:color="auto"/>
              <w:left w:val="single" w:sz="4" w:space="0" w:color="auto"/>
              <w:bottom w:val="single" w:sz="4" w:space="0" w:color="auto"/>
              <w:right w:val="single" w:sz="4" w:space="0" w:color="auto"/>
            </w:tcBorders>
            <w:shd w:val="clear" w:color="auto" w:fill="auto"/>
          </w:tcPr>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絵と結び付けて教科の名前を聞き</w:t>
            </w:r>
            <w:r w:rsidR="006A3010">
              <w:rPr>
                <w:sz w:val="22"/>
                <w:szCs w:val="22"/>
              </w:rPr>
              <w:t>、</w:t>
            </w:r>
            <w:r w:rsidRPr="00C46681">
              <w:rPr>
                <w:sz w:val="22"/>
                <w:szCs w:val="22"/>
              </w:rPr>
              <w:t>意味を推測・確認する。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教科の名前を言う。</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好きな教科を聞き取る。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好きな教科をたずねたり答えたりする表現を聞いて</w:t>
            </w:r>
            <w:r w:rsidR="006A3010">
              <w:rPr>
                <w:sz w:val="22"/>
                <w:szCs w:val="22"/>
              </w:rPr>
              <w:t>、</w:t>
            </w:r>
            <w:r w:rsidRPr="00C46681">
              <w:rPr>
                <w:sz w:val="22"/>
                <w:szCs w:val="22"/>
              </w:rPr>
              <w:t>意味や使い方を推測・確認する。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グループで好きな教科ランキングを作成する。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好きな教科や理由を聞きとる。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理由をたずねたり答えたりする表現をきいて</w:t>
            </w:r>
            <w:r w:rsidR="006A3010">
              <w:rPr>
                <w:sz w:val="22"/>
                <w:szCs w:val="22"/>
              </w:rPr>
              <w:t>、</w:t>
            </w:r>
            <w:r w:rsidRPr="00C46681">
              <w:rPr>
                <w:sz w:val="22"/>
                <w:szCs w:val="22"/>
              </w:rPr>
              <w:t>意味や使い方を推測・確認する。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グループで好きな教科やその理由をたずね合う。</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外国の小学生の授業について聞く。</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曜日の言い方を復習する。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会話から時間割を聞きとる。</w:t>
            </w:r>
          </w:p>
          <w:p w:rsidR="0008373C" w:rsidRPr="00C46681" w:rsidRDefault="0008373C" w:rsidP="0008373C">
            <w:pPr>
              <w:pStyle w:val="a8"/>
              <w:numPr>
                <w:ilvl w:val="0"/>
                <w:numId w:val="23"/>
              </w:numPr>
              <w:adjustRightInd w:val="0"/>
              <w:ind w:leftChars="0" w:firstLineChars="0"/>
              <w:rPr>
                <w:sz w:val="22"/>
                <w:szCs w:val="22"/>
              </w:rPr>
            </w:pPr>
            <w:r w:rsidRPr="00C46681">
              <w:rPr>
                <w:sz w:val="22"/>
                <w:szCs w:val="22"/>
              </w:rPr>
              <w:t>夢の時間割を考えて伝え合う。</w:t>
            </w:r>
          </w:p>
          <w:p w:rsidR="002D51F7" w:rsidRPr="003145CD" w:rsidRDefault="00C46681" w:rsidP="00C46681">
            <w:pPr>
              <w:pStyle w:val="a8"/>
              <w:numPr>
                <w:ilvl w:val="0"/>
                <w:numId w:val="23"/>
              </w:numPr>
              <w:adjustRightInd w:val="0"/>
              <w:ind w:leftChars="0" w:firstLineChars="0"/>
              <w:rPr>
                <w:rFonts w:ascii="ＭＳ 明朝" w:hAnsi="ＭＳ 明朝"/>
                <w:color w:val="FF0000"/>
                <w:sz w:val="22"/>
                <w:szCs w:val="22"/>
              </w:rPr>
            </w:pPr>
            <w:r w:rsidRPr="00C46681">
              <w:rPr>
                <w:sz w:val="22"/>
                <w:szCs w:val="22"/>
              </w:rPr>
              <w:t>大文字と同じ形の小文字を持つアルファベットを読んだり書いたりすることができる。</w:t>
            </w:r>
          </w:p>
        </w:tc>
        <w:tc>
          <w:tcPr>
            <w:tcW w:w="1693" w:type="pct"/>
            <w:tcBorders>
              <w:top w:val="single" w:sz="2" w:space="0" w:color="auto"/>
              <w:left w:val="single" w:sz="4" w:space="0" w:color="auto"/>
              <w:bottom w:val="single" w:sz="4" w:space="0" w:color="auto"/>
              <w:right w:val="single" w:sz="4" w:space="0" w:color="auto"/>
            </w:tcBorders>
            <w:shd w:val="clear" w:color="auto" w:fill="auto"/>
          </w:tcPr>
          <w:p w:rsidR="00DB176C" w:rsidRPr="0008373C" w:rsidRDefault="00DB176C" w:rsidP="00DB176C">
            <w:pPr>
              <w:ind w:left="220" w:hanging="220"/>
              <w:rPr>
                <w:rFonts w:ascii="ＭＳ Ｐゴシック" w:eastAsia="ＭＳ Ｐゴシック" w:hAnsi="ＭＳ Ｐゴシック"/>
                <w:sz w:val="22"/>
                <w:szCs w:val="22"/>
              </w:rPr>
            </w:pPr>
            <w:r w:rsidRPr="0008373C">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08373C" w:rsidRDefault="00DB176C" w:rsidP="00DB176C">
            <w:pPr>
              <w:ind w:leftChars="100" w:left="217" w:hangingChars="3" w:hanging="7"/>
              <w:rPr>
                <w:rFonts w:ascii="ＭＳ Ｐゴシック" w:eastAsia="ＭＳ Ｐゴシック" w:hAnsi="ＭＳ Ｐゴシック"/>
                <w:sz w:val="22"/>
                <w:szCs w:val="22"/>
              </w:rPr>
            </w:pPr>
            <w:r w:rsidRPr="0008373C">
              <w:rPr>
                <w:rFonts w:ascii="ＭＳ Ｐゴシック" w:eastAsia="ＭＳ Ｐゴシック" w:hAnsi="ＭＳ Ｐゴシック" w:hint="eastAsia"/>
                <w:sz w:val="22"/>
                <w:szCs w:val="22"/>
              </w:rPr>
              <w:t>ただし、全ての時間で評価を行うのではなく、言語活動を行う授業で評価をする。</w:t>
            </w:r>
          </w:p>
          <w:p w:rsidR="00DB176C" w:rsidRPr="0008373C" w:rsidRDefault="00DB176C" w:rsidP="00DB176C">
            <w:pPr>
              <w:ind w:leftChars="100" w:left="217" w:hangingChars="3" w:hanging="7"/>
              <w:rPr>
                <w:rFonts w:ascii="ＭＳ Ｐゴシック" w:eastAsia="ＭＳ Ｐゴシック" w:hAnsi="ＭＳ Ｐゴシック"/>
                <w:sz w:val="22"/>
                <w:szCs w:val="22"/>
              </w:rPr>
            </w:pPr>
            <w:r w:rsidRPr="0008373C">
              <w:rPr>
                <w:rFonts w:ascii="ＭＳ Ｐゴシック" w:eastAsia="ＭＳ Ｐゴシック" w:hAnsi="ＭＳ Ｐゴシック" w:hint="eastAsia"/>
                <w:sz w:val="22"/>
                <w:szCs w:val="22"/>
              </w:rPr>
              <w:t>話すこと[やり取り]については、必要に応じてパフォーマンステストで評価してもよい。</w:t>
            </w:r>
          </w:p>
          <w:p w:rsidR="0051558A" w:rsidRPr="003145CD" w:rsidRDefault="00E2687D" w:rsidP="00982947">
            <w:pPr>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8784" behindDoc="0" locked="0" layoutInCell="1" allowOverlap="1">
                      <wp:simplePos x="0" y="0"/>
                      <wp:positionH relativeFrom="column">
                        <wp:posOffset>-38100</wp:posOffset>
                      </wp:positionH>
                      <wp:positionV relativeFrom="paragraph">
                        <wp:posOffset>107950</wp:posOffset>
                      </wp:positionV>
                      <wp:extent cx="1905000" cy="995045"/>
                      <wp:effectExtent l="0" t="0" r="0" b="0"/>
                      <wp:wrapNone/>
                      <wp:docPr id="2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995045"/>
                              </a:xfrm>
                              <a:prstGeom prst="rect">
                                <a:avLst/>
                              </a:prstGeom>
                              <a:solidFill>
                                <a:sysClr val="window" lastClr="FFFFFF"/>
                              </a:solidFill>
                              <a:ln w="6350">
                                <a:solidFill>
                                  <a:prstClr val="black"/>
                                </a:solidFill>
                              </a:ln>
                            </wps:spPr>
                            <wps:txbx>
                              <w:txbxContent>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話すこと[やり取り]（思・判・表）</w:t>
                                  </w:r>
                                </w:p>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w:t>
                                  </w:r>
                                  <w:r w:rsidRPr="000B16B4">
                                    <w:rPr>
                                      <w:rFonts w:ascii="ＭＳ Ｐゴシック" w:eastAsia="ＭＳ Ｐゴシック" w:hAnsi="ＭＳ Ｐゴシック"/>
                                      <w:szCs w:val="18"/>
                                    </w:rPr>
                                    <w:t>Part 3</w:t>
                                  </w:r>
                                  <w:r w:rsidRPr="000B16B4">
                                    <w:rPr>
                                      <w:rFonts w:ascii="ＭＳ Ｐゴシック" w:eastAsia="ＭＳ Ｐゴシック" w:hAnsi="ＭＳ Ｐゴシック" w:hint="eastAsia"/>
                                      <w:szCs w:val="18"/>
                                    </w:rPr>
                                    <w:t xml:space="preserve">　Activity</w:t>
                                  </w:r>
                                </w:p>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話すこと[やり取り]（態度）</w:t>
                                  </w:r>
                                </w:p>
                                <w:p w:rsidR="00E67F48" w:rsidRPr="000B16B4" w:rsidRDefault="00E67F48" w:rsidP="000B16B4">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w:t>
                                  </w:r>
                                  <w:r w:rsidRPr="000B16B4">
                                    <w:rPr>
                                      <w:rFonts w:ascii="ＭＳ Ｐゴシック" w:eastAsia="ＭＳ Ｐゴシック" w:hAnsi="ＭＳ Ｐゴシック"/>
                                      <w:szCs w:val="18"/>
                                    </w:rPr>
                                    <w:t>Part 3</w:t>
                                  </w:r>
                                  <w:r w:rsidRPr="000B16B4">
                                    <w:rPr>
                                      <w:rFonts w:ascii="ＭＳ Ｐゴシック" w:eastAsia="ＭＳ Ｐゴシック" w:hAnsi="ＭＳ Ｐゴシック" w:hint="eastAsia"/>
                                      <w:szCs w:val="18"/>
                                    </w:rPr>
                                    <w:t xml:space="preserve">　Activity</w:t>
                                  </w:r>
                                </w:p>
                                <w:p w:rsidR="00E67F48" w:rsidRPr="002D51F7" w:rsidRDefault="00E67F48" w:rsidP="002D51F7">
                                  <w:pPr>
                                    <w:ind w:left="210" w:hanging="210"/>
                                    <w:rPr>
                                      <w:rFonts w:ascii="ＭＳ Ｐゴシック" w:eastAsia="ＭＳ Ｐゴシック" w:hAnsi="ＭＳ Ｐゴシック"/>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3pt;margin-top:8.5pt;width:150pt;height:7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" fillcolor="window" strokeweight=".5pt">
                      <v:path arrowok="t"/>
                      <v:textbox>
                        <w:txbxContent>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話すこと[やり取り]（思・判・表）</w:t>
                            </w:r>
                          </w:p>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w:t>
                            </w:r>
                            <w:r w:rsidRPr="000B16B4">
                              <w:rPr>
                                <w:rFonts w:ascii="ＭＳ Ｐゴシック" w:eastAsia="ＭＳ Ｐゴシック" w:hAnsi="ＭＳ Ｐゴシック"/>
                                <w:szCs w:val="18"/>
                              </w:rPr>
                              <w:t>Part 3</w:t>
                            </w:r>
                            <w:r w:rsidRPr="000B16B4">
                              <w:rPr>
                                <w:rFonts w:ascii="ＭＳ Ｐゴシック" w:eastAsia="ＭＳ Ｐゴシック" w:hAnsi="ＭＳ Ｐゴシック" w:hint="eastAsia"/>
                                <w:szCs w:val="18"/>
                              </w:rPr>
                              <w:t xml:space="preserve">　Activity</w:t>
                            </w:r>
                          </w:p>
                          <w:p w:rsidR="00E67F48" w:rsidRPr="000B16B4" w:rsidRDefault="00E67F48" w:rsidP="00206FA0">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話すこと[やり取り]（態度）</w:t>
                            </w:r>
                          </w:p>
                          <w:p w:rsidR="00E67F48" w:rsidRPr="000B16B4" w:rsidRDefault="00E67F48" w:rsidP="000B16B4">
                            <w:pPr>
                              <w:ind w:left="210" w:hanging="210"/>
                              <w:rPr>
                                <w:rFonts w:ascii="ＭＳ Ｐゴシック" w:eastAsia="ＭＳ Ｐゴシック" w:hAnsi="ＭＳ Ｐゴシック"/>
                                <w:szCs w:val="18"/>
                              </w:rPr>
                            </w:pPr>
                            <w:r w:rsidRPr="000B16B4">
                              <w:rPr>
                                <w:rFonts w:ascii="ＭＳ Ｐゴシック" w:eastAsia="ＭＳ Ｐゴシック" w:hAnsi="ＭＳ Ｐゴシック" w:hint="eastAsia"/>
                                <w:szCs w:val="18"/>
                              </w:rPr>
                              <w:t>→</w:t>
                            </w:r>
                            <w:r w:rsidRPr="000B16B4">
                              <w:rPr>
                                <w:rFonts w:ascii="ＭＳ Ｐゴシック" w:eastAsia="ＭＳ Ｐゴシック" w:hAnsi="ＭＳ Ｐゴシック"/>
                                <w:szCs w:val="18"/>
                              </w:rPr>
                              <w:t>Part 3</w:t>
                            </w:r>
                            <w:r w:rsidRPr="000B16B4">
                              <w:rPr>
                                <w:rFonts w:ascii="ＭＳ Ｐゴシック" w:eastAsia="ＭＳ Ｐゴシック" w:hAnsi="ＭＳ Ｐゴシック" w:hint="eastAsia"/>
                                <w:szCs w:val="18"/>
                              </w:rPr>
                              <w:t xml:space="preserve">　Activity</w:t>
                            </w:r>
                          </w:p>
                          <w:p w:rsidR="00E67F48" w:rsidRPr="002D51F7" w:rsidRDefault="00E67F48" w:rsidP="002D51F7">
                            <w:pPr>
                              <w:ind w:left="210" w:hanging="210"/>
                              <w:rPr>
                                <w:rFonts w:ascii="ＭＳ Ｐゴシック" w:eastAsia="ＭＳ Ｐゴシック" w:hAnsi="ＭＳ Ｐゴシック"/>
                                <w:szCs w:val="18"/>
                              </w:rPr>
                            </w:pPr>
                          </w:p>
                        </w:txbxContent>
                      </v:textbox>
                    </v:shape>
                  </w:pict>
                </mc:Fallback>
              </mc:AlternateContent>
            </w:r>
          </w:p>
          <w:p w:rsidR="0051558A" w:rsidRPr="003145CD" w:rsidRDefault="0051558A" w:rsidP="00982947">
            <w:pPr>
              <w:ind w:leftChars="100" w:left="430" w:hanging="220"/>
              <w:rPr>
                <w:rFonts w:ascii="ＭＳ Ｐゴシック" w:eastAsia="ＭＳ Ｐゴシック" w:hAnsi="ＭＳ Ｐゴシック"/>
                <w:color w:val="FF0000"/>
                <w:sz w:val="22"/>
                <w:szCs w:val="22"/>
              </w:rPr>
            </w:pPr>
          </w:p>
        </w:tc>
      </w:tr>
    </w:tbl>
    <w:p w:rsidR="00D63C00" w:rsidRPr="00DD2CC3" w:rsidRDefault="00D63C00" w:rsidP="00982947">
      <w:pPr>
        <w:ind w:left="220" w:hanging="220"/>
        <w:rPr>
          <w:rFonts w:ascii="ＭＳ Ｐゴシック" w:eastAsia="ＭＳ Ｐゴシック" w:hAnsi="ＭＳ Ｐゴシック"/>
          <w:sz w:val="22"/>
          <w:szCs w:val="22"/>
        </w:rPr>
      </w:pPr>
    </w:p>
    <w:p w:rsidR="00171BE8" w:rsidRDefault="00171BE8" w:rsidP="00982947">
      <w:pPr>
        <w:ind w:left="220" w:hanging="220"/>
        <w:rPr>
          <w:rFonts w:ascii="ＭＳ Ｐゴシック" w:eastAsia="ＭＳ Ｐゴシック" w:hAnsi="ＭＳ Ｐゴシック"/>
          <w:sz w:val="22"/>
          <w:szCs w:val="22"/>
        </w:rPr>
      </w:pPr>
    </w:p>
    <w:tbl>
      <w:tblPr>
        <w:tblW w:w="0" w:type="auto"/>
        <w:tblInd w:w="846" w:type="dxa"/>
        <w:tblLook w:val="04A0" w:firstRow="1" w:lastRow="0" w:firstColumn="1" w:lastColumn="0" w:noHBand="0" w:noVBand="1"/>
      </w:tblPr>
      <w:tblGrid>
        <w:gridCol w:w="1282"/>
        <w:gridCol w:w="1304"/>
        <w:gridCol w:w="1304"/>
        <w:gridCol w:w="1304"/>
        <w:gridCol w:w="1304"/>
        <w:gridCol w:w="1304"/>
      </w:tblGrid>
      <w:tr w:rsidR="00171BE8" w:rsidRPr="00234B65" w:rsidTr="00640F45">
        <w:trPr>
          <w:trHeight w:val="397"/>
        </w:trPr>
        <w:tc>
          <w:tcPr>
            <w:tcW w:w="1282" w:type="dxa"/>
            <w:tcBorders>
              <w:top w:val="single" w:sz="4" w:space="0" w:color="auto"/>
              <w:left w:val="single" w:sz="4" w:space="0" w:color="auto"/>
              <w:bottom w:val="nil"/>
              <w:right w:val="single" w:sz="4" w:space="0" w:color="auto"/>
            </w:tcBorders>
            <w:vAlign w:val="center"/>
          </w:tcPr>
          <w:p w:rsidR="00171BE8" w:rsidRPr="00234B65" w:rsidRDefault="00171BE8" w:rsidP="00743711">
            <w:pPr>
              <w:spacing w:line="360" w:lineRule="exact"/>
              <w:ind w:left="240" w:hanging="240"/>
              <w:jc w:val="both"/>
              <w:rPr>
                <w:rFonts w:ascii="ＭＳ Ｐゴシック" w:eastAsia="ＭＳ Ｐゴシック" w:hAnsi="ＭＳ Ｐゴシック"/>
                <w:color w:val="FF0000"/>
                <w:sz w:val="24"/>
                <w:szCs w:val="24"/>
              </w:rPr>
            </w:pPr>
          </w:p>
        </w:tc>
        <w:tc>
          <w:tcPr>
            <w:tcW w:w="1304" w:type="dxa"/>
            <w:tcBorders>
              <w:top w:val="single" w:sz="4" w:space="0" w:color="auto"/>
              <w:left w:val="single" w:sz="4" w:space="0" w:color="auto"/>
              <w:bottom w:val="nil"/>
              <w:right w:val="single" w:sz="4" w:space="0" w:color="auto"/>
            </w:tcBorders>
            <w:vAlign w:val="center"/>
          </w:tcPr>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話すこと</w:t>
            </w:r>
          </w:p>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話すこと</w:t>
            </w:r>
          </w:p>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171BE8" w:rsidRPr="000B16B4" w:rsidRDefault="00171BE8" w:rsidP="00743711">
            <w:pPr>
              <w:spacing w:line="360" w:lineRule="exact"/>
              <w:ind w:left="240" w:hanging="240"/>
              <w:jc w:val="center"/>
              <w:rPr>
                <w:rFonts w:ascii="ＭＳ Ｐゴシック" w:eastAsia="ＭＳ Ｐゴシック" w:hAnsi="ＭＳ Ｐゴシック"/>
                <w:sz w:val="24"/>
                <w:szCs w:val="24"/>
              </w:rPr>
            </w:pPr>
            <w:r w:rsidRPr="000B16B4">
              <w:rPr>
                <w:rFonts w:ascii="ＭＳ Ｐゴシック" w:eastAsia="ＭＳ Ｐゴシック" w:hAnsi="ＭＳ Ｐゴシック" w:hint="eastAsia"/>
                <w:sz w:val="24"/>
                <w:szCs w:val="24"/>
              </w:rPr>
              <w:t>書くこと</w:t>
            </w:r>
          </w:p>
        </w:tc>
      </w:tr>
      <w:tr w:rsidR="00171BE8"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71BE8" w:rsidRPr="000B16B4" w:rsidRDefault="000B16B4" w:rsidP="00DD7EC0">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71BE8" w:rsidRPr="000B16B4"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71BE8" w:rsidRPr="000B16B4" w:rsidRDefault="000B16B4" w:rsidP="00743711">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0B16B4"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0B16B4" w:rsidRDefault="00171BE8" w:rsidP="00743711">
            <w:pPr>
              <w:ind w:left="210" w:hanging="210"/>
              <w:jc w:val="center"/>
              <w:rPr>
                <w:rFonts w:ascii="ＭＳ Ｐゴシック" w:eastAsia="ＭＳ Ｐゴシック" w:hAnsi="ＭＳ Ｐゴシック"/>
                <w:szCs w:val="24"/>
              </w:rPr>
            </w:pPr>
          </w:p>
        </w:tc>
      </w:tr>
      <w:tr w:rsidR="00171BE8" w:rsidRPr="00234B65" w:rsidTr="00E877D7">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71BE8" w:rsidRPr="00234B65" w:rsidRDefault="000B16B4" w:rsidP="00743711">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color w:val="FF0000"/>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color w:val="FF0000"/>
                <w:szCs w:val="24"/>
              </w:rPr>
            </w:pPr>
          </w:p>
        </w:tc>
      </w:tr>
      <w:tr w:rsidR="00171BE8" w:rsidRPr="00234B65" w:rsidTr="00E877D7">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71BE8" w:rsidRPr="00234B65" w:rsidRDefault="000B16B4" w:rsidP="00743711">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color w:val="FF0000"/>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171BE8" w:rsidRPr="00234B65" w:rsidRDefault="00171BE8" w:rsidP="00743711">
            <w:pPr>
              <w:ind w:left="210" w:hanging="210"/>
              <w:jc w:val="center"/>
              <w:rPr>
                <w:rFonts w:ascii="ＭＳ Ｐゴシック" w:eastAsia="ＭＳ Ｐゴシック" w:hAnsi="ＭＳ Ｐゴシック"/>
                <w:color w:val="FF0000"/>
                <w:szCs w:val="24"/>
              </w:rPr>
            </w:pPr>
          </w:p>
        </w:tc>
      </w:tr>
    </w:tbl>
    <w:p w:rsidR="000B583F" w:rsidRDefault="000B583F" w:rsidP="00982947">
      <w:pPr>
        <w:ind w:left="220" w:hanging="220"/>
        <w:rPr>
          <w:rFonts w:ascii="ＭＳ Ｐゴシック" w:eastAsia="ＭＳ Ｐゴシック" w:hAnsi="ＭＳ Ｐゴシック"/>
          <w:sz w:val="22"/>
          <w:szCs w:val="22"/>
        </w:rPr>
      </w:pPr>
    </w:p>
    <w:p w:rsidR="00C46681" w:rsidRDefault="00C46681" w:rsidP="00982947">
      <w:pPr>
        <w:ind w:left="220" w:hanging="220"/>
        <w:rPr>
          <w:rFonts w:ascii="ＭＳ Ｐゴシック" w:eastAsia="ＭＳ Ｐゴシック" w:hAnsi="ＭＳ Ｐゴシック"/>
          <w:sz w:val="22"/>
          <w:szCs w:val="22"/>
        </w:rPr>
      </w:pPr>
    </w:p>
    <w:p w:rsidR="00103C05" w:rsidRDefault="00103C05" w:rsidP="00982947">
      <w:pPr>
        <w:ind w:left="220" w:hanging="220"/>
        <w:rPr>
          <w:rFonts w:ascii="ＭＳ Ｐゴシック" w:eastAsia="ＭＳ Ｐゴシック" w:hAnsi="ＭＳ Ｐゴシック" w:hint="eastAsia"/>
          <w:sz w:val="22"/>
          <w:szCs w:val="22"/>
        </w:rPr>
      </w:pPr>
    </w:p>
    <w:p w:rsidR="00C46681" w:rsidRDefault="00C46681" w:rsidP="00982947">
      <w:pPr>
        <w:ind w:left="220" w:hanging="220"/>
        <w:rPr>
          <w:rFonts w:ascii="ＭＳ Ｐゴシック" w:eastAsia="ＭＳ Ｐゴシック" w:hAnsi="ＭＳ Ｐゴシック"/>
          <w:sz w:val="22"/>
          <w:szCs w:val="22"/>
        </w:rPr>
      </w:pPr>
    </w:p>
    <w:p w:rsidR="00C46681" w:rsidRPr="00982947" w:rsidRDefault="00C46681" w:rsidP="00982947">
      <w:pPr>
        <w:ind w:left="220" w:hanging="220"/>
        <w:rPr>
          <w:rFonts w:ascii="ＭＳ Ｐゴシック" w:eastAsia="ＭＳ Ｐゴシック" w:hAnsi="ＭＳ Ｐゴシック" w:hint="eastAsia"/>
          <w:sz w:val="22"/>
          <w:szCs w:val="22"/>
        </w:rPr>
      </w:pPr>
    </w:p>
    <w:tbl>
      <w:tblPr>
        <w:tblpPr w:leftFromText="142" w:rightFromText="142" w:vertAnchor="text" w:tblpXSpec="center" w:tblpY="1"/>
        <w:tblOverlap w:val="neve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51558A" w:rsidRPr="00234B65" w:rsidTr="00234B65">
        <w:trPr>
          <w:tblHeader/>
        </w:trPr>
        <w:tc>
          <w:tcPr>
            <w:tcW w:w="584" w:type="pct"/>
            <w:shd w:val="clear" w:color="auto" w:fill="BFBFBF"/>
            <w:vAlign w:val="center"/>
          </w:tcPr>
          <w:p w:rsidR="0051558A" w:rsidRPr="00234B65" w:rsidRDefault="0051558A" w:rsidP="00982947">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51558A" w:rsidRPr="00234B65" w:rsidRDefault="00ED5FEB" w:rsidP="00982947">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（時</w:t>
            </w:r>
            <w:r w:rsidRPr="00234B65">
              <w:rPr>
                <w:rFonts w:ascii="ＭＳ Ｐゴシック" w:eastAsia="ＭＳ Ｐゴシック" w:hAnsi="ＭＳ Ｐゴシック" w:hint="eastAsia"/>
                <w:sz w:val="22"/>
                <w:szCs w:val="22"/>
              </w:rPr>
              <w:t>数）</w:t>
            </w:r>
          </w:p>
        </w:tc>
        <w:tc>
          <w:tcPr>
            <w:tcW w:w="976" w:type="pct"/>
            <w:shd w:val="clear" w:color="auto" w:fill="BFBFBF"/>
            <w:vAlign w:val="center"/>
          </w:tcPr>
          <w:p w:rsidR="0051558A" w:rsidRPr="00234B65" w:rsidRDefault="0051558A" w:rsidP="00982947">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51558A" w:rsidRPr="00234B65" w:rsidRDefault="0051558A" w:rsidP="00982947">
            <w:pPr>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51558A" w:rsidRPr="00234B65" w:rsidRDefault="0051558A" w:rsidP="00982947">
            <w:pPr>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51558A" w:rsidRPr="00234B65" w:rsidRDefault="00B33DB9" w:rsidP="00EC26CC">
            <w:pPr>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914EBE" w:rsidRPr="00234B65" w:rsidTr="00640F45">
        <w:trPr>
          <w:trHeight w:val="6574"/>
          <w:tblHeader/>
        </w:trPr>
        <w:tc>
          <w:tcPr>
            <w:tcW w:w="584" w:type="pct"/>
            <w:tcBorders>
              <w:top w:val="nil"/>
            </w:tcBorders>
          </w:tcPr>
          <w:p w:rsidR="000B4E95" w:rsidRP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3</w:t>
            </w:r>
          </w:p>
          <w:p w:rsidR="000B4E95" w:rsidRDefault="000B4E95" w:rsidP="00427B0B">
            <w:pPr>
              <w:adjustRightInd w:val="0"/>
              <w:snapToGrid w:val="0"/>
              <w:ind w:leftChars="-6" w:left="-13" w:rightChars="-50" w:right="-105" w:firstLineChars="7" w:firstLine="15"/>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I sometimes walk the dog.</w:t>
            </w:r>
          </w:p>
          <w:p w:rsidR="00C16886" w:rsidRDefault="002112E3" w:rsidP="00427B0B">
            <w:pPr>
              <w:adjustRightInd w:val="0"/>
              <w:snapToGrid w:val="0"/>
              <w:ind w:leftChars="-6" w:left="-13" w:rightChars="-50" w:right="-105" w:firstLineChars="7" w:firstLine="15"/>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037EF5"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3</w:t>
            </w:r>
            <w:r w:rsidR="00037EF5" w:rsidRPr="00C16886">
              <w:rPr>
                <w:rFonts w:ascii="ＭＳ Ｐゴシック" w:eastAsia="ＭＳ Ｐゴシック" w:hAnsi="ＭＳ Ｐゴシック"/>
                <w:sz w:val="22"/>
                <w:szCs w:val="22"/>
              </w:rPr>
              <w:t>0</w:t>
            </w:r>
            <w:r>
              <w:rPr>
                <w:rFonts w:ascii="ＭＳ Ｐゴシック" w:eastAsia="ＭＳ Ｐゴシック" w:hAnsi="ＭＳ Ｐゴシック"/>
                <w:sz w:val="22"/>
                <w:szCs w:val="22"/>
              </w:rPr>
              <w:t>～</w:t>
            </w:r>
            <w:r w:rsidR="00C16886">
              <w:rPr>
                <w:rFonts w:ascii="ＭＳ Ｐゴシック" w:eastAsia="ＭＳ Ｐゴシック" w:hAnsi="ＭＳ Ｐゴシック"/>
                <w:sz w:val="22"/>
                <w:szCs w:val="22"/>
              </w:rPr>
              <w:t>39</w:t>
            </w:r>
          </w:p>
          <w:p w:rsidR="00914EBE" w:rsidRPr="000B4E95" w:rsidRDefault="00914EBE" w:rsidP="00427B0B">
            <w:pPr>
              <w:adjustRightInd w:val="0"/>
              <w:snapToGrid w:val="0"/>
              <w:ind w:leftChars="-6" w:left="-13" w:rightChars="-50" w:right="-105" w:firstLineChars="7" w:firstLine="15"/>
              <w:rPr>
                <w:rFonts w:ascii="ＭＳ Ｐゴシック" w:eastAsia="ＭＳ Ｐゴシック" w:hAnsi="ＭＳ Ｐゴシック"/>
                <w:color w:val="FF0000"/>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tc>
        <w:tc>
          <w:tcPr>
            <w:tcW w:w="976" w:type="pct"/>
            <w:tcBorders>
              <w:top w:val="nil"/>
            </w:tcBorders>
            <w:shd w:val="clear" w:color="auto" w:fill="auto"/>
          </w:tcPr>
          <w:p w:rsidR="00037EF5" w:rsidRPr="00C00D6F" w:rsidRDefault="00C00D6F" w:rsidP="00037EF5">
            <w:pPr>
              <w:ind w:left="2" w:firstLineChars="0" w:firstLine="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家での仕事や日課を示す表現を知り、自分の日課を友だちに伝えられるようにな</w:t>
            </w:r>
            <w:r w:rsidR="00277AEB">
              <w:rPr>
                <w:rFonts w:ascii="ＭＳ ゴシック" w:eastAsia="ＭＳ ゴシック" w:hAnsi="ＭＳ ゴシック" w:hint="eastAsia"/>
                <w:sz w:val="22"/>
                <w:szCs w:val="22"/>
              </w:rPr>
              <w:t>る</w:t>
            </w:r>
            <w:r w:rsidRPr="00C00D6F">
              <w:rPr>
                <w:rFonts w:ascii="ＭＳ ゴシック" w:eastAsia="ＭＳ ゴシック" w:hAnsi="ＭＳ ゴシック" w:hint="eastAsia"/>
                <w:sz w:val="22"/>
                <w:szCs w:val="22"/>
              </w:rPr>
              <w:t>。</w:t>
            </w:r>
          </w:p>
          <w:p w:rsidR="00C00D6F" w:rsidRPr="003145CD" w:rsidRDefault="00C00D6F" w:rsidP="00037EF5">
            <w:pPr>
              <w:ind w:left="2" w:firstLineChars="0" w:firstLine="0"/>
              <w:rPr>
                <w:rFonts w:ascii="ＭＳ ゴシック" w:eastAsia="ＭＳ ゴシック" w:hAnsi="ＭＳ ゴシック" w:hint="eastAsia"/>
                <w:color w:val="FF0000"/>
                <w:sz w:val="22"/>
                <w:szCs w:val="22"/>
              </w:rPr>
            </w:pPr>
          </w:p>
          <w:p w:rsidR="00914EBE" w:rsidRPr="00C87255" w:rsidRDefault="00914EBE" w:rsidP="00037EF5">
            <w:pPr>
              <w:ind w:left="220" w:hanging="220"/>
              <w:rPr>
                <w:rFonts w:ascii="ＭＳ ゴシック" w:eastAsia="ＭＳ ゴシック" w:hAnsi="ＭＳ ゴシック"/>
                <w:sz w:val="22"/>
                <w:szCs w:val="22"/>
              </w:rPr>
            </w:pPr>
            <w:r w:rsidRPr="00C87255">
              <w:rPr>
                <w:rFonts w:ascii="ＭＳ ゴシック" w:eastAsia="ＭＳ ゴシック" w:hAnsi="ＭＳ ゴシック" w:hint="eastAsia"/>
                <w:sz w:val="22"/>
                <w:szCs w:val="22"/>
              </w:rPr>
              <w:t>・聞くこと</w:t>
            </w:r>
          </w:p>
          <w:p w:rsidR="00914EBE" w:rsidRPr="00C87255" w:rsidRDefault="00914EBE" w:rsidP="00037EF5">
            <w:pPr>
              <w:ind w:left="220" w:hanging="220"/>
              <w:rPr>
                <w:rFonts w:ascii="ＭＳ ゴシック" w:eastAsia="ＭＳ ゴシック" w:hAnsi="ＭＳ ゴシック"/>
                <w:sz w:val="22"/>
                <w:szCs w:val="22"/>
              </w:rPr>
            </w:pPr>
          </w:p>
          <w:p w:rsidR="00914EBE" w:rsidRPr="00C87255" w:rsidRDefault="00914EBE" w:rsidP="00037EF5">
            <w:pPr>
              <w:ind w:left="220" w:hanging="220"/>
              <w:rPr>
                <w:rFonts w:ascii="ＭＳ ゴシック" w:eastAsia="ＭＳ ゴシック" w:hAnsi="ＭＳ ゴシック"/>
                <w:sz w:val="22"/>
                <w:szCs w:val="22"/>
              </w:rPr>
            </w:pPr>
            <w:r w:rsidRPr="00C87255">
              <w:rPr>
                <w:rFonts w:ascii="ＭＳ ゴシック" w:eastAsia="ＭＳ ゴシック" w:hAnsi="ＭＳ ゴシック" w:hint="eastAsia"/>
                <w:sz w:val="22"/>
                <w:szCs w:val="22"/>
              </w:rPr>
              <w:t>・話すこと</w:t>
            </w:r>
          </w:p>
          <w:p w:rsidR="00914EBE" w:rsidRPr="003145CD" w:rsidRDefault="00914EBE" w:rsidP="00037EF5">
            <w:pPr>
              <w:ind w:left="220" w:hanging="220"/>
              <w:rPr>
                <w:rFonts w:ascii="ＭＳ ゴシック" w:eastAsia="ＭＳ ゴシック" w:hAnsi="ＭＳ ゴシック"/>
                <w:color w:val="FF0000"/>
                <w:sz w:val="22"/>
                <w:szCs w:val="22"/>
              </w:rPr>
            </w:pPr>
            <w:r w:rsidRPr="00C87255">
              <w:rPr>
                <w:rFonts w:ascii="ＭＳ ゴシック" w:eastAsia="ＭＳ ゴシック" w:hAnsi="ＭＳ ゴシック" w:hint="eastAsia"/>
                <w:sz w:val="22"/>
                <w:szCs w:val="22"/>
              </w:rPr>
              <w:t>［</w:t>
            </w:r>
            <w:r w:rsidR="009C3974" w:rsidRPr="00C87255">
              <w:rPr>
                <w:rFonts w:ascii="ＭＳ ゴシック" w:eastAsia="ＭＳ ゴシック" w:hAnsi="ＭＳ ゴシック" w:hint="eastAsia"/>
                <w:sz w:val="22"/>
                <w:szCs w:val="22"/>
              </w:rPr>
              <w:t>発表</w:t>
            </w:r>
            <w:r w:rsidRPr="00C87255">
              <w:rPr>
                <w:rFonts w:ascii="ＭＳ ゴシック" w:eastAsia="ＭＳ ゴシック" w:hAnsi="ＭＳ ゴシック" w:hint="eastAsia"/>
                <w:sz w:val="22"/>
                <w:szCs w:val="22"/>
              </w:rPr>
              <w:t>］</w:t>
            </w:r>
          </w:p>
        </w:tc>
        <w:tc>
          <w:tcPr>
            <w:tcW w:w="1747" w:type="pct"/>
            <w:tcBorders>
              <w:top w:val="nil"/>
            </w:tcBorders>
            <w:shd w:val="clear" w:color="auto" w:fill="auto"/>
          </w:tcPr>
          <w:p w:rsidR="0008373C" w:rsidRPr="00C46681" w:rsidRDefault="00037EF5" w:rsidP="0008373C">
            <w:pPr>
              <w:adjustRightInd w:val="0"/>
              <w:snapToGrid w:val="0"/>
              <w:ind w:left="218" w:hangingChars="99" w:hanging="218"/>
              <w:rPr>
                <w:sz w:val="22"/>
                <w:szCs w:val="22"/>
              </w:rPr>
            </w:pPr>
            <w:r w:rsidRPr="0008373C">
              <w:rPr>
                <w:rFonts w:ascii="ＭＳ 明朝" w:hAnsi="ＭＳ 明朝" w:cs="ＭＳ 明朝" w:hint="eastAsia"/>
                <w:sz w:val="22"/>
                <w:szCs w:val="22"/>
              </w:rPr>
              <w:t>①</w:t>
            </w:r>
            <w:r w:rsidR="00EB106C">
              <w:rPr>
                <w:rFonts w:hint="eastAsia"/>
                <w:sz w:val="22"/>
                <w:szCs w:val="22"/>
              </w:rPr>
              <w:t>１</w:t>
            </w:r>
            <w:r w:rsidR="0008373C" w:rsidRPr="00C46681">
              <w:rPr>
                <w:sz w:val="22"/>
                <w:szCs w:val="22"/>
              </w:rPr>
              <w:t>日の生活を表す動作について</w:t>
            </w:r>
            <w:r w:rsidR="006A3010">
              <w:rPr>
                <w:sz w:val="22"/>
                <w:szCs w:val="22"/>
              </w:rPr>
              <w:t>、</w:t>
            </w:r>
            <w:r w:rsidR="0008373C" w:rsidRPr="00C46681">
              <w:rPr>
                <w:sz w:val="22"/>
                <w:szCs w:val="22"/>
              </w:rPr>
              <w:t>意味や使い方を推測・確認する。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②</w:t>
            </w:r>
            <w:r w:rsidR="00EB106C">
              <w:rPr>
                <w:rFonts w:hint="eastAsia"/>
                <w:sz w:val="22"/>
                <w:szCs w:val="22"/>
              </w:rPr>
              <w:t>１</w:t>
            </w:r>
            <w:r w:rsidRPr="00C46681">
              <w:rPr>
                <w:sz w:val="22"/>
                <w:szCs w:val="22"/>
              </w:rPr>
              <w:t>～</w:t>
            </w:r>
            <w:r w:rsidRPr="00EB106C">
              <w:rPr>
                <w:rFonts w:ascii="ＭＳ 明朝" w:hAnsi="ＭＳ 明朝"/>
                <w:sz w:val="22"/>
                <w:szCs w:val="22"/>
              </w:rPr>
              <w:t>60</w:t>
            </w:r>
            <w:r w:rsidRPr="00C46681">
              <w:rPr>
                <w:sz w:val="22"/>
                <w:szCs w:val="22"/>
              </w:rPr>
              <w:t>の言い方を復習し</w:t>
            </w:r>
            <w:r w:rsidR="006A3010">
              <w:rPr>
                <w:sz w:val="22"/>
                <w:szCs w:val="22"/>
              </w:rPr>
              <w:t>、</w:t>
            </w:r>
            <w:r w:rsidRPr="00C46681">
              <w:rPr>
                <w:sz w:val="22"/>
                <w:szCs w:val="22"/>
              </w:rPr>
              <w:t>時刻を聞き取る。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③</w:t>
            </w:r>
            <w:r w:rsidRPr="00C46681">
              <w:rPr>
                <w:sz w:val="22"/>
                <w:szCs w:val="22"/>
              </w:rPr>
              <w:t>動作と時刻を聞き取る。</w:t>
            </w:r>
          </w:p>
          <w:p w:rsidR="00037EF5"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④</w:t>
            </w:r>
            <w:r w:rsidRPr="00C46681">
              <w:rPr>
                <w:sz w:val="22"/>
                <w:szCs w:val="22"/>
              </w:rPr>
              <w:t>起きる時刻や寝る時刻などをたずね合う。</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⑤</w:t>
            </w:r>
            <w:r w:rsidRPr="00C46681">
              <w:rPr>
                <w:sz w:val="22"/>
                <w:szCs w:val="22"/>
              </w:rPr>
              <w:t>家での仕事を表す動作を聞いて</w:t>
            </w:r>
            <w:r w:rsidR="006A3010">
              <w:rPr>
                <w:sz w:val="22"/>
                <w:szCs w:val="22"/>
              </w:rPr>
              <w:t>、</w:t>
            </w:r>
            <w:r w:rsidRPr="00C46681">
              <w:rPr>
                <w:sz w:val="22"/>
                <w:szCs w:val="22"/>
              </w:rPr>
              <w:t>知っている単語から意味を推測する。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⑥</w:t>
            </w:r>
            <w:r w:rsidRPr="00C46681">
              <w:rPr>
                <w:sz w:val="22"/>
                <w:szCs w:val="22"/>
              </w:rPr>
              <w:t>頻度の感覚を身につける。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⑦</w:t>
            </w:r>
            <w:r w:rsidRPr="00C46681">
              <w:rPr>
                <w:sz w:val="22"/>
                <w:szCs w:val="22"/>
              </w:rPr>
              <w:t>頻度を聞き取る。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⑧</w:t>
            </w:r>
            <w:r w:rsidRPr="00C46681">
              <w:rPr>
                <w:sz w:val="22"/>
                <w:szCs w:val="22"/>
              </w:rPr>
              <w:t>家での仕事を振り返り</w:t>
            </w:r>
            <w:r w:rsidR="006A3010">
              <w:rPr>
                <w:sz w:val="22"/>
                <w:szCs w:val="22"/>
              </w:rPr>
              <w:t>、</w:t>
            </w:r>
            <w:r w:rsidRPr="00C46681">
              <w:rPr>
                <w:sz w:val="22"/>
                <w:szCs w:val="22"/>
              </w:rPr>
              <w:t>伝える。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⑨</w:t>
            </w:r>
            <w:r w:rsidRPr="00C46681">
              <w:rPr>
                <w:sz w:val="22"/>
                <w:szCs w:val="22"/>
              </w:rPr>
              <w:t>外国の生活について聞き</w:t>
            </w:r>
            <w:r w:rsidR="006A3010">
              <w:rPr>
                <w:sz w:val="22"/>
                <w:szCs w:val="22"/>
              </w:rPr>
              <w:t>、</w:t>
            </w:r>
            <w:r w:rsidRPr="00C46681">
              <w:rPr>
                <w:sz w:val="22"/>
                <w:szCs w:val="22"/>
              </w:rPr>
              <w:t>概要をとらえる。</w:t>
            </w:r>
          </w:p>
          <w:p w:rsidR="0008373C"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⑩</w:t>
            </w:r>
            <w:r w:rsidRPr="00C46681">
              <w:rPr>
                <w:sz w:val="22"/>
                <w:szCs w:val="22"/>
              </w:rPr>
              <w:t>動作の頻度や時刻を聞き取る。</w:t>
            </w:r>
          </w:p>
          <w:p w:rsidR="00037EF5" w:rsidRPr="00C46681" w:rsidRDefault="0008373C" w:rsidP="0008373C">
            <w:pPr>
              <w:adjustRightInd w:val="0"/>
              <w:snapToGrid w:val="0"/>
              <w:ind w:left="218" w:hangingChars="99" w:hanging="218"/>
              <w:rPr>
                <w:sz w:val="22"/>
                <w:szCs w:val="22"/>
              </w:rPr>
            </w:pPr>
            <w:r w:rsidRPr="00C46681">
              <w:rPr>
                <w:rFonts w:ascii="ＭＳ 明朝" w:hAnsi="ＭＳ 明朝" w:cs="ＭＳ 明朝" w:hint="eastAsia"/>
                <w:sz w:val="22"/>
                <w:szCs w:val="22"/>
              </w:rPr>
              <w:t>⑪</w:t>
            </w:r>
            <w:r w:rsidRPr="00C46681">
              <w:rPr>
                <w:sz w:val="22"/>
                <w:szCs w:val="22"/>
              </w:rPr>
              <w:t>自分の</w:t>
            </w:r>
            <w:r w:rsidR="00EB106C">
              <w:rPr>
                <w:rFonts w:hint="eastAsia"/>
                <w:sz w:val="22"/>
                <w:szCs w:val="22"/>
              </w:rPr>
              <w:t>１</w:t>
            </w:r>
            <w:r w:rsidRPr="00C46681">
              <w:rPr>
                <w:sz w:val="22"/>
                <w:szCs w:val="22"/>
              </w:rPr>
              <w:t>日の生活について伝える。</w:t>
            </w:r>
          </w:p>
          <w:p w:rsidR="002D51F7" w:rsidRDefault="0008373C" w:rsidP="00EB106C">
            <w:pPr>
              <w:adjustRightInd w:val="0"/>
              <w:snapToGrid w:val="0"/>
              <w:ind w:left="218" w:hangingChars="99" w:hanging="218"/>
              <w:rPr>
                <w:sz w:val="22"/>
                <w:szCs w:val="22"/>
              </w:rPr>
            </w:pPr>
            <w:r w:rsidRPr="00C46681">
              <w:rPr>
                <w:rFonts w:ascii="ＭＳ 明朝" w:hAnsi="ＭＳ 明朝" w:cs="ＭＳ 明朝" w:hint="eastAsia"/>
                <w:sz w:val="22"/>
                <w:szCs w:val="22"/>
              </w:rPr>
              <w:t>⑫</w:t>
            </w:r>
            <w:r w:rsidR="00EB106C">
              <w:rPr>
                <w:rFonts w:ascii="ＭＳ 明朝" w:hAnsi="ＭＳ 明朝" w:cs="ＭＳ 明朝" w:hint="eastAsia"/>
                <w:sz w:val="22"/>
                <w:szCs w:val="22"/>
              </w:rPr>
              <w:t>２</w:t>
            </w:r>
            <w:r w:rsidR="00EB106C">
              <w:rPr>
                <w:sz w:val="22"/>
                <w:szCs w:val="22"/>
              </w:rPr>
              <w:t>階建ての小文字を</w:t>
            </w:r>
            <w:r w:rsidR="00EB106C">
              <w:rPr>
                <w:rFonts w:hint="eastAsia"/>
                <w:sz w:val="22"/>
                <w:szCs w:val="22"/>
              </w:rPr>
              <w:t>も</w:t>
            </w:r>
            <w:r w:rsidR="00C46681" w:rsidRPr="00C46681">
              <w:rPr>
                <w:sz w:val="22"/>
                <w:szCs w:val="22"/>
              </w:rPr>
              <w:t>つアルファベットを読んだり書いたりする。</w:t>
            </w:r>
          </w:p>
          <w:p w:rsidR="00F61E16" w:rsidRDefault="00E2687D" w:rsidP="00F61E16">
            <w:pPr>
              <w:adjustRightInd w:val="0"/>
              <w:snapToGrid w:val="0"/>
              <w:ind w:left="218" w:hangingChars="99" w:hanging="218"/>
              <w:rPr>
                <w:rFonts w:ascii="Segoe Print" w:hAnsi="Segoe Print"/>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161925</wp:posOffset>
                      </wp:positionV>
                      <wp:extent cx="468630" cy="3810"/>
                      <wp:effectExtent l="6985" t="571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4BE01" id="AutoShape 54" o:spid="_x0000_s1026" type="#_x0000_t32" style="position:absolute;left:0;text-align:left;margin-left:31.45pt;margin-top:12.75pt;width:36.9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" strokecolor="#bfbfbf" strokeweight=".25pt"/>
                  </w:pict>
                </mc:Fallback>
              </mc:AlternateContent>
            </w:r>
            <w:r>
              <w:rPr>
                <w:rFonts w:ascii="ＭＳ 明朝" w:hAnsi="ＭＳ 明朝" w:cs="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40005</wp:posOffset>
                      </wp:positionV>
                      <wp:extent cx="468630" cy="3810"/>
                      <wp:effectExtent l="6985" t="7620" r="10160" b="762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325F" id="AutoShape 53" o:spid="_x0000_s1026" type="#_x0000_t32" style="position:absolute;left:0;text-align:left;margin-left:31.45pt;margin-top:3.15pt;width:36.9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" strokecolor="#bfbfbf" strokeweight=".25pt"/>
                  </w:pict>
                </mc:Fallback>
              </mc:AlternateContent>
            </w: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399415</wp:posOffset>
                      </wp:positionH>
                      <wp:positionV relativeFrom="paragraph">
                        <wp:posOffset>80010</wp:posOffset>
                      </wp:positionV>
                      <wp:extent cx="468630" cy="3810"/>
                      <wp:effectExtent l="6985" t="9525" r="10160" b="571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CF5C0" id="AutoShape 52" o:spid="_x0000_s1026" type="#_x0000_t32" style="position:absolute;left:0;text-align:left;margin-left:31.45pt;margin-top:6.3pt;width:36.9pt;height:.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" strokecolor="#bfbfbf" strokeweight=".25pt"/>
                  </w:pict>
                </mc:Fallback>
              </mc:AlternateContent>
            </w:r>
            <w:r w:rsidR="00F61E16">
              <w:rPr>
                <w:rFonts w:hint="eastAsia"/>
                <w:sz w:val="22"/>
                <w:szCs w:val="22"/>
              </w:rPr>
              <w:t>（例）</w:t>
            </w:r>
            <w:r w:rsidR="00F61E16" w:rsidRPr="00F61E16">
              <w:rPr>
                <w:rFonts w:ascii="Segoe Print" w:hAnsi="Segoe Print"/>
                <w:sz w:val="22"/>
                <w:szCs w:val="22"/>
              </w:rPr>
              <w:t>a b</w:t>
            </w:r>
            <w:r w:rsidR="00937C17">
              <w:rPr>
                <w:rFonts w:ascii="Segoe Print" w:hAnsi="Segoe Print"/>
                <w:sz w:val="22"/>
                <w:szCs w:val="22"/>
              </w:rPr>
              <w:t xml:space="preserve"> c</w:t>
            </w:r>
          </w:p>
          <w:p w:rsidR="00937C17" w:rsidRPr="0008373C" w:rsidRDefault="00E2687D" w:rsidP="00F61E16">
            <w:pPr>
              <w:adjustRightInd w:val="0"/>
              <w:snapToGrid w:val="0"/>
              <w:ind w:left="218" w:hangingChars="99" w:hanging="218"/>
              <w:rPr>
                <w:rFonts w:hint="eastAsia"/>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637540</wp:posOffset>
                      </wp:positionH>
                      <wp:positionV relativeFrom="paragraph">
                        <wp:posOffset>103505</wp:posOffset>
                      </wp:positionV>
                      <wp:extent cx="552450" cy="258445"/>
                      <wp:effectExtent l="45085" t="169545" r="12065" b="1016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58445"/>
                              </a:xfrm>
                              <a:prstGeom prst="wedgeRectCallout">
                                <a:avLst>
                                  <a:gd name="adj1" fmla="val -53218"/>
                                  <a:gd name="adj2" fmla="val -107005"/>
                                </a:avLst>
                              </a:prstGeom>
                              <a:solidFill>
                                <a:srgbClr val="FFFFFF"/>
                              </a:solidFill>
                              <a:ln w="3175">
                                <a:solidFill>
                                  <a:srgbClr val="000000"/>
                                </a:solidFill>
                                <a:miter lim="800000"/>
                                <a:headEnd/>
                                <a:tailEnd/>
                              </a:ln>
                            </wps:spPr>
                            <wps:txbx>
                              <w:txbxContent>
                                <w:p w:rsidR="00927C56" w:rsidRPr="00927C56" w:rsidRDefault="00927C56" w:rsidP="00927C56">
                                  <w:pPr>
                                    <w:ind w:left="160" w:rightChars="-53" w:right="-111" w:hanging="160"/>
                                    <w:rPr>
                                      <w:sz w:val="16"/>
                                    </w:rPr>
                                  </w:pPr>
                                  <w:r>
                                    <w:rPr>
                                      <w:rFonts w:hint="eastAsia"/>
                                      <w:sz w:val="16"/>
                                    </w:rPr>
                                    <w:t>２</w:t>
                                  </w:r>
                                  <w:r w:rsidRPr="00927C56">
                                    <w:rPr>
                                      <w:rFonts w:hint="eastAsia"/>
                                      <w:sz w:val="16"/>
                                    </w:rPr>
                                    <w:t>階建て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9" o:spid="_x0000_s1041" type="#_x0000_t61" style="position:absolute;left:0;text-align:left;margin-left:50.2pt;margin-top:8.15pt;width:43.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" adj="-695,-12313" strokeweight=".25pt">
                      <v:textbox inset="5.85pt,.7pt,5.85pt,.7pt">
                        <w:txbxContent>
                          <w:p w:rsidR="00927C56" w:rsidRPr="00927C56" w:rsidRDefault="00927C56" w:rsidP="00927C56">
                            <w:pPr>
                              <w:ind w:left="160" w:rightChars="-53" w:right="-111" w:hanging="160"/>
                              <w:rPr>
                                <w:sz w:val="16"/>
                              </w:rPr>
                            </w:pPr>
                            <w:r>
                              <w:rPr>
                                <w:rFonts w:hint="eastAsia"/>
                                <w:sz w:val="16"/>
                              </w:rPr>
                              <w:t>２</w:t>
                            </w:r>
                            <w:r w:rsidRPr="00927C56">
                              <w:rPr>
                                <w:rFonts w:hint="eastAsia"/>
                                <w:sz w:val="16"/>
                              </w:rPr>
                              <w:t>階建て</w:t>
                            </w:r>
                          </w:p>
                        </w:txbxContent>
                      </v:textbox>
                    </v:shape>
                  </w:pict>
                </mc:Fallback>
              </mc:AlternateContent>
            </w:r>
            <w:r>
              <w:rPr>
                <w:rFonts w:ascii="ＭＳ 明朝" w:hAnsi="ＭＳ 明朝" w:cs="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103505</wp:posOffset>
                      </wp:positionV>
                      <wp:extent cx="552450" cy="258445"/>
                      <wp:effectExtent l="12065" t="150495" r="6985" b="1016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58445"/>
                              </a:xfrm>
                              <a:prstGeom prst="wedgeRectCallout">
                                <a:avLst>
                                  <a:gd name="adj1" fmla="val 26667"/>
                                  <a:gd name="adj2" fmla="val -100861"/>
                                </a:avLst>
                              </a:prstGeom>
                              <a:solidFill>
                                <a:srgbClr val="FFFFFF"/>
                              </a:solidFill>
                              <a:ln w="3175">
                                <a:solidFill>
                                  <a:srgbClr val="000000"/>
                                </a:solidFill>
                                <a:miter lim="800000"/>
                                <a:headEnd/>
                                <a:tailEnd/>
                              </a:ln>
                            </wps:spPr>
                            <wps:txbx>
                              <w:txbxContent>
                                <w:p w:rsidR="00927C56" w:rsidRPr="00927C56" w:rsidRDefault="00927C56" w:rsidP="00927C56">
                                  <w:pPr>
                                    <w:ind w:left="160" w:rightChars="-53" w:right="-111" w:hanging="160"/>
                                    <w:rPr>
                                      <w:sz w:val="16"/>
                                    </w:rPr>
                                  </w:pPr>
                                  <w:r w:rsidRPr="00927C56">
                                    <w:rPr>
                                      <w:rFonts w:hint="eastAsia"/>
                                      <w:sz w:val="16"/>
                                    </w:rPr>
                                    <w:t>１階建て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2" type="#_x0000_t61" style="position:absolute;left:0;text-align:left;margin-left:2.6pt;margin-top:8.15pt;width:43.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" adj="16560,-10986" strokeweight=".25pt">
                      <v:textbox inset="5.85pt,.7pt,5.85pt,.7pt">
                        <w:txbxContent>
                          <w:p w:rsidR="00927C56" w:rsidRPr="00927C56" w:rsidRDefault="00927C56" w:rsidP="00927C56">
                            <w:pPr>
                              <w:ind w:left="160" w:rightChars="-53" w:right="-111" w:hanging="160"/>
                              <w:rPr>
                                <w:sz w:val="16"/>
                              </w:rPr>
                            </w:pPr>
                            <w:r w:rsidRPr="00927C56">
                              <w:rPr>
                                <w:rFonts w:hint="eastAsia"/>
                                <w:sz w:val="16"/>
                              </w:rPr>
                              <w:t>１階建て</w:t>
                            </w:r>
                          </w:p>
                        </w:txbxContent>
                      </v:textbox>
                    </v:shape>
                  </w:pict>
                </mc:Fallback>
              </mc:AlternateContent>
            </w:r>
            <w:r>
              <w:rPr>
                <w:rFonts w:ascii="ＭＳ 明朝" w:hAnsi="ＭＳ 明朝" w:cs="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399415</wp:posOffset>
                      </wp:positionH>
                      <wp:positionV relativeFrom="paragraph">
                        <wp:posOffset>2540</wp:posOffset>
                      </wp:positionV>
                      <wp:extent cx="468630" cy="3810"/>
                      <wp:effectExtent l="6985" t="11430" r="10160" b="1333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B5C0" id="AutoShape 55" o:spid="_x0000_s1026" type="#_x0000_t32" style="position:absolute;left:0;text-align:left;margin-left:31.45pt;margin-top:.2pt;width:36.9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" strokecolor="#bfbfbf" strokeweight=".25pt"/>
                  </w:pict>
                </mc:Fallback>
              </mc:AlternateContent>
            </w:r>
          </w:p>
        </w:tc>
        <w:tc>
          <w:tcPr>
            <w:tcW w:w="1693" w:type="pct"/>
            <w:tcBorders>
              <w:top w:val="nil"/>
            </w:tcBorders>
            <w:shd w:val="clear" w:color="auto" w:fill="auto"/>
          </w:tcPr>
          <w:p w:rsidR="00DB176C" w:rsidRPr="006A3010" w:rsidRDefault="00DB176C" w:rsidP="00DB176C">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6A3010" w:rsidRDefault="00DB176C" w:rsidP="00DB176C">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914EBE" w:rsidRPr="003145CD" w:rsidRDefault="00E2687D" w:rsidP="00982947">
            <w:pPr>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3664" behindDoc="0" locked="0" layoutInCell="1" allowOverlap="1">
                      <wp:simplePos x="0" y="0"/>
                      <wp:positionH relativeFrom="column">
                        <wp:posOffset>-38100</wp:posOffset>
                      </wp:positionH>
                      <wp:positionV relativeFrom="paragraph">
                        <wp:posOffset>101600</wp:posOffset>
                      </wp:positionV>
                      <wp:extent cx="1905000" cy="978535"/>
                      <wp:effectExtent l="0" t="0" r="0" b="0"/>
                      <wp:wrapNone/>
                      <wp:docPr id="1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978535"/>
                              </a:xfrm>
                              <a:prstGeom prst="rect">
                                <a:avLst/>
                              </a:prstGeom>
                              <a:solidFill>
                                <a:sysClr val="window" lastClr="FFFFFF"/>
                              </a:solidFill>
                              <a:ln w="6350">
                                <a:solidFill>
                                  <a:prstClr val="black"/>
                                </a:solidFill>
                              </a:ln>
                            </wps:spPr>
                            <wps:txbx>
                              <w:txbxContent>
                                <w:p w:rsidR="00E14A68" w:rsidRDefault="00E14A68" w:rsidP="00261A72">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聞くこと（知・技）</w:t>
                                  </w:r>
                                </w:p>
                                <w:p w:rsidR="00E14A68" w:rsidRDefault="00E14A68" w:rsidP="00261A72">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→Part 3 Listen and Do</w:t>
                                  </w:r>
                                </w:p>
                                <w:p w:rsidR="00E67F48" w:rsidRPr="00F85850" w:rsidRDefault="00E67F48" w:rsidP="00261A72">
                                  <w:pPr>
                                    <w:ind w:left="210" w:hanging="210"/>
                                    <w:rPr>
                                      <w:rFonts w:ascii="ＭＳ Ｐゴシック" w:eastAsia="ＭＳ Ｐゴシック" w:hAnsi="ＭＳ Ｐゴシック" w:hint="eastAsia"/>
                                      <w:szCs w:val="18"/>
                                    </w:rPr>
                                  </w:pPr>
                                  <w:r w:rsidRPr="00F85850">
                                    <w:rPr>
                                      <w:rFonts w:ascii="ＭＳ Ｐゴシック" w:eastAsia="ＭＳ Ｐゴシック" w:hAnsi="ＭＳ Ｐゴシック" w:hint="eastAsia"/>
                                      <w:szCs w:val="18"/>
                                    </w:rPr>
                                    <w:t>話すこと[発表]（知・技）</w:t>
                                  </w:r>
                                </w:p>
                                <w:p w:rsidR="00E67F48" w:rsidRPr="00F85850" w:rsidRDefault="00E67F48" w:rsidP="00261A72">
                                  <w:pPr>
                                    <w:ind w:left="210" w:hanging="210"/>
                                    <w:rPr>
                                      <w:rFonts w:ascii="ＭＳ Ｐゴシック" w:eastAsia="ＭＳ Ｐゴシック" w:hAnsi="ＭＳ Ｐゴシック"/>
                                      <w:szCs w:val="18"/>
                                    </w:rPr>
                                  </w:pPr>
                                  <w:r w:rsidRPr="00F85850">
                                    <w:rPr>
                                      <w:rFonts w:ascii="ＭＳ Ｐゴシック" w:eastAsia="ＭＳ Ｐゴシック" w:hAnsi="ＭＳ Ｐゴシック" w:hint="eastAsia"/>
                                      <w:szCs w:val="18"/>
                                    </w:rPr>
                                    <w:t>→</w:t>
                                  </w:r>
                                  <w:r w:rsidRPr="00F85850">
                                    <w:rPr>
                                      <w:rFonts w:ascii="ＭＳ Ｐゴシック" w:eastAsia="ＭＳ Ｐゴシック" w:hAnsi="ＭＳ Ｐゴシック"/>
                                      <w:szCs w:val="18"/>
                                    </w:rPr>
                                    <w:t xml:space="preserve">Part </w:t>
                                  </w:r>
                                  <w:r w:rsidRPr="00F85850">
                                    <w:rPr>
                                      <w:rFonts w:ascii="ＭＳ Ｐゴシック" w:eastAsia="ＭＳ Ｐゴシック" w:hAnsi="ＭＳ Ｐゴシック" w:hint="eastAsia"/>
                                      <w:szCs w:val="18"/>
                                    </w:rPr>
                                    <w:t>2</w:t>
                                  </w:r>
                                  <w:r w:rsidRPr="00F85850">
                                    <w:rPr>
                                      <w:rFonts w:ascii="ＭＳ Ｐゴシック" w:eastAsia="ＭＳ Ｐゴシック" w:hAnsi="ＭＳ Ｐゴシック"/>
                                      <w:szCs w:val="18"/>
                                    </w:rPr>
                                    <w:t xml:space="preserve"> </w:t>
                                  </w:r>
                                  <w:r w:rsidRPr="00F85850">
                                    <w:rPr>
                                      <w:rFonts w:ascii="ＭＳ Ｐゴシック" w:eastAsia="ＭＳ Ｐゴシック" w:hAnsi="ＭＳ Ｐゴシック" w:hint="eastAsia"/>
                                      <w:szCs w:val="18"/>
                                    </w:rPr>
                                    <w:t>Think and Say</w:t>
                                  </w:r>
                                </w:p>
                                <w:p w:rsidR="00E67F48" w:rsidRPr="008C2FF9" w:rsidRDefault="00E67F48" w:rsidP="00206FA0">
                                  <w:pPr>
                                    <w:ind w:left="210" w:hanging="210"/>
                                    <w:rPr>
                                      <w:rFonts w:ascii="ＭＳ Ｐゴシック" w:eastAsia="ＭＳ Ｐゴシック" w:hAnsi="ＭＳ Ｐゴシック"/>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3" type="#_x0000_t202" style="position:absolute;left:0;text-align:left;margin-left:-3pt;margin-top:8pt;width:150pt;height:7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" fillcolor="window" strokeweight=".5pt">
                      <v:path arrowok="t"/>
                      <v:textbox>
                        <w:txbxContent>
                          <w:p w:rsidR="00E14A68" w:rsidRDefault="00E14A68" w:rsidP="00261A72">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聞くこと（知・技）</w:t>
                            </w:r>
                          </w:p>
                          <w:p w:rsidR="00E14A68" w:rsidRDefault="00E14A68" w:rsidP="00261A72">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→Part 3 Listen and Do</w:t>
                            </w:r>
                          </w:p>
                          <w:p w:rsidR="00E67F48" w:rsidRPr="00F85850" w:rsidRDefault="00E67F48" w:rsidP="00261A72">
                            <w:pPr>
                              <w:ind w:left="210" w:hanging="210"/>
                              <w:rPr>
                                <w:rFonts w:ascii="ＭＳ Ｐゴシック" w:eastAsia="ＭＳ Ｐゴシック" w:hAnsi="ＭＳ Ｐゴシック" w:hint="eastAsia"/>
                                <w:szCs w:val="18"/>
                              </w:rPr>
                            </w:pPr>
                            <w:r w:rsidRPr="00F85850">
                              <w:rPr>
                                <w:rFonts w:ascii="ＭＳ Ｐゴシック" w:eastAsia="ＭＳ Ｐゴシック" w:hAnsi="ＭＳ Ｐゴシック" w:hint="eastAsia"/>
                                <w:szCs w:val="18"/>
                              </w:rPr>
                              <w:t>話すこと[発表]（知・技）</w:t>
                            </w:r>
                          </w:p>
                          <w:p w:rsidR="00E67F48" w:rsidRPr="00F85850" w:rsidRDefault="00E67F48" w:rsidP="00261A72">
                            <w:pPr>
                              <w:ind w:left="210" w:hanging="210"/>
                              <w:rPr>
                                <w:rFonts w:ascii="ＭＳ Ｐゴシック" w:eastAsia="ＭＳ Ｐゴシック" w:hAnsi="ＭＳ Ｐゴシック"/>
                                <w:szCs w:val="18"/>
                              </w:rPr>
                            </w:pPr>
                            <w:r w:rsidRPr="00F85850">
                              <w:rPr>
                                <w:rFonts w:ascii="ＭＳ Ｐゴシック" w:eastAsia="ＭＳ Ｐゴシック" w:hAnsi="ＭＳ Ｐゴシック" w:hint="eastAsia"/>
                                <w:szCs w:val="18"/>
                              </w:rPr>
                              <w:t>→</w:t>
                            </w:r>
                            <w:r w:rsidRPr="00F85850">
                              <w:rPr>
                                <w:rFonts w:ascii="ＭＳ Ｐゴシック" w:eastAsia="ＭＳ Ｐゴシック" w:hAnsi="ＭＳ Ｐゴシック"/>
                                <w:szCs w:val="18"/>
                              </w:rPr>
                              <w:t xml:space="preserve">Part </w:t>
                            </w:r>
                            <w:r w:rsidRPr="00F85850">
                              <w:rPr>
                                <w:rFonts w:ascii="ＭＳ Ｐゴシック" w:eastAsia="ＭＳ Ｐゴシック" w:hAnsi="ＭＳ Ｐゴシック" w:hint="eastAsia"/>
                                <w:szCs w:val="18"/>
                              </w:rPr>
                              <w:t>2</w:t>
                            </w:r>
                            <w:r w:rsidRPr="00F85850">
                              <w:rPr>
                                <w:rFonts w:ascii="ＭＳ Ｐゴシック" w:eastAsia="ＭＳ Ｐゴシック" w:hAnsi="ＭＳ Ｐゴシック"/>
                                <w:szCs w:val="18"/>
                              </w:rPr>
                              <w:t xml:space="preserve"> </w:t>
                            </w:r>
                            <w:r w:rsidRPr="00F85850">
                              <w:rPr>
                                <w:rFonts w:ascii="ＭＳ Ｐゴシック" w:eastAsia="ＭＳ Ｐゴシック" w:hAnsi="ＭＳ Ｐゴシック" w:hint="eastAsia"/>
                                <w:szCs w:val="18"/>
                              </w:rPr>
                              <w:t>Think and Say</w:t>
                            </w:r>
                          </w:p>
                          <w:p w:rsidR="00E67F48" w:rsidRPr="008C2FF9" w:rsidRDefault="00E67F48" w:rsidP="00206FA0">
                            <w:pPr>
                              <w:ind w:left="210" w:hanging="210"/>
                              <w:rPr>
                                <w:rFonts w:ascii="ＭＳ Ｐゴシック" w:eastAsia="ＭＳ Ｐゴシック" w:hAnsi="ＭＳ Ｐゴシック"/>
                                <w:szCs w:val="18"/>
                              </w:rPr>
                            </w:pPr>
                          </w:p>
                        </w:txbxContent>
                      </v:textbox>
                    </v:shape>
                  </w:pict>
                </mc:Fallback>
              </mc:AlternateContent>
            </w:r>
          </w:p>
          <w:p w:rsidR="00914EBE" w:rsidRPr="003145CD" w:rsidRDefault="00914EBE" w:rsidP="00982947">
            <w:pPr>
              <w:adjustRightInd w:val="0"/>
              <w:snapToGrid w:val="0"/>
              <w:ind w:left="220" w:hanging="220"/>
              <w:rPr>
                <w:rFonts w:ascii="ＭＳ Ｐゴシック" w:eastAsia="ＭＳ Ｐゴシック" w:hAnsi="ＭＳ Ｐゴシック"/>
                <w:color w:val="FF0000"/>
                <w:sz w:val="22"/>
                <w:szCs w:val="22"/>
              </w:rPr>
            </w:pPr>
          </w:p>
        </w:tc>
      </w:tr>
    </w:tbl>
    <w:p w:rsidR="0051558A" w:rsidRDefault="0051558A" w:rsidP="00982947">
      <w:pPr>
        <w:ind w:left="220" w:hanging="220"/>
        <w:rPr>
          <w:rFonts w:ascii="ＭＳ Ｐゴシック" w:eastAsia="ＭＳ Ｐゴシック" w:hAnsi="ＭＳ Ｐゴシック"/>
          <w:sz w:val="22"/>
          <w:szCs w:val="22"/>
        </w:rPr>
      </w:pPr>
    </w:p>
    <w:p w:rsidR="00171BE8" w:rsidRPr="00982947" w:rsidRDefault="00171BE8" w:rsidP="00982947">
      <w:pPr>
        <w:ind w:left="220" w:hanging="220"/>
        <w:rPr>
          <w:rFonts w:ascii="ＭＳ Ｐゴシック" w:eastAsia="ＭＳ Ｐゴシック" w:hAnsi="ＭＳ Ｐゴシック"/>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4"/>
        <w:gridCol w:w="1304"/>
        <w:gridCol w:w="1304"/>
        <w:gridCol w:w="1304"/>
        <w:gridCol w:w="1304"/>
      </w:tblGrid>
      <w:tr w:rsidR="00171BE8" w:rsidRPr="00234B65" w:rsidTr="007D3DCC">
        <w:trPr>
          <w:trHeight w:val="397"/>
        </w:trPr>
        <w:tc>
          <w:tcPr>
            <w:tcW w:w="1282" w:type="dxa"/>
            <w:vAlign w:val="center"/>
          </w:tcPr>
          <w:p w:rsidR="00171BE8" w:rsidRPr="00234B65" w:rsidRDefault="00171BE8" w:rsidP="00743711">
            <w:pPr>
              <w:spacing w:line="360" w:lineRule="exact"/>
              <w:ind w:left="240" w:hanging="240"/>
              <w:jc w:val="both"/>
              <w:rPr>
                <w:rFonts w:ascii="ＭＳ Ｐゴシック" w:eastAsia="ＭＳ Ｐゴシック" w:hAnsi="ＭＳ Ｐゴシック"/>
                <w:sz w:val="24"/>
                <w:szCs w:val="24"/>
              </w:rPr>
            </w:pPr>
          </w:p>
        </w:tc>
        <w:tc>
          <w:tcPr>
            <w:tcW w:w="1304" w:type="dxa"/>
            <w:vAlign w:val="center"/>
          </w:tcPr>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聞くこと</w:t>
            </w:r>
          </w:p>
        </w:tc>
        <w:tc>
          <w:tcPr>
            <w:tcW w:w="1304" w:type="dxa"/>
            <w:vAlign w:val="center"/>
          </w:tcPr>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読むこと</w:t>
            </w:r>
          </w:p>
        </w:tc>
        <w:tc>
          <w:tcPr>
            <w:tcW w:w="1304" w:type="dxa"/>
            <w:vAlign w:val="center"/>
          </w:tcPr>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話すこと</w:t>
            </w:r>
          </w:p>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［やり取り］</w:t>
            </w:r>
          </w:p>
        </w:tc>
        <w:tc>
          <w:tcPr>
            <w:tcW w:w="1304" w:type="dxa"/>
            <w:vAlign w:val="center"/>
          </w:tcPr>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話すこと</w:t>
            </w:r>
          </w:p>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［発表］</w:t>
            </w:r>
          </w:p>
        </w:tc>
        <w:tc>
          <w:tcPr>
            <w:tcW w:w="1304" w:type="dxa"/>
            <w:vAlign w:val="center"/>
          </w:tcPr>
          <w:p w:rsidR="00171BE8" w:rsidRPr="00C87255" w:rsidRDefault="00171BE8" w:rsidP="00743711">
            <w:pPr>
              <w:spacing w:line="360" w:lineRule="exact"/>
              <w:ind w:left="240" w:hanging="240"/>
              <w:jc w:val="center"/>
              <w:rPr>
                <w:rFonts w:ascii="ＭＳ Ｐゴシック" w:eastAsia="ＭＳ Ｐゴシック" w:hAnsi="ＭＳ Ｐゴシック"/>
                <w:sz w:val="24"/>
                <w:szCs w:val="24"/>
              </w:rPr>
            </w:pPr>
            <w:r w:rsidRPr="00C87255">
              <w:rPr>
                <w:rFonts w:ascii="ＭＳ Ｐゴシック" w:eastAsia="ＭＳ Ｐゴシック" w:hAnsi="ＭＳ Ｐゴシック" w:hint="eastAsia"/>
                <w:sz w:val="24"/>
                <w:szCs w:val="24"/>
              </w:rPr>
              <w:t>書くこと</w:t>
            </w:r>
          </w:p>
        </w:tc>
      </w:tr>
      <w:tr w:rsidR="00E14A68" w:rsidRPr="00234B65" w:rsidTr="00863781">
        <w:trPr>
          <w:trHeight w:val="397"/>
        </w:trPr>
        <w:tc>
          <w:tcPr>
            <w:tcW w:w="1282" w:type="dxa"/>
            <w:tcBorders>
              <w:top w:val="nil"/>
              <w:bottom w:val="single" w:sz="4" w:space="0" w:color="auto"/>
            </w:tcBorders>
            <w:vAlign w:val="center"/>
          </w:tcPr>
          <w:p w:rsidR="00E14A68" w:rsidRPr="00234B65" w:rsidRDefault="00E14A68" w:rsidP="00E14A68">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E14A68" w:rsidRPr="000B16B4" w:rsidRDefault="00E14A68" w:rsidP="00DD7EC0">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0B16B4"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0B16B4" w:rsidRDefault="00E14A68" w:rsidP="00E14A68">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E14A68" w:rsidRPr="00E14A68" w:rsidRDefault="004F5F63" w:rsidP="00E14A68">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0B16B4" w:rsidRDefault="00E14A68" w:rsidP="00E14A68">
            <w:pPr>
              <w:ind w:left="210" w:hanging="210"/>
              <w:jc w:val="center"/>
              <w:rPr>
                <w:rFonts w:ascii="ＭＳ Ｐゴシック" w:eastAsia="ＭＳ Ｐゴシック" w:hAnsi="ＭＳ Ｐゴシック"/>
                <w:szCs w:val="24"/>
              </w:rPr>
            </w:pPr>
          </w:p>
        </w:tc>
      </w:tr>
      <w:tr w:rsidR="00E14A68"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E14A68" w:rsidRPr="00234B65" w:rsidRDefault="00E14A68" w:rsidP="00E14A68">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E14A68"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color w:val="FF0000"/>
                <w:szCs w:val="24"/>
              </w:rPr>
            </w:pPr>
          </w:p>
        </w:tc>
      </w:tr>
      <w:tr w:rsidR="00E14A68"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E14A68" w:rsidRPr="00234B65" w:rsidRDefault="00E14A68" w:rsidP="00E14A68">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E14A68" w:rsidRDefault="00E14A68" w:rsidP="00E14A68">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14A68" w:rsidRPr="00234B65" w:rsidRDefault="00E14A68" w:rsidP="00E14A68">
            <w:pPr>
              <w:ind w:left="210" w:hanging="210"/>
              <w:jc w:val="center"/>
              <w:rPr>
                <w:rFonts w:ascii="ＭＳ Ｐゴシック" w:eastAsia="ＭＳ Ｐゴシック" w:hAnsi="ＭＳ Ｐゴシック"/>
                <w:color w:val="FF0000"/>
                <w:szCs w:val="24"/>
              </w:rPr>
            </w:pPr>
          </w:p>
        </w:tc>
      </w:tr>
    </w:tbl>
    <w:p w:rsidR="0051558A" w:rsidRPr="00982947" w:rsidRDefault="0051558A" w:rsidP="00982947">
      <w:pPr>
        <w:ind w:left="220" w:hanging="220"/>
        <w:rPr>
          <w:rFonts w:ascii="ＭＳ Ｐゴシック" w:eastAsia="ＭＳ Ｐゴシック" w:hAnsi="ＭＳ Ｐゴシック"/>
          <w:sz w:val="22"/>
          <w:szCs w:val="22"/>
        </w:rPr>
      </w:pPr>
    </w:p>
    <w:p w:rsidR="0051558A" w:rsidRDefault="0051558A" w:rsidP="006C7049">
      <w:pPr>
        <w:ind w:left="220" w:hanging="220"/>
        <w:rPr>
          <w:rFonts w:ascii="ＭＳ Ｐゴシック" w:eastAsia="ＭＳ Ｐゴシック" w:hAnsi="ＭＳ Ｐゴシック"/>
          <w:sz w:val="22"/>
          <w:szCs w:val="22"/>
        </w:rPr>
      </w:pPr>
    </w:p>
    <w:p w:rsidR="000B583F" w:rsidRDefault="000B583F" w:rsidP="006C7049">
      <w:pPr>
        <w:ind w:left="220" w:hanging="220"/>
        <w:rPr>
          <w:rFonts w:ascii="ＭＳ Ｐゴシック" w:eastAsia="ＭＳ Ｐゴシック" w:hAnsi="ＭＳ Ｐゴシック"/>
          <w:sz w:val="22"/>
          <w:szCs w:val="22"/>
        </w:rPr>
      </w:pPr>
    </w:p>
    <w:p w:rsidR="0008373C" w:rsidRDefault="0008373C" w:rsidP="006C7049">
      <w:pPr>
        <w:ind w:left="220" w:hanging="220"/>
        <w:rPr>
          <w:rFonts w:ascii="ＭＳ Ｐゴシック" w:eastAsia="ＭＳ Ｐゴシック" w:hAnsi="ＭＳ Ｐゴシック"/>
          <w:sz w:val="22"/>
          <w:szCs w:val="22"/>
        </w:rPr>
      </w:pPr>
    </w:p>
    <w:p w:rsidR="0008373C" w:rsidRDefault="0008373C" w:rsidP="006C7049">
      <w:pPr>
        <w:ind w:left="220" w:hanging="220"/>
        <w:rPr>
          <w:rFonts w:ascii="ＭＳ Ｐゴシック" w:eastAsia="ＭＳ Ｐゴシック" w:hAnsi="ＭＳ Ｐゴシック" w:hint="eastAsia"/>
          <w:sz w:val="22"/>
          <w:szCs w:val="22"/>
        </w:rPr>
      </w:pPr>
    </w:p>
    <w:p w:rsidR="000B583F" w:rsidRDefault="000B583F" w:rsidP="006C7049">
      <w:pPr>
        <w:ind w:left="220" w:hanging="220"/>
        <w:rPr>
          <w:rFonts w:ascii="ＭＳ Ｐゴシック" w:eastAsia="ＭＳ Ｐゴシック" w:hAnsi="ＭＳ Ｐゴシック"/>
          <w:sz w:val="22"/>
          <w:szCs w:val="22"/>
        </w:rPr>
      </w:pPr>
    </w:p>
    <w:p w:rsidR="0008373C" w:rsidRDefault="0008373C" w:rsidP="006C7049">
      <w:pPr>
        <w:ind w:left="220" w:hanging="220"/>
        <w:rPr>
          <w:rFonts w:ascii="ＭＳ Ｐゴシック" w:eastAsia="ＭＳ Ｐゴシック" w:hAnsi="ＭＳ Ｐゴシック"/>
          <w:sz w:val="22"/>
          <w:szCs w:val="22"/>
        </w:rPr>
      </w:pPr>
    </w:p>
    <w:tbl>
      <w:tblPr>
        <w:tblpPr w:leftFromText="142" w:rightFromText="142" w:vertAnchor="text" w:tblpXSpec="center" w:tblpY="1"/>
        <w:tblOverlap w:val="never"/>
        <w:tblW w:w="4786" w:type="pct"/>
        <w:tblLayout w:type="fixed"/>
        <w:tblLook w:val="04A0" w:firstRow="1" w:lastRow="0" w:firstColumn="1" w:lastColumn="0" w:noHBand="0" w:noVBand="1"/>
      </w:tblPr>
      <w:tblGrid>
        <w:gridCol w:w="1101"/>
        <w:gridCol w:w="1841"/>
        <w:gridCol w:w="3296"/>
        <w:gridCol w:w="3194"/>
      </w:tblGrid>
      <w:tr w:rsidR="0051558A" w:rsidRPr="00234B65" w:rsidTr="00234B65">
        <w:trPr>
          <w:tblHeader/>
        </w:trPr>
        <w:tc>
          <w:tcPr>
            <w:tcW w:w="584" w:type="pct"/>
            <w:tcBorders>
              <w:top w:val="single" w:sz="4" w:space="0" w:color="auto"/>
              <w:left w:val="single" w:sz="4" w:space="0" w:color="auto"/>
              <w:bottom w:val="single" w:sz="4" w:space="0" w:color="auto"/>
              <w:right w:val="single" w:sz="4" w:space="0" w:color="auto"/>
            </w:tcBorders>
            <w:shd w:val="clear" w:color="auto" w:fill="BFBFBF"/>
            <w:vAlign w:val="center"/>
          </w:tcPr>
          <w:p w:rsidR="0051558A" w:rsidRPr="00234B65" w:rsidRDefault="0051558A" w:rsidP="00333850">
            <w:pPr>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lastRenderedPageBreak/>
              <w:t>単元名</w:t>
            </w:r>
          </w:p>
          <w:p w:rsidR="0051558A" w:rsidRPr="00234B65" w:rsidRDefault="0051558A" w:rsidP="00333850">
            <w:pPr>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（時数）</w:t>
            </w:r>
          </w:p>
        </w:tc>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rsidR="0051558A" w:rsidRPr="00234B65" w:rsidRDefault="0051558A" w:rsidP="00093EC9">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51558A" w:rsidRPr="00234B65" w:rsidRDefault="0051558A" w:rsidP="00093EC9">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tcBorders>
              <w:top w:val="single" w:sz="4" w:space="0" w:color="auto"/>
              <w:left w:val="single" w:sz="4" w:space="0" w:color="auto"/>
              <w:bottom w:val="single" w:sz="4" w:space="0" w:color="auto"/>
              <w:right w:val="single" w:sz="4" w:space="0" w:color="auto"/>
            </w:tcBorders>
            <w:shd w:val="clear" w:color="auto" w:fill="BFBFBF"/>
            <w:vAlign w:val="center"/>
          </w:tcPr>
          <w:p w:rsidR="0051558A" w:rsidRPr="00234B65" w:rsidRDefault="0051558A" w:rsidP="00093EC9">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tcBorders>
              <w:top w:val="single" w:sz="4" w:space="0" w:color="auto"/>
              <w:left w:val="single" w:sz="4" w:space="0" w:color="auto"/>
              <w:bottom w:val="single" w:sz="4" w:space="0" w:color="auto"/>
              <w:right w:val="single" w:sz="4" w:space="0" w:color="auto"/>
            </w:tcBorders>
            <w:shd w:val="clear" w:color="auto" w:fill="BFBFBF"/>
            <w:vAlign w:val="center"/>
          </w:tcPr>
          <w:p w:rsidR="0051558A" w:rsidRPr="00234B65" w:rsidRDefault="00B33DB9" w:rsidP="00093EC9">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914EBE" w:rsidRPr="00234B65" w:rsidTr="00E6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7"/>
          <w:tblHeader/>
        </w:trPr>
        <w:tc>
          <w:tcPr>
            <w:tcW w:w="584" w:type="pct"/>
            <w:tcBorders>
              <w:top w:val="nil"/>
            </w:tcBorders>
          </w:tcPr>
          <w:p w:rsidR="000B4E95" w:rsidRDefault="000B4E95" w:rsidP="00EA6186">
            <w:pPr>
              <w:adjustRightInd w:val="0"/>
              <w:snapToGrid w:val="0"/>
              <w:ind w:left="0" w:rightChars="-50" w:right="-105" w:firstLineChars="0" w:firstLine="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REVIEW</w:t>
            </w:r>
            <w:r w:rsidR="00EA6186">
              <w:rPr>
                <w:rFonts w:ascii="ＭＳ Ｐゴシック" w:eastAsia="ＭＳ Ｐゴシック" w:hAnsi="ＭＳ Ｐゴシック"/>
                <w:sz w:val="22"/>
                <w:szCs w:val="22"/>
              </w:rPr>
              <w:t xml:space="preserve"> </w:t>
            </w:r>
            <w:r w:rsidR="00EA6186">
              <w:rPr>
                <w:rFonts w:ascii="ＭＳ Ｐゴシック" w:eastAsia="ＭＳ Ｐゴシック" w:hAnsi="ＭＳ Ｐゴシック" w:hint="eastAsia"/>
                <w:sz w:val="22"/>
                <w:szCs w:val="22"/>
              </w:rPr>
              <w:t>1</w:t>
            </w:r>
          </w:p>
          <w:p w:rsidR="00914EBE" w:rsidRPr="000B4E95" w:rsidRDefault="002112E3" w:rsidP="00C16886">
            <w:pPr>
              <w:adjustRightInd w:val="0"/>
              <w:snapToGrid w:val="0"/>
              <w:ind w:left="0" w:firstLineChars="0" w:firstLine="0"/>
              <w:rPr>
                <w:rFonts w:ascii="ＭＳ Ｐゴシック" w:eastAsia="ＭＳ Ｐゴシック" w:hAnsi="ＭＳ Ｐゴシック"/>
                <w:color w:val="FF0000"/>
                <w:sz w:val="22"/>
                <w:szCs w:val="22"/>
              </w:rPr>
            </w:pPr>
            <w:r>
              <w:rPr>
                <w:rFonts w:ascii="ＭＳ Ｐゴシック" w:eastAsia="ＭＳ Ｐゴシック" w:hAnsi="ＭＳ Ｐゴシック"/>
                <w:sz w:val="22"/>
                <w:szCs w:val="22"/>
              </w:rPr>
              <w:t>p</w:t>
            </w:r>
            <w:r w:rsidR="00276C0F"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40</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41</w:t>
            </w:r>
            <w:r w:rsidR="00CF63CE" w:rsidRPr="00CF63CE">
              <w:rPr>
                <w:rFonts w:ascii="ＭＳ Ｐゴシック" w:eastAsia="ＭＳ Ｐゴシック" w:hAnsi="ＭＳ Ｐゴシック" w:hint="eastAsia"/>
                <w:sz w:val="22"/>
                <w:szCs w:val="22"/>
              </w:rPr>
              <w:t>（２</w:t>
            </w:r>
            <w:r w:rsidR="00914EBE" w:rsidRPr="00CF63CE">
              <w:rPr>
                <w:rFonts w:ascii="ＭＳ Ｐゴシック" w:eastAsia="ＭＳ Ｐゴシック" w:hAnsi="ＭＳ Ｐゴシック" w:hint="eastAsia"/>
                <w:sz w:val="22"/>
                <w:szCs w:val="22"/>
              </w:rPr>
              <w:t>時間）</w:t>
            </w:r>
          </w:p>
        </w:tc>
        <w:tc>
          <w:tcPr>
            <w:tcW w:w="976" w:type="pct"/>
            <w:tcBorders>
              <w:top w:val="nil"/>
            </w:tcBorders>
            <w:shd w:val="clear" w:color="auto" w:fill="auto"/>
          </w:tcPr>
          <w:p w:rsidR="00C00D6F" w:rsidRPr="00C00D6F" w:rsidRDefault="00C00D6F" w:rsidP="00C00D6F">
            <w:pPr>
              <w:adjustRightInd w:val="0"/>
              <w:snapToGrid w:val="0"/>
              <w:ind w:left="0" w:firstLineChars="0" w:firstLine="0"/>
              <w:rPr>
                <w:rFonts w:ascii="ＭＳ ゴシック" w:eastAsia="ＭＳ ゴシック" w:hAnsi="ＭＳ ゴシック" w:hint="eastAsia"/>
                <w:sz w:val="22"/>
                <w:szCs w:val="22"/>
              </w:rPr>
            </w:pPr>
            <w:r w:rsidRPr="00C00D6F">
              <w:rPr>
                <w:rFonts w:ascii="ＭＳ ゴシック" w:eastAsia="ＭＳ ゴシック" w:hAnsi="ＭＳ ゴシック" w:hint="eastAsia"/>
                <w:sz w:val="22"/>
                <w:szCs w:val="22"/>
              </w:rPr>
              <w:t>会話を聞いて</w:t>
            </w:r>
            <w:r w:rsidR="006A3010">
              <w:rPr>
                <w:rFonts w:ascii="ＭＳ ゴシック" w:eastAsia="ＭＳ ゴシック" w:hAnsi="ＭＳ ゴシック" w:hint="eastAsia"/>
                <w:sz w:val="22"/>
                <w:szCs w:val="22"/>
              </w:rPr>
              <w:t>、</w:t>
            </w:r>
            <w:r w:rsidRPr="00C00D6F">
              <w:rPr>
                <w:rFonts w:ascii="ＭＳ ゴシック" w:eastAsia="ＭＳ ゴシック" w:hAnsi="ＭＳ ゴシック" w:hint="eastAsia"/>
                <w:sz w:val="22"/>
                <w:szCs w:val="22"/>
              </w:rPr>
              <w:t>概要を理解し</w:t>
            </w:r>
            <w:r w:rsidR="006A3010">
              <w:rPr>
                <w:rFonts w:ascii="ＭＳ ゴシック" w:eastAsia="ＭＳ ゴシック" w:hAnsi="ＭＳ ゴシック" w:hint="eastAsia"/>
                <w:sz w:val="22"/>
                <w:szCs w:val="22"/>
              </w:rPr>
              <w:t>、</w:t>
            </w:r>
            <w:r w:rsidRPr="00C00D6F">
              <w:rPr>
                <w:rFonts w:ascii="ＭＳ ゴシック" w:eastAsia="ＭＳ ゴシック" w:hAnsi="ＭＳ ゴシック" w:hint="eastAsia"/>
                <w:sz w:val="22"/>
                <w:szCs w:val="22"/>
              </w:rPr>
              <w:t>必要な情報を得る。</w:t>
            </w:r>
          </w:p>
          <w:p w:rsidR="00276C0F" w:rsidRPr="00C00D6F" w:rsidRDefault="00C00D6F" w:rsidP="00C00D6F">
            <w:pPr>
              <w:adjustRightInd w:val="0"/>
              <w:snapToGrid w:val="0"/>
              <w:ind w:left="0" w:firstLineChars="0" w:firstLine="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提示された場面に合う内容を考え</w:t>
            </w:r>
            <w:r w:rsidR="006A3010">
              <w:rPr>
                <w:rFonts w:ascii="ＭＳ ゴシック" w:eastAsia="ＭＳ ゴシック" w:hAnsi="ＭＳ ゴシック" w:hint="eastAsia"/>
                <w:sz w:val="22"/>
                <w:szCs w:val="22"/>
              </w:rPr>
              <w:t>、</w:t>
            </w:r>
            <w:r w:rsidRPr="00C00D6F">
              <w:rPr>
                <w:rFonts w:ascii="ＭＳ ゴシック" w:eastAsia="ＭＳ ゴシック" w:hAnsi="ＭＳ ゴシック" w:hint="eastAsia"/>
                <w:sz w:val="22"/>
                <w:szCs w:val="22"/>
              </w:rPr>
              <w:t>話す。</w:t>
            </w:r>
          </w:p>
          <w:p w:rsidR="00C00D6F" w:rsidRDefault="00C00D6F" w:rsidP="003723D0">
            <w:pPr>
              <w:adjustRightInd w:val="0"/>
              <w:snapToGrid w:val="0"/>
              <w:ind w:left="0" w:firstLineChars="0" w:firstLine="0"/>
              <w:rPr>
                <w:rFonts w:ascii="ＭＳ ゴシック" w:eastAsia="ＭＳ ゴシック" w:hAnsi="ＭＳ ゴシック"/>
                <w:color w:val="FF0000"/>
                <w:sz w:val="22"/>
                <w:szCs w:val="22"/>
              </w:rPr>
            </w:pPr>
          </w:p>
          <w:p w:rsidR="00914EBE" w:rsidRPr="00E67F48" w:rsidRDefault="00914EBE" w:rsidP="003723D0">
            <w:pPr>
              <w:adjustRightInd w:val="0"/>
              <w:snapToGrid w:val="0"/>
              <w:ind w:left="0" w:firstLineChars="0" w:firstLine="0"/>
              <w:rPr>
                <w:rFonts w:ascii="ＭＳ ゴシック" w:eastAsia="ＭＳ ゴシック" w:hAnsi="ＭＳ ゴシック"/>
                <w:sz w:val="22"/>
                <w:szCs w:val="22"/>
              </w:rPr>
            </w:pPr>
            <w:r w:rsidRPr="00E67F48">
              <w:rPr>
                <w:rFonts w:ascii="ＭＳ ゴシック" w:eastAsia="ＭＳ ゴシック" w:hAnsi="ＭＳ ゴシック" w:hint="eastAsia"/>
                <w:sz w:val="22"/>
                <w:szCs w:val="22"/>
              </w:rPr>
              <w:t>・聞くこと</w:t>
            </w:r>
          </w:p>
          <w:p w:rsidR="00914EBE" w:rsidRPr="00E67F48" w:rsidRDefault="00914EBE" w:rsidP="003723D0">
            <w:pPr>
              <w:adjustRightInd w:val="0"/>
              <w:snapToGrid w:val="0"/>
              <w:ind w:left="0" w:firstLineChars="0" w:firstLine="0"/>
              <w:rPr>
                <w:rFonts w:ascii="ＭＳ ゴシック" w:eastAsia="ＭＳ ゴシック" w:hAnsi="ＭＳ ゴシック"/>
                <w:sz w:val="22"/>
                <w:szCs w:val="22"/>
              </w:rPr>
            </w:pPr>
          </w:p>
          <w:p w:rsidR="00914EBE" w:rsidRPr="00E67F48" w:rsidRDefault="00914EBE" w:rsidP="003723D0">
            <w:pPr>
              <w:adjustRightInd w:val="0"/>
              <w:snapToGrid w:val="0"/>
              <w:ind w:left="0" w:firstLineChars="0" w:firstLine="0"/>
              <w:rPr>
                <w:rFonts w:ascii="ＭＳ ゴシック" w:eastAsia="ＭＳ ゴシック" w:hAnsi="ＭＳ ゴシック"/>
                <w:sz w:val="22"/>
                <w:szCs w:val="22"/>
              </w:rPr>
            </w:pPr>
            <w:r w:rsidRPr="00E67F48">
              <w:rPr>
                <w:rFonts w:ascii="ＭＳ ゴシック" w:eastAsia="ＭＳ ゴシック" w:hAnsi="ＭＳ ゴシック" w:hint="eastAsia"/>
                <w:sz w:val="22"/>
                <w:szCs w:val="22"/>
              </w:rPr>
              <w:t>・話すこと</w:t>
            </w:r>
          </w:p>
          <w:p w:rsidR="00AD0A19" w:rsidRPr="003145CD" w:rsidRDefault="00914EBE" w:rsidP="00E67F48">
            <w:pPr>
              <w:adjustRightInd w:val="0"/>
              <w:snapToGrid w:val="0"/>
              <w:ind w:left="-218" w:firstLineChars="0" w:firstLine="0"/>
              <w:rPr>
                <w:rFonts w:ascii="ＭＳ ゴシック" w:eastAsia="ＭＳ ゴシック" w:hAnsi="ＭＳ ゴシック" w:hint="eastAsia"/>
                <w:color w:val="FF0000"/>
                <w:sz w:val="22"/>
                <w:szCs w:val="22"/>
              </w:rPr>
            </w:pPr>
            <w:r w:rsidRPr="00E67F48">
              <w:rPr>
                <w:rFonts w:ascii="ＭＳ ゴシック" w:eastAsia="ＭＳ ゴシック" w:hAnsi="ＭＳ ゴシック" w:hint="eastAsia"/>
                <w:sz w:val="22"/>
                <w:szCs w:val="22"/>
              </w:rPr>
              <w:t>[</w:t>
            </w:r>
            <w:r w:rsidR="00562CF7" w:rsidRPr="00E67F48">
              <w:rPr>
                <w:rFonts w:ascii="ＭＳ ゴシック" w:eastAsia="ＭＳ ゴシック" w:hAnsi="ＭＳ ゴシック"/>
                <w:sz w:val="22"/>
                <w:szCs w:val="22"/>
              </w:rPr>
              <w:t xml:space="preserve"> </w:t>
            </w:r>
            <w:r w:rsidR="00E67F48" w:rsidRPr="00E67F48">
              <w:rPr>
                <w:rFonts w:ascii="ＭＳ ゴシック" w:eastAsia="ＭＳ ゴシック" w:hAnsi="ＭＳ ゴシック"/>
                <w:sz w:val="22"/>
                <w:szCs w:val="22"/>
              </w:rPr>
              <w:t xml:space="preserve"> </w:t>
            </w:r>
            <w:r w:rsidR="00AD0A19" w:rsidRPr="00E67F48">
              <w:rPr>
                <w:rFonts w:ascii="ＭＳ ゴシック" w:eastAsia="ＭＳ ゴシック" w:hAnsi="ＭＳ ゴシック" w:hint="eastAsia"/>
                <w:sz w:val="22"/>
                <w:szCs w:val="22"/>
              </w:rPr>
              <w:t>［発表］</w:t>
            </w:r>
          </w:p>
        </w:tc>
        <w:tc>
          <w:tcPr>
            <w:tcW w:w="1747" w:type="pct"/>
            <w:tcBorders>
              <w:top w:val="nil"/>
            </w:tcBorders>
            <w:shd w:val="clear" w:color="auto" w:fill="auto"/>
          </w:tcPr>
          <w:p w:rsidR="0008373C" w:rsidRPr="00C46681" w:rsidRDefault="00276C0F" w:rsidP="0008373C">
            <w:pPr>
              <w:adjustRightInd w:val="0"/>
              <w:snapToGrid w:val="0"/>
              <w:ind w:left="231" w:rightChars="-31" w:right="-65" w:hangingChars="105" w:hanging="231"/>
              <w:rPr>
                <w:sz w:val="22"/>
                <w:szCs w:val="22"/>
              </w:rPr>
            </w:pPr>
            <w:r w:rsidRPr="0008373C">
              <w:rPr>
                <w:rFonts w:ascii="ＭＳ 明朝" w:hAnsi="ＭＳ 明朝" w:cs="ＭＳ 明朝" w:hint="eastAsia"/>
                <w:sz w:val="22"/>
                <w:szCs w:val="22"/>
              </w:rPr>
              <w:t>①</w:t>
            </w:r>
            <w:r w:rsidR="0008373C" w:rsidRPr="00C46681">
              <w:rPr>
                <w:sz w:val="22"/>
                <w:szCs w:val="22"/>
              </w:rPr>
              <w:t>会話を聞いて</w:t>
            </w:r>
            <w:r w:rsidR="006A3010">
              <w:rPr>
                <w:sz w:val="22"/>
                <w:szCs w:val="22"/>
              </w:rPr>
              <w:t>、</w:t>
            </w:r>
            <w:r w:rsidR="0008373C" w:rsidRPr="00C46681">
              <w:rPr>
                <w:sz w:val="22"/>
                <w:szCs w:val="22"/>
              </w:rPr>
              <w:t>内容に合う絵などを選ぶ。</w:t>
            </w:r>
          </w:p>
          <w:p w:rsidR="00276C0F" w:rsidRPr="00C46681" w:rsidRDefault="0008373C" w:rsidP="0008373C">
            <w:pPr>
              <w:adjustRightInd w:val="0"/>
              <w:snapToGrid w:val="0"/>
              <w:ind w:left="231" w:rightChars="-31" w:right="-65" w:hangingChars="105" w:hanging="231"/>
              <w:rPr>
                <w:sz w:val="22"/>
                <w:szCs w:val="22"/>
              </w:rPr>
            </w:pPr>
            <w:r w:rsidRPr="00C46681">
              <w:rPr>
                <w:rFonts w:ascii="ＭＳ 明朝" w:hAnsi="ＭＳ 明朝" w:cs="ＭＳ 明朝" w:hint="eastAsia"/>
                <w:sz w:val="22"/>
                <w:szCs w:val="22"/>
              </w:rPr>
              <w:t>②</w:t>
            </w:r>
            <w:r w:rsidRPr="00C46681">
              <w:rPr>
                <w:sz w:val="22"/>
                <w:szCs w:val="22"/>
              </w:rPr>
              <w:t>相手の話に応じて</w:t>
            </w:r>
            <w:r w:rsidR="006A3010">
              <w:rPr>
                <w:sz w:val="22"/>
                <w:szCs w:val="22"/>
              </w:rPr>
              <w:t>、</w:t>
            </w:r>
            <w:r w:rsidRPr="00C46681">
              <w:rPr>
                <w:sz w:val="22"/>
                <w:szCs w:val="22"/>
              </w:rPr>
              <w:t>話す内容を考え伝える。</w:t>
            </w:r>
          </w:p>
          <w:p w:rsidR="00276C0F" w:rsidRPr="00C46681" w:rsidRDefault="0008373C" w:rsidP="00276C0F">
            <w:pPr>
              <w:adjustRightInd w:val="0"/>
              <w:snapToGrid w:val="0"/>
              <w:ind w:left="231" w:rightChars="-31" w:right="-65" w:hangingChars="105" w:hanging="231"/>
              <w:rPr>
                <w:sz w:val="22"/>
                <w:szCs w:val="22"/>
              </w:rPr>
            </w:pPr>
            <w:r w:rsidRPr="00C46681">
              <w:rPr>
                <w:rFonts w:ascii="ＭＳ 明朝" w:hAnsi="ＭＳ 明朝" w:cs="ＭＳ 明朝" w:hint="eastAsia"/>
                <w:sz w:val="22"/>
                <w:szCs w:val="22"/>
              </w:rPr>
              <w:t>③</w:t>
            </w:r>
            <w:r w:rsidRPr="00C46681">
              <w:rPr>
                <w:sz w:val="22"/>
                <w:szCs w:val="22"/>
              </w:rPr>
              <w:t>相手の話に応じて</w:t>
            </w:r>
            <w:r w:rsidR="006A3010">
              <w:rPr>
                <w:sz w:val="22"/>
                <w:szCs w:val="22"/>
              </w:rPr>
              <w:t>、</w:t>
            </w:r>
            <w:r w:rsidRPr="00C46681">
              <w:rPr>
                <w:sz w:val="22"/>
                <w:szCs w:val="22"/>
              </w:rPr>
              <w:t>話す内容を考え伝える。</w:t>
            </w:r>
          </w:p>
          <w:p w:rsidR="00914EBE" w:rsidRDefault="00914EBE"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Default="00E2012D" w:rsidP="00276C0F">
            <w:pPr>
              <w:adjustRightInd w:val="0"/>
              <w:snapToGrid w:val="0"/>
              <w:ind w:left="231" w:rightChars="-31" w:right="-65" w:hangingChars="105" w:hanging="231"/>
              <w:rPr>
                <w:rFonts w:ascii="ＭＳ 明朝" w:hAnsi="ＭＳ 明朝"/>
                <w:color w:val="FF0000"/>
                <w:sz w:val="22"/>
                <w:szCs w:val="22"/>
              </w:rPr>
            </w:pPr>
          </w:p>
          <w:p w:rsidR="00E2012D" w:rsidRPr="0008373C" w:rsidRDefault="00E2012D" w:rsidP="00276C0F">
            <w:pPr>
              <w:adjustRightInd w:val="0"/>
              <w:snapToGrid w:val="0"/>
              <w:ind w:left="231" w:rightChars="-31" w:right="-65" w:hangingChars="105" w:hanging="231"/>
              <w:rPr>
                <w:rFonts w:ascii="ＭＳ 明朝" w:hAnsi="ＭＳ 明朝" w:hint="eastAsia"/>
                <w:color w:val="FF0000"/>
                <w:sz w:val="22"/>
                <w:szCs w:val="22"/>
              </w:rPr>
            </w:pPr>
          </w:p>
        </w:tc>
        <w:tc>
          <w:tcPr>
            <w:tcW w:w="1693" w:type="pct"/>
            <w:tcBorders>
              <w:top w:val="nil"/>
            </w:tcBorders>
            <w:shd w:val="clear" w:color="auto" w:fill="auto"/>
          </w:tcPr>
          <w:p w:rsidR="00DB176C" w:rsidRPr="006A3010" w:rsidRDefault="00DB176C" w:rsidP="00DB176C">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914EBE" w:rsidRPr="003145CD" w:rsidRDefault="00E2687D" w:rsidP="00093EC9">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6736" behindDoc="0" locked="0" layoutInCell="1" allowOverlap="1">
                      <wp:simplePos x="0" y="0"/>
                      <wp:positionH relativeFrom="column">
                        <wp:posOffset>-38100</wp:posOffset>
                      </wp:positionH>
                      <wp:positionV relativeFrom="paragraph">
                        <wp:posOffset>114300</wp:posOffset>
                      </wp:positionV>
                      <wp:extent cx="1897380" cy="1734820"/>
                      <wp:effectExtent l="0" t="0" r="762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7380" cy="1734820"/>
                              </a:xfrm>
                              <a:prstGeom prst="rect">
                                <a:avLst/>
                              </a:prstGeom>
                              <a:solidFill>
                                <a:sysClr val="window" lastClr="FFFFFF"/>
                              </a:solidFill>
                              <a:ln w="6350">
                                <a:solidFill>
                                  <a:prstClr val="black"/>
                                </a:solidFill>
                              </a:ln>
                            </wps:spPr>
                            <wps:txbx>
                              <w:txbxContent>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聞くこと（思・判・表）</w:t>
                                  </w:r>
                                </w:p>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２ </w:t>
                                  </w:r>
                                </w:p>
                                <w:p w:rsidR="00E2012D" w:rsidRPr="00E2012D" w:rsidRDefault="00E2012D" w:rsidP="00E2012D">
                                  <w:pPr>
                                    <w:ind w:left="210" w:hanging="210"/>
                                    <w:rPr>
                                      <w:rFonts w:ascii="ＭＳ Ｐゴシック" w:eastAsia="ＭＳ Ｐゴシック" w:hAnsi="ＭＳ Ｐゴシック" w:hint="eastAsia"/>
                                      <w:szCs w:val="18"/>
                                    </w:rPr>
                                  </w:pPr>
                                  <w:r w:rsidRPr="00E2012D">
                                    <w:rPr>
                                      <w:rFonts w:ascii="ＭＳ Ｐゴシック" w:eastAsia="ＭＳ Ｐゴシック" w:hAnsi="ＭＳ Ｐゴシック" w:hint="eastAsia"/>
                                      <w:szCs w:val="18"/>
                                    </w:rPr>
                                    <w:t>聞くこと（</w:t>
                                  </w:r>
                                  <w:r>
                                    <w:rPr>
                                      <w:rFonts w:ascii="ＭＳ Ｐゴシック" w:eastAsia="ＭＳ Ｐゴシック" w:hAnsi="ＭＳ Ｐゴシック" w:hint="eastAsia"/>
                                      <w:szCs w:val="18"/>
                                    </w:rPr>
                                    <w:t>態度</w:t>
                                  </w:r>
                                  <w:r w:rsidRPr="00E2012D">
                                    <w:rPr>
                                      <w:rFonts w:ascii="ＭＳ Ｐゴシック" w:eastAsia="ＭＳ Ｐゴシック" w:hAnsi="ＭＳ Ｐゴシック" w:hint="eastAsia"/>
                                      <w:szCs w:val="18"/>
                                    </w:rPr>
                                    <w:t>）</w:t>
                                  </w:r>
                                </w:p>
                                <w:p w:rsidR="00E2012D" w:rsidRPr="00E2012D" w:rsidRDefault="00E2012D" w:rsidP="00E2012D">
                                  <w:pPr>
                                    <w:ind w:left="210" w:hanging="210"/>
                                    <w:rPr>
                                      <w:rFonts w:ascii="ＭＳ Ｐゴシック" w:eastAsia="ＭＳ Ｐゴシック" w:hAnsi="ＭＳ Ｐゴシック"/>
                                      <w:szCs w:val="18"/>
                                      <w:bdr w:val="single" w:sz="4" w:space="0" w:color="auto"/>
                                    </w:rPr>
                                  </w:pPr>
                                  <w:r w:rsidRPr="00E2012D">
                                    <w:rPr>
                                      <w:rFonts w:ascii="ＭＳ Ｐゴシック" w:eastAsia="ＭＳ Ｐゴシック" w:hAnsi="ＭＳ Ｐゴシック" w:hint="eastAsia"/>
                                      <w:szCs w:val="18"/>
                                    </w:rPr>
                                    <w:t>→</w:t>
                                  </w:r>
                                  <w:r w:rsidRPr="00E2012D">
                                    <w:rPr>
                                      <w:rFonts w:ascii="ＭＳ Ｐゴシック" w:eastAsia="ＭＳ Ｐゴシック" w:hAnsi="ＭＳ Ｐゴシック" w:hint="eastAsia"/>
                                      <w:szCs w:val="18"/>
                                      <w:bdr w:val="single" w:sz="4" w:space="0" w:color="auto"/>
                                    </w:rPr>
                                    <w:t xml:space="preserve"> ２</w:t>
                                  </w:r>
                                  <w:r>
                                    <w:rPr>
                                      <w:rFonts w:ascii="ＭＳ Ｐゴシック" w:eastAsia="ＭＳ Ｐゴシック" w:hAnsi="ＭＳ Ｐゴシック" w:hint="eastAsia"/>
                                      <w:szCs w:val="18"/>
                                      <w:bdr w:val="single" w:sz="4" w:space="0" w:color="auto"/>
                                    </w:rPr>
                                    <w:t xml:space="preserve"> </w:t>
                                  </w:r>
                                </w:p>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話すこと[発表]</w:t>
                                  </w:r>
                                  <w:r w:rsidRPr="00E67F48">
                                    <w:rPr>
                                      <w:rFonts w:hint="eastAsia"/>
                                    </w:rPr>
                                    <w:t xml:space="preserve"> </w:t>
                                  </w:r>
                                  <w:r w:rsidRPr="00E67F48">
                                    <w:rPr>
                                      <w:rFonts w:ascii="ＭＳ Ｐゴシック" w:eastAsia="ＭＳ Ｐゴシック" w:hAnsi="ＭＳ Ｐゴシック" w:hint="eastAsia"/>
                                      <w:szCs w:val="18"/>
                                    </w:rPr>
                                    <w:t>（思・判・表）</w:t>
                                  </w:r>
                                </w:p>
                                <w:p w:rsidR="00E67F48" w:rsidRPr="00E67F48" w:rsidRDefault="00E67F48" w:rsidP="00E67F48">
                                  <w:pPr>
                                    <w:ind w:left="210" w:hanging="210"/>
                                    <w:rPr>
                                      <w:rFonts w:ascii="ＭＳ Ｐゴシック" w:eastAsia="ＭＳ Ｐゴシック" w:hAnsi="ＭＳ Ｐゴシック" w:hint="eastAsia"/>
                                      <w:szCs w:val="18"/>
                                      <w:bdr w:val="single" w:sz="4" w:space="0" w:color="auto"/>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３ </w:t>
                                  </w:r>
                                </w:p>
                                <w:p w:rsidR="00E67F48" w:rsidRPr="00E67F48" w:rsidRDefault="00E67F48" w:rsidP="00E67F4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話すこと[発表]（態度）</w:t>
                                  </w:r>
                                </w:p>
                                <w:p w:rsidR="00E67F48" w:rsidRPr="00E67F48" w:rsidRDefault="00E67F48" w:rsidP="00E67F48">
                                  <w:pPr>
                                    <w:ind w:left="210" w:hanging="210"/>
                                    <w:rPr>
                                      <w:rFonts w:ascii="ＭＳ Ｐゴシック" w:eastAsia="ＭＳ Ｐゴシック" w:hAnsi="ＭＳ Ｐゴシック" w:hint="eastAsia"/>
                                      <w:szCs w:val="18"/>
                                      <w:bdr w:val="single" w:sz="4" w:space="0" w:color="auto"/>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３ </w:t>
                                  </w:r>
                                </w:p>
                                <w:p w:rsidR="00E67F48" w:rsidRDefault="00E67F48" w:rsidP="00E67F48">
                                  <w:pPr>
                                    <w:ind w:left="99" w:hangingChars="47" w:hanging="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4" type="#_x0000_t202" style="position:absolute;left:0;text-align:left;margin-left:-3pt;margin-top:9pt;width:149.4pt;height:13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" fillcolor="window" strokeweight=".5pt">
                      <v:path arrowok="t"/>
                      <v:textbox>
                        <w:txbxContent>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聞くこと（思・判・表）</w:t>
                            </w:r>
                          </w:p>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２ </w:t>
                            </w:r>
                          </w:p>
                          <w:p w:rsidR="00E2012D" w:rsidRPr="00E2012D" w:rsidRDefault="00E2012D" w:rsidP="00E2012D">
                            <w:pPr>
                              <w:ind w:left="210" w:hanging="210"/>
                              <w:rPr>
                                <w:rFonts w:ascii="ＭＳ Ｐゴシック" w:eastAsia="ＭＳ Ｐゴシック" w:hAnsi="ＭＳ Ｐゴシック" w:hint="eastAsia"/>
                                <w:szCs w:val="18"/>
                              </w:rPr>
                            </w:pPr>
                            <w:r w:rsidRPr="00E2012D">
                              <w:rPr>
                                <w:rFonts w:ascii="ＭＳ Ｐゴシック" w:eastAsia="ＭＳ Ｐゴシック" w:hAnsi="ＭＳ Ｐゴシック" w:hint="eastAsia"/>
                                <w:szCs w:val="18"/>
                              </w:rPr>
                              <w:t>聞くこと（</w:t>
                            </w:r>
                            <w:r>
                              <w:rPr>
                                <w:rFonts w:ascii="ＭＳ Ｐゴシック" w:eastAsia="ＭＳ Ｐゴシック" w:hAnsi="ＭＳ Ｐゴシック" w:hint="eastAsia"/>
                                <w:szCs w:val="18"/>
                              </w:rPr>
                              <w:t>態度</w:t>
                            </w:r>
                            <w:r w:rsidRPr="00E2012D">
                              <w:rPr>
                                <w:rFonts w:ascii="ＭＳ Ｐゴシック" w:eastAsia="ＭＳ Ｐゴシック" w:hAnsi="ＭＳ Ｐゴシック" w:hint="eastAsia"/>
                                <w:szCs w:val="18"/>
                              </w:rPr>
                              <w:t>）</w:t>
                            </w:r>
                          </w:p>
                          <w:p w:rsidR="00E2012D" w:rsidRPr="00E2012D" w:rsidRDefault="00E2012D" w:rsidP="00E2012D">
                            <w:pPr>
                              <w:ind w:left="210" w:hanging="210"/>
                              <w:rPr>
                                <w:rFonts w:ascii="ＭＳ Ｐゴシック" w:eastAsia="ＭＳ Ｐゴシック" w:hAnsi="ＭＳ Ｐゴシック"/>
                                <w:szCs w:val="18"/>
                                <w:bdr w:val="single" w:sz="4" w:space="0" w:color="auto"/>
                              </w:rPr>
                            </w:pPr>
                            <w:r w:rsidRPr="00E2012D">
                              <w:rPr>
                                <w:rFonts w:ascii="ＭＳ Ｐゴシック" w:eastAsia="ＭＳ Ｐゴシック" w:hAnsi="ＭＳ Ｐゴシック" w:hint="eastAsia"/>
                                <w:szCs w:val="18"/>
                              </w:rPr>
                              <w:t>→</w:t>
                            </w:r>
                            <w:r w:rsidRPr="00E2012D">
                              <w:rPr>
                                <w:rFonts w:ascii="ＭＳ Ｐゴシック" w:eastAsia="ＭＳ Ｐゴシック" w:hAnsi="ＭＳ Ｐゴシック" w:hint="eastAsia"/>
                                <w:szCs w:val="18"/>
                                <w:bdr w:val="single" w:sz="4" w:space="0" w:color="auto"/>
                              </w:rPr>
                              <w:t xml:space="preserve"> ２</w:t>
                            </w:r>
                            <w:r>
                              <w:rPr>
                                <w:rFonts w:ascii="ＭＳ Ｐゴシック" w:eastAsia="ＭＳ Ｐゴシック" w:hAnsi="ＭＳ Ｐゴシック" w:hint="eastAsia"/>
                                <w:szCs w:val="18"/>
                                <w:bdr w:val="single" w:sz="4" w:space="0" w:color="auto"/>
                              </w:rPr>
                              <w:t xml:space="preserve"> </w:t>
                            </w:r>
                          </w:p>
                          <w:p w:rsidR="00E67F48" w:rsidRPr="00E67F48" w:rsidRDefault="00E67F48" w:rsidP="00F649A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話すこと[発表]</w:t>
                            </w:r>
                            <w:r w:rsidRPr="00E67F48">
                              <w:rPr>
                                <w:rFonts w:hint="eastAsia"/>
                              </w:rPr>
                              <w:t xml:space="preserve"> </w:t>
                            </w:r>
                            <w:r w:rsidRPr="00E67F48">
                              <w:rPr>
                                <w:rFonts w:ascii="ＭＳ Ｐゴシック" w:eastAsia="ＭＳ Ｐゴシック" w:hAnsi="ＭＳ Ｐゴシック" w:hint="eastAsia"/>
                                <w:szCs w:val="18"/>
                              </w:rPr>
                              <w:t>（思・判・表）</w:t>
                            </w:r>
                          </w:p>
                          <w:p w:rsidR="00E67F48" w:rsidRPr="00E67F48" w:rsidRDefault="00E67F48" w:rsidP="00E67F48">
                            <w:pPr>
                              <w:ind w:left="210" w:hanging="210"/>
                              <w:rPr>
                                <w:rFonts w:ascii="ＭＳ Ｐゴシック" w:eastAsia="ＭＳ Ｐゴシック" w:hAnsi="ＭＳ Ｐゴシック" w:hint="eastAsia"/>
                                <w:szCs w:val="18"/>
                                <w:bdr w:val="single" w:sz="4" w:space="0" w:color="auto"/>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３ </w:t>
                            </w:r>
                          </w:p>
                          <w:p w:rsidR="00E67F48" w:rsidRPr="00E67F48" w:rsidRDefault="00E67F48" w:rsidP="00E67F48">
                            <w:pPr>
                              <w:ind w:left="210" w:hanging="210"/>
                              <w:rPr>
                                <w:rFonts w:ascii="ＭＳ Ｐゴシック" w:eastAsia="ＭＳ Ｐゴシック" w:hAnsi="ＭＳ Ｐゴシック"/>
                                <w:szCs w:val="18"/>
                              </w:rPr>
                            </w:pPr>
                            <w:r w:rsidRPr="00E67F48">
                              <w:rPr>
                                <w:rFonts w:ascii="ＭＳ Ｐゴシック" w:eastAsia="ＭＳ Ｐゴシック" w:hAnsi="ＭＳ Ｐゴシック" w:hint="eastAsia"/>
                                <w:szCs w:val="18"/>
                              </w:rPr>
                              <w:t>話すこと[発表]（態度）</w:t>
                            </w:r>
                          </w:p>
                          <w:p w:rsidR="00E67F48" w:rsidRPr="00E67F48" w:rsidRDefault="00E67F48" w:rsidP="00E67F48">
                            <w:pPr>
                              <w:ind w:left="210" w:hanging="210"/>
                              <w:rPr>
                                <w:rFonts w:ascii="ＭＳ Ｐゴシック" w:eastAsia="ＭＳ Ｐゴシック" w:hAnsi="ＭＳ Ｐゴシック" w:hint="eastAsia"/>
                                <w:szCs w:val="18"/>
                                <w:bdr w:val="single" w:sz="4" w:space="0" w:color="auto"/>
                              </w:rPr>
                            </w:pPr>
                            <w:r w:rsidRPr="00E67F48">
                              <w:rPr>
                                <w:rFonts w:ascii="ＭＳ Ｐゴシック" w:eastAsia="ＭＳ Ｐゴシック" w:hAnsi="ＭＳ Ｐゴシック" w:hint="eastAsia"/>
                                <w:szCs w:val="18"/>
                              </w:rPr>
                              <w:t>→</w:t>
                            </w:r>
                            <w:r w:rsidRPr="00E67F48">
                              <w:rPr>
                                <w:rFonts w:ascii="ＭＳ Ｐゴシック" w:eastAsia="ＭＳ Ｐゴシック" w:hAnsi="ＭＳ Ｐゴシック" w:hint="eastAsia"/>
                                <w:szCs w:val="18"/>
                                <w:bdr w:val="single" w:sz="4" w:space="0" w:color="auto"/>
                              </w:rPr>
                              <w:t xml:space="preserve"> ３ </w:t>
                            </w:r>
                          </w:p>
                          <w:p w:rsidR="00E67F48" w:rsidRDefault="00E67F48" w:rsidP="00E67F48">
                            <w:pPr>
                              <w:ind w:left="99" w:hangingChars="47" w:hanging="99"/>
                            </w:pPr>
                          </w:p>
                        </w:txbxContent>
                      </v:textbox>
                    </v:shape>
                  </w:pict>
                </mc:Fallback>
              </mc:AlternateContent>
            </w:r>
          </w:p>
          <w:p w:rsidR="00914EBE" w:rsidRPr="003145CD" w:rsidRDefault="00914EBE" w:rsidP="00093EC9">
            <w:pPr>
              <w:adjustRightInd w:val="0"/>
              <w:snapToGrid w:val="0"/>
              <w:ind w:left="220" w:hanging="220"/>
              <w:rPr>
                <w:rFonts w:ascii="ＭＳ Ｐゴシック" w:eastAsia="ＭＳ Ｐゴシック" w:hAnsi="ＭＳ Ｐゴシック"/>
                <w:color w:val="FF0000"/>
                <w:sz w:val="22"/>
                <w:szCs w:val="22"/>
              </w:rPr>
            </w:pPr>
          </w:p>
        </w:tc>
      </w:tr>
    </w:tbl>
    <w:p w:rsidR="0051558A" w:rsidRPr="00982947" w:rsidRDefault="0051558A" w:rsidP="00093EC9">
      <w:pPr>
        <w:adjustRightInd w:val="0"/>
        <w:snapToGrid w:val="0"/>
        <w:ind w:left="220" w:hanging="220"/>
        <w:rPr>
          <w:rFonts w:ascii="ＭＳ Ｐゴシック" w:eastAsia="ＭＳ Ｐゴシック" w:hAnsi="ＭＳ Ｐゴシック"/>
          <w:sz w:val="22"/>
          <w:szCs w:val="22"/>
        </w:rPr>
      </w:pPr>
    </w:p>
    <w:p w:rsidR="0051558A" w:rsidRPr="00982947" w:rsidRDefault="0051558A" w:rsidP="00093EC9">
      <w:pPr>
        <w:adjustRightInd w:val="0"/>
        <w:snapToGrid w:val="0"/>
        <w:ind w:left="220" w:hanging="220"/>
        <w:rPr>
          <w:rFonts w:ascii="ＭＳ Ｐゴシック" w:eastAsia="ＭＳ Ｐゴシック" w:hAnsi="ＭＳ Ｐゴシック"/>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4"/>
        <w:gridCol w:w="1304"/>
        <w:gridCol w:w="1304"/>
        <w:gridCol w:w="1304"/>
        <w:gridCol w:w="1304"/>
      </w:tblGrid>
      <w:tr w:rsidR="00171BE8" w:rsidRPr="00234B65" w:rsidTr="009C3974">
        <w:trPr>
          <w:trHeight w:val="397"/>
        </w:trPr>
        <w:tc>
          <w:tcPr>
            <w:tcW w:w="1282" w:type="dxa"/>
            <w:vAlign w:val="center"/>
          </w:tcPr>
          <w:p w:rsidR="00171BE8" w:rsidRPr="00234B65" w:rsidRDefault="00171BE8" w:rsidP="00743711">
            <w:pPr>
              <w:spacing w:line="360" w:lineRule="exact"/>
              <w:ind w:left="240" w:hanging="240"/>
              <w:jc w:val="both"/>
              <w:rPr>
                <w:rFonts w:ascii="ＭＳ Ｐゴシック" w:eastAsia="ＭＳ Ｐゴシック" w:hAnsi="ＭＳ Ｐゴシック"/>
                <w:sz w:val="24"/>
                <w:szCs w:val="24"/>
              </w:rPr>
            </w:pPr>
          </w:p>
        </w:tc>
        <w:tc>
          <w:tcPr>
            <w:tcW w:w="1304" w:type="dxa"/>
            <w:vAlign w:val="center"/>
          </w:tcPr>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聞くこと</w:t>
            </w:r>
          </w:p>
        </w:tc>
        <w:tc>
          <w:tcPr>
            <w:tcW w:w="1304" w:type="dxa"/>
            <w:vAlign w:val="center"/>
          </w:tcPr>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読むこと</w:t>
            </w:r>
          </w:p>
        </w:tc>
        <w:tc>
          <w:tcPr>
            <w:tcW w:w="1304" w:type="dxa"/>
            <w:vAlign w:val="center"/>
          </w:tcPr>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話すこと</w:t>
            </w:r>
          </w:p>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［やり取り］</w:t>
            </w:r>
          </w:p>
        </w:tc>
        <w:tc>
          <w:tcPr>
            <w:tcW w:w="1304" w:type="dxa"/>
            <w:vAlign w:val="center"/>
          </w:tcPr>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話すこと</w:t>
            </w:r>
          </w:p>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［発表］</w:t>
            </w:r>
          </w:p>
        </w:tc>
        <w:tc>
          <w:tcPr>
            <w:tcW w:w="1304" w:type="dxa"/>
            <w:vAlign w:val="center"/>
          </w:tcPr>
          <w:p w:rsidR="00171BE8" w:rsidRPr="00E67F48" w:rsidRDefault="00171BE8" w:rsidP="00743711">
            <w:pPr>
              <w:spacing w:line="360" w:lineRule="exact"/>
              <w:ind w:left="240" w:hanging="240"/>
              <w:jc w:val="center"/>
              <w:rPr>
                <w:rFonts w:ascii="ＭＳ Ｐゴシック" w:eastAsia="ＭＳ Ｐゴシック" w:hAnsi="ＭＳ Ｐゴシック"/>
                <w:sz w:val="24"/>
                <w:szCs w:val="24"/>
              </w:rPr>
            </w:pPr>
            <w:r w:rsidRPr="00E67F48">
              <w:rPr>
                <w:rFonts w:ascii="ＭＳ Ｐゴシック" w:eastAsia="ＭＳ Ｐゴシック" w:hAnsi="ＭＳ Ｐゴシック" w:hint="eastAsia"/>
                <w:sz w:val="24"/>
                <w:szCs w:val="24"/>
              </w:rPr>
              <w:t>書くこと</w:t>
            </w:r>
          </w:p>
        </w:tc>
      </w:tr>
      <w:tr w:rsidR="00DD7EC0" w:rsidRPr="00234B65" w:rsidTr="00863781">
        <w:trPr>
          <w:trHeight w:val="397"/>
        </w:trPr>
        <w:tc>
          <w:tcPr>
            <w:tcW w:w="1282" w:type="dxa"/>
            <w:tcBorders>
              <w:top w:val="nil"/>
              <w:bottom w:val="single" w:sz="4" w:space="0" w:color="auto"/>
            </w:tcBorders>
            <w:vAlign w:val="center"/>
          </w:tcPr>
          <w:p w:rsidR="00DD7EC0" w:rsidRPr="00234B65" w:rsidRDefault="00DD7EC0" w:rsidP="00DD7E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0B16B4" w:rsidRDefault="00DD7EC0" w:rsidP="00DD7EC0">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0B16B4" w:rsidRDefault="00DD7EC0" w:rsidP="00DD7EC0">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0B16B4" w:rsidRDefault="00DD7EC0" w:rsidP="00DD7EC0">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E14A68" w:rsidRDefault="004F5F63"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0B16B4" w:rsidRDefault="00DD7EC0" w:rsidP="00DD7EC0">
            <w:pPr>
              <w:ind w:left="210" w:hanging="210"/>
              <w:jc w:val="center"/>
              <w:rPr>
                <w:rFonts w:ascii="ＭＳ Ｐゴシック" w:eastAsia="ＭＳ Ｐゴシック" w:hAnsi="ＭＳ Ｐゴシック"/>
                <w:szCs w:val="24"/>
              </w:rPr>
            </w:pPr>
          </w:p>
        </w:tc>
      </w:tr>
      <w:tr w:rsidR="00DD7EC0"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DD7EC0" w:rsidRPr="00234B65" w:rsidRDefault="00DD7EC0" w:rsidP="00DD7E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DD7EC0" w:rsidRPr="00234B65"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DD7EC0" w:rsidRPr="00E14A68"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color w:val="FF0000"/>
                <w:szCs w:val="24"/>
              </w:rPr>
            </w:pPr>
          </w:p>
        </w:tc>
      </w:tr>
      <w:tr w:rsidR="00DD7EC0"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DD7EC0" w:rsidRPr="00234B65" w:rsidRDefault="00DD7EC0" w:rsidP="00DD7E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DD7EC0" w:rsidRPr="00234B65"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DD7EC0" w:rsidRPr="00E14A68" w:rsidRDefault="00DD7EC0" w:rsidP="00DD7EC0">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D7EC0" w:rsidRPr="00234B65" w:rsidRDefault="00DD7EC0" w:rsidP="00DD7EC0">
            <w:pPr>
              <w:ind w:left="210" w:hanging="210"/>
              <w:jc w:val="center"/>
              <w:rPr>
                <w:rFonts w:ascii="ＭＳ Ｐゴシック" w:eastAsia="ＭＳ Ｐゴシック" w:hAnsi="ＭＳ Ｐゴシック"/>
                <w:color w:val="FF0000"/>
                <w:szCs w:val="24"/>
              </w:rPr>
            </w:pPr>
          </w:p>
        </w:tc>
      </w:tr>
    </w:tbl>
    <w:p w:rsidR="0051558A" w:rsidRPr="00982947" w:rsidRDefault="0051558A" w:rsidP="00093EC9">
      <w:pPr>
        <w:adjustRightInd w:val="0"/>
        <w:snapToGrid w:val="0"/>
        <w:ind w:left="220" w:hanging="220"/>
        <w:rPr>
          <w:rFonts w:ascii="ＭＳ Ｐゴシック" w:eastAsia="ＭＳ Ｐゴシック" w:hAnsi="ＭＳ Ｐゴシック"/>
          <w:sz w:val="22"/>
          <w:szCs w:val="22"/>
        </w:rPr>
      </w:pPr>
    </w:p>
    <w:p w:rsidR="0051558A" w:rsidRDefault="0051558A" w:rsidP="00093EC9">
      <w:pPr>
        <w:adjustRightInd w:val="0"/>
        <w:snapToGrid w:val="0"/>
        <w:ind w:left="220" w:hanging="220"/>
        <w:rPr>
          <w:rFonts w:ascii="ＭＳ Ｐゴシック" w:eastAsia="ＭＳ Ｐゴシック" w:hAnsi="ＭＳ Ｐゴシック"/>
          <w:sz w:val="22"/>
          <w:szCs w:val="22"/>
        </w:rPr>
      </w:pPr>
    </w:p>
    <w:p w:rsidR="009C3974" w:rsidRDefault="009C3974" w:rsidP="00093EC9">
      <w:pPr>
        <w:adjustRightInd w:val="0"/>
        <w:snapToGrid w:val="0"/>
        <w:ind w:left="220" w:hanging="220"/>
        <w:rPr>
          <w:rFonts w:ascii="ＭＳ Ｐゴシック" w:eastAsia="ＭＳ Ｐゴシック" w:hAnsi="ＭＳ Ｐゴシック"/>
          <w:sz w:val="22"/>
          <w:szCs w:val="22"/>
        </w:rPr>
      </w:pPr>
    </w:p>
    <w:p w:rsidR="00631991" w:rsidRDefault="00631991" w:rsidP="00093EC9">
      <w:pPr>
        <w:adjustRightInd w:val="0"/>
        <w:snapToGrid w:val="0"/>
        <w:ind w:left="220" w:hanging="220"/>
        <w:rPr>
          <w:rFonts w:ascii="ＭＳ Ｐゴシック" w:eastAsia="ＭＳ Ｐゴシック" w:hAnsi="ＭＳ Ｐゴシック"/>
          <w:sz w:val="22"/>
          <w:szCs w:val="22"/>
        </w:rPr>
      </w:pPr>
    </w:p>
    <w:p w:rsidR="00203CC5" w:rsidRDefault="00203CC5" w:rsidP="00093EC9">
      <w:pPr>
        <w:adjustRightInd w:val="0"/>
        <w:snapToGrid w:val="0"/>
        <w:ind w:left="220" w:hanging="220"/>
        <w:rPr>
          <w:rFonts w:ascii="ＭＳ Ｐゴシック" w:eastAsia="ＭＳ Ｐゴシック" w:hAnsi="ＭＳ Ｐゴシック" w:hint="eastAsia"/>
          <w:sz w:val="22"/>
          <w:szCs w:val="22"/>
        </w:rPr>
      </w:pPr>
    </w:p>
    <w:p w:rsidR="00631991" w:rsidRDefault="00631991" w:rsidP="00093EC9">
      <w:pPr>
        <w:adjustRightInd w:val="0"/>
        <w:snapToGrid w:val="0"/>
        <w:ind w:left="220" w:hanging="220"/>
        <w:rPr>
          <w:rFonts w:ascii="ＭＳ Ｐゴシック" w:eastAsia="ＭＳ Ｐゴシック" w:hAnsi="ＭＳ Ｐゴシック" w:hint="eastAsia"/>
          <w:sz w:val="22"/>
          <w:szCs w:val="22"/>
        </w:rPr>
      </w:pPr>
    </w:p>
    <w:p w:rsidR="00891B66" w:rsidRDefault="00891B66"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sz w:val="22"/>
          <w:szCs w:val="22"/>
        </w:rPr>
      </w:pPr>
    </w:p>
    <w:p w:rsidR="00C46681" w:rsidRDefault="00C46681" w:rsidP="00093EC9">
      <w:pPr>
        <w:adjustRightInd w:val="0"/>
        <w:snapToGrid w:val="0"/>
        <w:ind w:left="220" w:hanging="220"/>
        <w:rPr>
          <w:rFonts w:ascii="ＭＳ Ｐゴシック" w:eastAsia="ＭＳ Ｐゴシック" w:hAnsi="ＭＳ Ｐゴシック" w:hint="eastAsia"/>
          <w:sz w:val="22"/>
          <w:szCs w:val="22"/>
        </w:rPr>
      </w:pPr>
    </w:p>
    <w:p w:rsidR="000B583F" w:rsidRDefault="000B583F" w:rsidP="00093EC9">
      <w:pPr>
        <w:adjustRightInd w:val="0"/>
        <w:snapToGrid w:val="0"/>
        <w:ind w:left="220" w:hanging="220"/>
        <w:rPr>
          <w:rFonts w:ascii="ＭＳ Ｐゴシック" w:eastAsia="ＭＳ Ｐゴシック" w:hAnsi="ＭＳ Ｐゴシック"/>
          <w:sz w:val="22"/>
          <w:szCs w:val="22"/>
        </w:rPr>
      </w:pPr>
    </w:p>
    <w:tbl>
      <w:tblPr>
        <w:tblpPr w:leftFromText="142" w:rightFromText="142" w:vertAnchor="text" w:tblpXSpec="center" w:tblpY="1"/>
        <w:tblOverlap w:val="neve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51558A" w:rsidRPr="00234B65" w:rsidTr="00234B65">
        <w:trPr>
          <w:tblHeader/>
        </w:trPr>
        <w:tc>
          <w:tcPr>
            <w:tcW w:w="584" w:type="pct"/>
            <w:shd w:val="clear" w:color="auto" w:fill="BFBFBF"/>
            <w:vAlign w:val="center"/>
          </w:tcPr>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51558A" w:rsidRPr="00234B65" w:rsidRDefault="0051558A" w:rsidP="00234B65">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51558A" w:rsidRPr="00234B65" w:rsidRDefault="0051558A" w:rsidP="00234B65">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51558A" w:rsidRPr="00234B65" w:rsidRDefault="00B33DB9" w:rsidP="00234B65">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914EBE" w:rsidRPr="00234B65" w:rsidTr="00A93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84" w:type="pct"/>
            <w:tcBorders>
              <w:left w:val="single" w:sz="4" w:space="0" w:color="auto"/>
              <w:bottom w:val="single" w:sz="4" w:space="0" w:color="auto"/>
              <w:right w:val="single" w:sz="4" w:space="0" w:color="auto"/>
            </w:tcBorders>
          </w:tcPr>
          <w:p w:rsidR="000B4E95" w:rsidRPr="000B4E95" w:rsidRDefault="000B4E95" w:rsidP="000B4E95">
            <w:pPr>
              <w:adjustRightInd w:val="0"/>
              <w:snapToGrid w:val="0"/>
              <w:ind w:leftChars="-1" w:left="0" w:firstLineChars="0" w:hanging="2"/>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4</w:t>
            </w:r>
          </w:p>
          <w:p w:rsidR="000B4E95" w:rsidRDefault="000B4E95" w:rsidP="000B4E95">
            <w:pPr>
              <w:adjustRightInd w:val="0"/>
              <w:snapToGrid w:val="0"/>
              <w:ind w:leftChars="-1" w:left="0" w:firstLineChars="0" w:hanging="2"/>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She can sing well.</w:t>
            </w:r>
          </w:p>
          <w:p w:rsidR="00A9395A" w:rsidRPr="00C16886" w:rsidRDefault="002112E3" w:rsidP="000B4E95">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C16886" w:rsidRPr="00C16886">
              <w:rPr>
                <w:rFonts w:ascii="ＭＳ Ｐゴシック" w:eastAsia="ＭＳ Ｐゴシック" w:hAnsi="ＭＳ Ｐゴシック"/>
                <w:sz w:val="22"/>
                <w:szCs w:val="22"/>
              </w:rPr>
              <w:t>.42</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51</w:t>
            </w:r>
          </w:p>
          <w:p w:rsidR="00914EBE" w:rsidRPr="00CF63CE" w:rsidRDefault="00914EBE" w:rsidP="00A9395A">
            <w:pPr>
              <w:adjustRightInd w:val="0"/>
              <w:snapToGrid w:val="0"/>
              <w:ind w:left="220" w:hanging="220"/>
              <w:jc w:val="center"/>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C00D6F" w:rsidRPr="00C00D6F" w:rsidRDefault="00C00D6F" w:rsidP="00093EC9">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できること、で</w:t>
            </w:r>
          </w:p>
          <w:p w:rsidR="00C00D6F" w:rsidRPr="00C00D6F" w:rsidRDefault="00C00D6F" w:rsidP="00093EC9">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きないことを伝</w:t>
            </w:r>
          </w:p>
          <w:p w:rsidR="00C00D6F" w:rsidRPr="00C00D6F" w:rsidRDefault="00C00D6F" w:rsidP="00093EC9">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えられるように</w:t>
            </w:r>
          </w:p>
          <w:p w:rsidR="00914EBE" w:rsidRPr="00C00D6F" w:rsidRDefault="00C00D6F" w:rsidP="00093EC9">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な</w:t>
            </w:r>
            <w:r w:rsidR="00277AEB">
              <w:rPr>
                <w:rFonts w:ascii="ＭＳ ゴシック" w:eastAsia="ＭＳ ゴシック" w:hAnsi="ＭＳ ゴシック" w:hint="eastAsia"/>
                <w:sz w:val="22"/>
                <w:szCs w:val="22"/>
              </w:rPr>
              <w:t>る</w:t>
            </w:r>
            <w:r w:rsidR="00A9395A" w:rsidRPr="00C00D6F">
              <w:rPr>
                <w:rFonts w:ascii="ＭＳ ゴシック" w:eastAsia="ＭＳ ゴシック" w:hAnsi="ＭＳ ゴシック" w:hint="eastAsia"/>
                <w:sz w:val="22"/>
                <w:szCs w:val="22"/>
              </w:rPr>
              <w:t>。</w:t>
            </w:r>
          </w:p>
          <w:p w:rsidR="00A9395A" w:rsidRPr="003145CD" w:rsidRDefault="00A9395A" w:rsidP="00093EC9">
            <w:pPr>
              <w:adjustRightInd w:val="0"/>
              <w:snapToGrid w:val="0"/>
              <w:ind w:left="220" w:hanging="220"/>
              <w:rPr>
                <w:rFonts w:ascii="ＭＳ ゴシック" w:eastAsia="ＭＳ ゴシック" w:hAnsi="ＭＳ ゴシック"/>
                <w:color w:val="FF0000"/>
                <w:sz w:val="22"/>
                <w:szCs w:val="22"/>
              </w:rPr>
            </w:pPr>
          </w:p>
          <w:p w:rsidR="00914EBE" w:rsidRPr="00B41D87" w:rsidRDefault="00914EBE" w:rsidP="00093EC9">
            <w:pPr>
              <w:adjustRightInd w:val="0"/>
              <w:snapToGrid w:val="0"/>
              <w:ind w:left="220" w:hanging="220"/>
              <w:rPr>
                <w:rFonts w:ascii="ＭＳ ゴシック" w:eastAsia="ＭＳ ゴシック" w:hAnsi="ＭＳ ゴシック"/>
                <w:sz w:val="22"/>
                <w:szCs w:val="22"/>
              </w:rPr>
            </w:pPr>
            <w:r w:rsidRPr="00B41D87">
              <w:rPr>
                <w:rFonts w:ascii="ＭＳ ゴシック" w:eastAsia="ＭＳ ゴシック" w:hAnsi="ＭＳ ゴシック" w:hint="eastAsia"/>
                <w:sz w:val="22"/>
                <w:szCs w:val="22"/>
              </w:rPr>
              <w:t>・聞くこと</w:t>
            </w:r>
          </w:p>
          <w:p w:rsidR="00914EBE" w:rsidRPr="00B41D87" w:rsidRDefault="00914EBE" w:rsidP="00093EC9">
            <w:pPr>
              <w:adjustRightInd w:val="0"/>
              <w:snapToGrid w:val="0"/>
              <w:ind w:left="220" w:hanging="220"/>
              <w:rPr>
                <w:rFonts w:ascii="ＭＳ ゴシック" w:eastAsia="ＭＳ ゴシック" w:hAnsi="ＭＳ ゴシック"/>
                <w:sz w:val="22"/>
                <w:szCs w:val="22"/>
              </w:rPr>
            </w:pPr>
          </w:p>
          <w:p w:rsidR="00914EBE" w:rsidRPr="00B41D87" w:rsidRDefault="00914EBE" w:rsidP="00093EC9">
            <w:pPr>
              <w:adjustRightInd w:val="0"/>
              <w:snapToGrid w:val="0"/>
              <w:ind w:left="220" w:hanging="220"/>
              <w:rPr>
                <w:rFonts w:ascii="ＭＳ ゴシック" w:eastAsia="ＭＳ ゴシック" w:hAnsi="ＭＳ ゴシック"/>
                <w:sz w:val="22"/>
                <w:szCs w:val="22"/>
              </w:rPr>
            </w:pPr>
            <w:r w:rsidRPr="00B41D87">
              <w:rPr>
                <w:rFonts w:ascii="ＭＳ ゴシック" w:eastAsia="ＭＳ ゴシック" w:hAnsi="ＭＳ ゴシック" w:hint="eastAsia"/>
                <w:sz w:val="22"/>
                <w:szCs w:val="22"/>
              </w:rPr>
              <w:t>・話すこと</w:t>
            </w:r>
          </w:p>
          <w:p w:rsidR="00914EBE" w:rsidRPr="00B41D87" w:rsidRDefault="00914EBE" w:rsidP="00B41D87">
            <w:pPr>
              <w:adjustRightInd w:val="0"/>
              <w:snapToGrid w:val="0"/>
              <w:ind w:leftChars="100" w:left="210" w:firstLineChars="0" w:firstLine="0"/>
              <w:rPr>
                <w:rFonts w:ascii="ＭＳ ゴシック" w:eastAsia="ＭＳ ゴシック" w:hAnsi="ＭＳ ゴシック"/>
                <w:sz w:val="22"/>
                <w:szCs w:val="22"/>
              </w:rPr>
            </w:pPr>
            <w:r w:rsidRPr="00B41D87">
              <w:rPr>
                <w:rFonts w:ascii="ＭＳ ゴシック" w:eastAsia="ＭＳ ゴシック" w:hAnsi="ＭＳ ゴシック" w:hint="eastAsia"/>
                <w:sz w:val="22"/>
                <w:szCs w:val="22"/>
              </w:rPr>
              <w:t>[やり取り]</w:t>
            </w:r>
          </w:p>
          <w:p w:rsidR="00AD758C" w:rsidRPr="003145CD" w:rsidRDefault="00AD758C" w:rsidP="00B41D87">
            <w:pPr>
              <w:adjustRightInd w:val="0"/>
              <w:snapToGrid w:val="0"/>
              <w:ind w:leftChars="100" w:left="210" w:firstLineChars="0" w:firstLine="0"/>
              <w:rPr>
                <w:rFonts w:ascii="ＭＳ ゴシック" w:eastAsia="ＭＳ ゴシック" w:hAnsi="ＭＳ ゴシック"/>
                <w:color w:val="FF0000"/>
                <w:sz w:val="22"/>
                <w:szCs w:val="22"/>
              </w:rPr>
            </w:pPr>
            <w:r w:rsidRPr="00B41D87">
              <w:rPr>
                <w:rFonts w:ascii="ＭＳ ゴシック" w:eastAsia="ＭＳ ゴシック" w:hAnsi="ＭＳ ゴシック" w:hint="eastAsia"/>
                <w:sz w:val="22"/>
                <w:szCs w:val="22"/>
              </w:rPr>
              <w:t>[発表]</w:t>
            </w:r>
          </w:p>
        </w:tc>
        <w:tc>
          <w:tcPr>
            <w:tcW w:w="1747" w:type="pct"/>
            <w:tcBorders>
              <w:left w:val="single" w:sz="4" w:space="0" w:color="auto"/>
              <w:bottom w:val="single" w:sz="4" w:space="0" w:color="auto"/>
              <w:right w:val="single" w:sz="4" w:space="0" w:color="auto"/>
            </w:tcBorders>
            <w:shd w:val="clear" w:color="auto" w:fill="auto"/>
          </w:tcPr>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できることやできないことを聞いて</w:t>
            </w:r>
            <w:r w:rsidR="006A3010">
              <w:rPr>
                <w:sz w:val="22"/>
                <w:szCs w:val="22"/>
              </w:rPr>
              <w:t>、</w:t>
            </w:r>
            <w:r w:rsidRPr="00C46681">
              <w:rPr>
                <w:sz w:val="22"/>
                <w:szCs w:val="22"/>
              </w:rPr>
              <w:t>意味や使い方を推測・確認する。</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絵を手がかりに</w:t>
            </w:r>
            <w:r w:rsidR="006A3010">
              <w:rPr>
                <w:sz w:val="22"/>
                <w:szCs w:val="22"/>
              </w:rPr>
              <w:t>、</w:t>
            </w:r>
            <w:r w:rsidRPr="00C46681">
              <w:rPr>
                <w:sz w:val="22"/>
                <w:szCs w:val="22"/>
              </w:rPr>
              <w:t>できることやできないことを聞き取る。</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できるかどうかをたずねたり答えたりする表現を聞いて</w:t>
            </w:r>
            <w:r w:rsidR="006A3010">
              <w:rPr>
                <w:sz w:val="22"/>
                <w:szCs w:val="22"/>
              </w:rPr>
              <w:t>、</w:t>
            </w:r>
            <w:r w:rsidRPr="00C46681">
              <w:rPr>
                <w:sz w:val="22"/>
                <w:szCs w:val="22"/>
              </w:rPr>
              <w:t>意味や使い方を推測・確認する。</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できることやできないことを聞いて</w:t>
            </w:r>
            <w:r w:rsidR="006A3010">
              <w:rPr>
                <w:sz w:val="22"/>
                <w:szCs w:val="22"/>
              </w:rPr>
              <w:t>、</w:t>
            </w:r>
            <w:r w:rsidRPr="00C46681">
              <w:rPr>
                <w:sz w:val="22"/>
                <w:szCs w:val="22"/>
              </w:rPr>
              <w:t>情報を整理する。</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いろいろなことについて</w:t>
            </w:r>
            <w:r w:rsidR="006A3010">
              <w:rPr>
                <w:sz w:val="22"/>
                <w:szCs w:val="22"/>
              </w:rPr>
              <w:t>、</w:t>
            </w:r>
            <w:r w:rsidRPr="00C46681">
              <w:rPr>
                <w:sz w:val="22"/>
                <w:szCs w:val="22"/>
              </w:rPr>
              <w:t>友だちや先生と</w:t>
            </w:r>
            <w:r w:rsidR="006A3010">
              <w:rPr>
                <w:sz w:val="22"/>
                <w:szCs w:val="22"/>
              </w:rPr>
              <w:t>、</w:t>
            </w:r>
            <w:r w:rsidRPr="00C46681">
              <w:rPr>
                <w:sz w:val="22"/>
                <w:szCs w:val="22"/>
              </w:rPr>
              <w:t>できるかどうかをたずね合う。</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できることやできないことを聞いて</w:t>
            </w:r>
            <w:r w:rsidR="006A3010">
              <w:rPr>
                <w:sz w:val="22"/>
                <w:szCs w:val="22"/>
              </w:rPr>
              <w:t>、</w:t>
            </w:r>
            <w:r w:rsidRPr="00C46681">
              <w:rPr>
                <w:sz w:val="22"/>
                <w:szCs w:val="22"/>
              </w:rPr>
              <w:t>情報を整理する。</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第三者について紹介する表現を聞いて</w:t>
            </w:r>
            <w:r w:rsidR="006A3010">
              <w:rPr>
                <w:sz w:val="22"/>
                <w:szCs w:val="22"/>
              </w:rPr>
              <w:t>、</w:t>
            </w:r>
            <w:r w:rsidRPr="00C46681">
              <w:rPr>
                <w:sz w:val="22"/>
                <w:szCs w:val="22"/>
              </w:rPr>
              <w:t>自分のことを表す場合とのちがいに気づく。</w:t>
            </w:r>
          </w:p>
          <w:p w:rsidR="00C46681" w:rsidRPr="00C46681" w:rsidRDefault="00C46681" w:rsidP="00C46681">
            <w:pPr>
              <w:pStyle w:val="a8"/>
              <w:numPr>
                <w:ilvl w:val="0"/>
                <w:numId w:val="11"/>
              </w:numPr>
              <w:adjustRightInd w:val="0"/>
              <w:snapToGrid w:val="0"/>
              <w:ind w:leftChars="0" w:firstLineChars="0"/>
              <w:rPr>
                <w:sz w:val="22"/>
                <w:szCs w:val="22"/>
              </w:rPr>
            </w:pPr>
            <w:r w:rsidRPr="00C46681">
              <w:rPr>
                <w:sz w:val="22"/>
                <w:szCs w:val="22"/>
              </w:rPr>
              <w:t>友だちや先生との</w:t>
            </w:r>
            <w:r w:rsidR="00A666B1">
              <w:rPr>
                <w:sz w:val="22"/>
                <w:szCs w:val="22"/>
              </w:rPr>
              <w:t>やり取り</w:t>
            </w:r>
            <w:r w:rsidRPr="00C46681">
              <w:rPr>
                <w:sz w:val="22"/>
                <w:szCs w:val="22"/>
              </w:rPr>
              <w:t>で知ったことを第三者に紹介する。</w:t>
            </w:r>
          </w:p>
          <w:p w:rsidR="00D5786E" w:rsidRDefault="00C46681" w:rsidP="00C46681">
            <w:pPr>
              <w:pStyle w:val="a8"/>
              <w:numPr>
                <w:ilvl w:val="0"/>
                <w:numId w:val="11"/>
              </w:numPr>
              <w:adjustRightInd w:val="0"/>
              <w:snapToGrid w:val="0"/>
              <w:ind w:leftChars="0" w:firstLineChars="0"/>
              <w:rPr>
                <w:sz w:val="22"/>
                <w:szCs w:val="22"/>
              </w:rPr>
            </w:pPr>
            <w:r w:rsidRPr="00C46681">
              <w:rPr>
                <w:sz w:val="22"/>
                <w:szCs w:val="22"/>
              </w:rPr>
              <w:t>地下</w:t>
            </w:r>
            <w:r w:rsidR="009831B0">
              <w:rPr>
                <w:rFonts w:ascii="ＭＳ 明朝" w:hAnsi="ＭＳ 明朝" w:hint="eastAsia"/>
                <w:sz w:val="22"/>
                <w:szCs w:val="22"/>
              </w:rPr>
              <w:t>１</w:t>
            </w:r>
            <w:r w:rsidRPr="00C46681">
              <w:rPr>
                <w:sz w:val="22"/>
                <w:szCs w:val="22"/>
              </w:rPr>
              <w:t>階つきの小文字を持つアルファベットを読んだり書いたりする。</w:t>
            </w:r>
          </w:p>
          <w:p w:rsidR="0046122C" w:rsidRDefault="00E2687D" w:rsidP="0046122C">
            <w:pPr>
              <w:adjustRightInd w:val="0"/>
              <w:snapToGrid w:val="0"/>
              <w:spacing w:line="240" w:lineRule="auto"/>
              <w:ind w:left="218" w:hangingChars="99" w:hanging="218"/>
              <w:rPr>
                <w:rFonts w:ascii="Segoe Print" w:hAnsi="Segoe Print"/>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399415</wp:posOffset>
                      </wp:positionH>
                      <wp:positionV relativeFrom="paragraph">
                        <wp:posOffset>226060</wp:posOffset>
                      </wp:positionV>
                      <wp:extent cx="468630" cy="3810"/>
                      <wp:effectExtent l="6985" t="6350" r="10160" b="889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B129D" id="AutoShape 64" o:spid="_x0000_s1026" type="#_x0000_t32" style="position:absolute;left:0;text-align:left;margin-left:31.45pt;margin-top:17.8pt;width:36.9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" strokecolor="#bfbfbf" strokeweight=".25pt"/>
                  </w:pict>
                </mc:Fallback>
              </mc:AlternateContent>
            </w:r>
            <w:r>
              <w:rPr>
                <w:rFonts w:ascii="ＭＳ 明朝" w:hAnsi="ＭＳ 明朝" w:cs="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399415</wp:posOffset>
                      </wp:positionH>
                      <wp:positionV relativeFrom="paragraph">
                        <wp:posOffset>55880</wp:posOffset>
                      </wp:positionV>
                      <wp:extent cx="468630" cy="3810"/>
                      <wp:effectExtent l="6985" t="7620" r="10160" b="762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16D99" id="AutoShape 62" o:spid="_x0000_s1026" type="#_x0000_t32" style="position:absolute;left:0;text-align:left;margin-left:31.45pt;margin-top:4.4pt;width:36.9pt;height:.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" strokecolor="#bfbfbf" strokeweight=".25pt"/>
                  </w:pict>
                </mc:Fallback>
              </mc:AlternateContent>
            </w:r>
            <w:r>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399415</wp:posOffset>
                      </wp:positionH>
                      <wp:positionV relativeFrom="paragraph">
                        <wp:posOffset>95885</wp:posOffset>
                      </wp:positionV>
                      <wp:extent cx="468630" cy="3810"/>
                      <wp:effectExtent l="6985" t="9525" r="10160" b="571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55432" id="AutoShape 61" o:spid="_x0000_s1026" type="#_x0000_t32" style="position:absolute;left:0;text-align:left;margin-left:31.45pt;margin-top:7.55pt;width:36.9pt;height:.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" strokecolor="#bfbfbf" strokeweight=".25pt"/>
                  </w:pict>
                </mc:Fallback>
              </mc:AlternateContent>
            </w:r>
            <w:r>
              <w:rPr>
                <w:rFonts w:ascii="ＭＳ 明朝" w:hAnsi="ＭＳ 明朝" w:cs="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399415</wp:posOffset>
                      </wp:positionH>
                      <wp:positionV relativeFrom="paragraph">
                        <wp:posOffset>177800</wp:posOffset>
                      </wp:positionV>
                      <wp:extent cx="468630" cy="3810"/>
                      <wp:effectExtent l="6985" t="5715" r="10160" b="952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381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B2BD2" id="AutoShape 63" o:spid="_x0000_s1026" type="#_x0000_t32" style="position:absolute;left:0;text-align:left;margin-left:31.45pt;margin-top:14pt;width:36.9pt;height:.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" strokecolor="#bfbfbf" strokeweight=".25pt"/>
                  </w:pict>
                </mc:Fallback>
              </mc:AlternateContent>
            </w:r>
            <w:r w:rsidR="0046122C">
              <w:rPr>
                <w:rFonts w:hint="eastAsia"/>
                <w:sz w:val="22"/>
                <w:szCs w:val="22"/>
              </w:rPr>
              <w:t>（例）</w:t>
            </w:r>
            <w:r w:rsidR="0046122C">
              <w:rPr>
                <w:rFonts w:ascii="Segoe Print" w:hAnsi="Segoe Print" w:hint="eastAsia"/>
                <w:sz w:val="22"/>
                <w:szCs w:val="22"/>
              </w:rPr>
              <w:t>e</w:t>
            </w:r>
            <w:r w:rsidR="0046122C">
              <w:rPr>
                <w:rFonts w:ascii="Segoe Print" w:hAnsi="Segoe Print"/>
                <w:sz w:val="22"/>
                <w:szCs w:val="22"/>
              </w:rPr>
              <w:t xml:space="preserve"> f g</w:t>
            </w:r>
          </w:p>
          <w:p w:rsidR="0046122C" w:rsidRDefault="00E2687D" w:rsidP="0046122C">
            <w:pPr>
              <w:pStyle w:val="a8"/>
              <w:adjustRightInd w:val="0"/>
              <w:snapToGrid w:val="0"/>
              <w:ind w:leftChars="0" w:left="0" w:firstLineChars="0" w:firstLine="0"/>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121285</wp:posOffset>
                      </wp:positionV>
                      <wp:extent cx="705485" cy="258445"/>
                      <wp:effectExtent l="13335" t="147955" r="5080" b="1270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58445"/>
                              </a:xfrm>
                              <a:prstGeom prst="wedgeRectCallout">
                                <a:avLst>
                                  <a:gd name="adj1" fmla="val 19037"/>
                                  <a:gd name="adj2" fmla="val -100861"/>
                                </a:avLst>
                              </a:prstGeom>
                              <a:solidFill>
                                <a:srgbClr val="FFFFFF"/>
                              </a:solidFill>
                              <a:ln w="3175">
                                <a:solidFill>
                                  <a:srgbClr val="000000"/>
                                </a:solidFill>
                                <a:miter lim="800000"/>
                                <a:headEnd/>
                                <a:tailEnd/>
                              </a:ln>
                            </wps:spPr>
                            <wps:txbx>
                              <w:txbxContent>
                                <w:p w:rsidR="0046122C" w:rsidRPr="00927C56" w:rsidRDefault="0046122C" w:rsidP="0046122C">
                                  <w:pPr>
                                    <w:ind w:left="99" w:rightChars="-53" w:right="-111" w:hangingChars="62" w:hanging="99"/>
                                    <w:rPr>
                                      <w:sz w:val="16"/>
                                    </w:rPr>
                                  </w:pPr>
                                  <w:r>
                                    <w:rPr>
                                      <w:rFonts w:hint="eastAsia"/>
                                      <w:sz w:val="16"/>
                                    </w:rPr>
                                    <w:t>地下</w:t>
                                  </w:r>
                                  <w:r w:rsidR="005F2DC2">
                                    <w:rPr>
                                      <w:rFonts w:hint="eastAsia"/>
                                      <w:sz w:val="16"/>
                                    </w:rPr>
                                    <w:t>１階</w:t>
                                  </w:r>
                                  <w:r>
                                    <w:rPr>
                                      <w:rFonts w:hint="eastAsia"/>
                                      <w:sz w:val="16"/>
                                    </w:rPr>
                                    <w:t>付き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5" type="#_x0000_t61" style="position:absolute;margin-left:15.45pt;margin-top:9.55pt;width:55.5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" adj="14912,-10986" strokeweight=".25pt">
                      <v:textbox inset="5.85pt,.7pt,5.85pt,.7pt">
                        <w:txbxContent>
                          <w:p w:rsidR="0046122C" w:rsidRPr="00927C56" w:rsidRDefault="0046122C" w:rsidP="0046122C">
                            <w:pPr>
                              <w:ind w:left="99" w:rightChars="-53" w:right="-111" w:hangingChars="62" w:hanging="99"/>
                              <w:rPr>
                                <w:sz w:val="16"/>
                              </w:rPr>
                            </w:pPr>
                            <w:r>
                              <w:rPr>
                                <w:rFonts w:hint="eastAsia"/>
                                <w:sz w:val="16"/>
                              </w:rPr>
                              <w:t>地下</w:t>
                            </w:r>
                            <w:r w:rsidR="005F2DC2">
                              <w:rPr>
                                <w:rFonts w:hint="eastAsia"/>
                                <w:sz w:val="16"/>
                              </w:rPr>
                              <w:t>１階</w:t>
                            </w:r>
                            <w:r>
                              <w:rPr>
                                <w:rFonts w:hint="eastAsia"/>
                                <w:sz w:val="16"/>
                              </w:rPr>
                              <w:t>付き</w:t>
                            </w:r>
                          </w:p>
                        </w:txbxContent>
                      </v:textbox>
                    </v:shape>
                  </w:pict>
                </mc:Fallback>
              </mc:AlternateContent>
            </w:r>
          </w:p>
          <w:p w:rsidR="0046122C" w:rsidRPr="00C46681" w:rsidRDefault="0046122C" w:rsidP="0046122C">
            <w:pPr>
              <w:pStyle w:val="a8"/>
              <w:adjustRightInd w:val="0"/>
              <w:snapToGrid w:val="0"/>
              <w:ind w:leftChars="0" w:left="0" w:firstLineChars="0" w:firstLine="0"/>
              <w:rPr>
                <w:rFonts w:hint="eastAsia"/>
                <w:sz w:val="22"/>
                <w:szCs w:val="22"/>
              </w:rPr>
            </w:pPr>
          </w:p>
        </w:tc>
        <w:tc>
          <w:tcPr>
            <w:tcW w:w="1693" w:type="pct"/>
            <w:tcBorders>
              <w:left w:val="single" w:sz="4" w:space="0" w:color="auto"/>
              <w:bottom w:val="single" w:sz="4" w:space="0" w:color="auto"/>
              <w:right w:val="single" w:sz="4" w:space="0" w:color="auto"/>
            </w:tcBorders>
            <w:shd w:val="clear" w:color="auto" w:fill="auto"/>
          </w:tcPr>
          <w:p w:rsidR="00DB176C" w:rsidRPr="006A3010" w:rsidRDefault="00DB176C" w:rsidP="00DB176C">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6A3010" w:rsidRDefault="00DB176C" w:rsidP="00DB176C">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914EBE" w:rsidRPr="003145CD" w:rsidRDefault="00E2687D" w:rsidP="00093EC9">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5712" behindDoc="0" locked="0" layoutInCell="1" allowOverlap="1">
                      <wp:simplePos x="0" y="0"/>
                      <wp:positionH relativeFrom="column">
                        <wp:posOffset>-38100</wp:posOffset>
                      </wp:positionH>
                      <wp:positionV relativeFrom="paragraph">
                        <wp:posOffset>101600</wp:posOffset>
                      </wp:positionV>
                      <wp:extent cx="1912620" cy="1384935"/>
                      <wp:effectExtent l="0" t="0" r="0" b="571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1384935"/>
                              </a:xfrm>
                              <a:prstGeom prst="rect">
                                <a:avLst/>
                              </a:prstGeom>
                              <a:solidFill>
                                <a:sysClr val="window" lastClr="FFFFFF"/>
                              </a:solidFill>
                              <a:ln w="6350">
                                <a:solidFill>
                                  <a:prstClr val="black"/>
                                </a:solidFill>
                              </a:ln>
                            </wps:spPr>
                            <wps:txbx>
                              <w:txbxContent>
                                <w:p w:rsidR="00E67F48" w:rsidRPr="00D2764A" w:rsidRDefault="00E67F48" w:rsidP="00451808">
                                  <w:pPr>
                                    <w:ind w:left="210" w:hanging="210"/>
                                    <w:rPr>
                                      <w:rFonts w:ascii="ＭＳ Ｐゴシック" w:eastAsia="ＭＳ Ｐゴシック" w:hAnsi="ＭＳ Ｐゴシック"/>
                                      <w:szCs w:val="18"/>
                                    </w:rPr>
                                  </w:pPr>
                                  <w:r w:rsidRPr="00D2764A">
                                    <w:rPr>
                                      <w:rFonts w:ascii="ＭＳ Ｐゴシック" w:eastAsia="ＭＳ Ｐゴシック" w:hAnsi="ＭＳ Ｐゴシック" w:hint="eastAsia"/>
                                      <w:szCs w:val="18"/>
                                    </w:rPr>
                                    <w:t>聞くこと（</w:t>
                                  </w:r>
                                  <w:r w:rsidR="00345C69">
                                    <w:rPr>
                                      <w:rFonts w:ascii="ＭＳ Ｐゴシック" w:eastAsia="ＭＳ Ｐゴシック" w:hAnsi="ＭＳ Ｐゴシック" w:hint="eastAsia"/>
                                      <w:szCs w:val="18"/>
                                    </w:rPr>
                                    <w:t>知・技</w:t>
                                  </w:r>
                                  <w:r w:rsidRPr="00D2764A">
                                    <w:rPr>
                                      <w:rFonts w:ascii="ＭＳ Ｐゴシック" w:eastAsia="ＭＳ Ｐゴシック" w:hAnsi="ＭＳ Ｐゴシック" w:hint="eastAsia"/>
                                      <w:szCs w:val="18"/>
                                    </w:rPr>
                                    <w:t>）</w:t>
                                  </w:r>
                                </w:p>
                                <w:p w:rsidR="00E67F48" w:rsidRPr="00D2764A" w:rsidRDefault="00E67F48" w:rsidP="00451808">
                                  <w:pPr>
                                    <w:ind w:left="210" w:hanging="210"/>
                                    <w:rPr>
                                      <w:rFonts w:ascii="ＭＳ Ｐゴシック" w:eastAsia="ＭＳ Ｐゴシック" w:hAnsi="ＭＳ Ｐゴシック"/>
                                      <w:szCs w:val="18"/>
                                    </w:rPr>
                                  </w:pPr>
                                  <w:r w:rsidRPr="00D2764A">
                                    <w:rPr>
                                      <w:rFonts w:ascii="ＭＳ Ｐゴシック" w:eastAsia="ＭＳ Ｐゴシック" w:hAnsi="ＭＳ Ｐゴシック" w:hint="eastAsia"/>
                                      <w:szCs w:val="18"/>
                                    </w:rPr>
                                    <w:t>→</w:t>
                                  </w:r>
                                  <w:r w:rsidR="00345C69">
                                    <w:rPr>
                                      <w:rFonts w:ascii="ＭＳ Ｐゴシック" w:eastAsia="ＭＳ Ｐゴシック" w:hAnsi="ＭＳ Ｐゴシック" w:hint="eastAsia"/>
                                      <w:szCs w:val="18"/>
                                    </w:rPr>
                                    <w:t>Part 3</w:t>
                                  </w:r>
                                  <w:r w:rsidR="00D2764A" w:rsidRPr="00D2764A">
                                    <w:rPr>
                                      <w:rFonts w:ascii="ＭＳ Ｐゴシック" w:eastAsia="ＭＳ Ｐゴシック" w:hAnsi="ＭＳ Ｐゴシック" w:hint="eastAsia"/>
                                      <w:szCs w:val="18"/>
                                    </w:rPr>
                                    <w:t xml:space="preserve"> Listen and Do 2</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話すこと[発表]（思・判・表）</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w:t>
                                  </w:r>
                                  <w:r w:rsidR="00B41D87" w:rsidRPr="00B41D87">
                                    <w:rPr>
                                      <w:rFonts w:ascii="ＭＳ Ｐゴシック" w:eastAsia="ＭＳ Ｐゴシック" w:hAnsi="ＭＳ Ｐゴシック"/>
                                      <w:szCs w:val="18"/>
                                    </w:rPr>
                                    <w:t xml:space="preserve">Part </w:t>
                                  </w:r>
                                  <w:r w:rsidR="00B41D87" w:rsidRPr="00B41D87">
                                    <w:rPr>
                                      <w:rFonts w:ascii="ＭＳ Ｐゴシック" w:eastAsia="ＭＳ Ｐゴシック" w:hAnsi="ＭＳ Ｐゴシック" w:hint="eastAsia"/>
                                      <w:szCs w:val="18"/>
                                    </w:rPr>
                                    <w:t>3</w:t>
                                  </w:r>
                                  <w:r w:rsidR="00B41D87" w:rsidRPr="00B41D87">
                                    <w:rPr>
                                      <w:rFonts w:ascii="ＭＳ Ｐゴシック" w:eastAsia="ＭＳ Ｐゴシック" w:hAnsi="ＭＳ Ｐゴシック"/>
                                      <w:szCs w:val="18"/>
                                    </w:rPr>
                                    <w:t xml:space="preserve"> Activity</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話すこと[発表]（態度）</w:t>
                                  </w:r>
                                </w:p>
                                <w:p w:rsidR="00B41D87" w:rsidRPr="00B41D87" w:rsidRDefault="00B41D87"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→Part 3 Activity</w:t>
                                  </w:r>
                                </w:p>
                                <w:p w:rsidR="00E67F48" w:rsidRPr="00B50A70" w:rsidRDefault="00E67F48" w:rsidP="00B50A70">
                                  <w:pPr>
                                    <w:ind w:left="210" w:hanging="210"/>
                                    <w:rPr>
                                      <w:rFonts w:ascii="ＭＳ Ｐゴシック" w:eastAsia="ＭＳ Ｐゴシック" w:hAnsi="ＭＳ Ｐゴシック" w:hint="eastAsia"/>
                                      <w:szCs w:val="18"/>
                                    </w:rPr>
                                  </w:pPr>
                                </w:p>
                                <w:p w:rsidR="00E67F48" w:rsidRPr="002722DF" w:rsidRDefault="00E67F48" w:rsidP="00B50A70">
                                  <w:pPr>
                                    <w:ind w:left="210" w:hanging="210"/>
                                    <w:rPr>
                                      <w:rFonts w:ascii="ＭＳ Ｐゴシック" w:eastAsia="ＭＳ Ｐゴシック" w:hAnsi="ＭＳ Ｐゴシック"/>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6" type="#_x0000_t202" style="position:absolute;left:0;text-align:left;margin-left:-3pt;margin-top:8pt;width:150.6pt;height:109.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" fillcolor="window" strokeweight=".5pt">
                      <v:path arrowok="t"/>
                      <v:textbox>
                        <w:txbxContent>
                          <w:p w:rsidR="00E67F48" w:rsidRPr="00D2764A" w:rsidRDefault="00E67F48" w:rsidP="00451808">
                            <w:pPr>
                              <w:ind w:left="210" w:hanging="210"/>
                              <w:rPr>
                                <w:rFonts w:ascii="ＭＳ Ｐゴシック" w:eastAsia="ＭＳ Ｐゴシック" w:hAnsi="ＭＳ Ｐゴシック"/>
                                <w:szCs w:val="18"/>
                              </w:rPr>
                            </w:pPr>
                            <w:r w:rsidRPr="00D2764A">
                              <w:rPr>
                                <w:rFonts w:ascii="ＭＳ Ｐゴシック" w:eastAsia="ＭＳ Ｐゴシック" w:hAnsi="ＭＳ Ｐゴシック" w:hint="eastAsia"/>
                                <w:szCs w:val="18"/>
                              </w:rPr>
                              <w:t>聞くこと（</w:t>
                            </w:r>
                            <w:r w:rsidR="00345C69">
                              <w:rPr>
                                <w:rFonts w:ascii="ＭＳ Ｐゴシック" w:eastAsia="ＭＳ Ｐゴシック" w:hAnsi="ＭＳ Ｐゴシック" w:hint="eastAsia"/>
                                <w:szCs w:val="18"/>
                              </w:rPr>
                              <w:t>知・技</w:t>
                            </w:r>
                            <w:r w:rsidRPr="00D2764A">
                              <w:rPr>
                                <w:rFonts w:ascii="ＭＳ Ｐゴシック" w:eastAsia="ＭＳ Ｐゴシック" w:hAnsi="ＭＳ Ｐゴシック" w:hint="eastAsia"/>
                                <w:szCs w:val="18"/>
                              </w:rPr>
                              <w:t>）</w:t>
                            </w:r>
                          </w:p>
                          <w:p w:rsidR="00E67F48" w:rsidRPr="00D2764A" w:rsidRDefault="00E67F48" w:rsidP="00451808">
                            <w:pPr>
                              <w:ind w:left="210" w:hanging="210"/>
                              <w:rPr>
                                <w:rFonts w:ascii="ＭＳ Ｐゴシック" w:eastAsia="ＭＳ Ｐゴシック" w:hAnsi="ＭＳ Ｐゴシック"/>
                                <w:szCs w:val="18"/>
                              </w:rPr>
                            </w:pPr>
                            <w:r w:rsidRPr="00D2764A">
                              <w:rPr>
                                <w:rFonts w:ascii="ＭＳ Ｐゴシック" w:eastAsia="ＭＳ Ｐゴシック" w:hAnsi="ＭＳ Ｐゴシック" w:hint="eastAsia"/>
                                <w:szCs w:val="18"/>
                              </w:rPr>
                              <w:t>→</w:t>
                            </w:r>
                            <w:r w:rsidR="00345C69">
                              <w:rPr>
                                <w:rFonts w:ascii="ＭＳ Ｐゴシック" w:eastAsia="ＭＳ Ｐゴシック" w:hAnsi="ＭＳ Ｐゴシック" w:hint="eastAsia"/>
                                <w:szCs w:val="18"/>
                              </w:rPr>
                              <w:t>Part 3</w:t>
                            </w:r>
                            <w:r w:rsidR="00D2764A" w:rsidRPr="00D2764A">
                              <w:rPr>
                                <w:rFonts w:ascii="ＭＳ Ｐゴシック" w:eastAsia="ＭＳ Ｐゴシック" w:hAnsi="ＭＳ Ｐゴシック" w:hint="eastAsia"/>
                                <w:szCs w:val="18"/>
                              </w:rPr>
                              <w:t xml:space="preserve"> Listen and Do 2</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話すこと[発表]（思・判・表）</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w:t>
                            </w:r>
                            <w:r w:rsidR="00B41D87" w:rsidRPr="00B41D87">
                              <w:rPr>
                                <w:rFonts w:ascii="ＭＳ Ｐゴシック" w:eastAsia="ＭＳ Ｐゴシック" w:hAnsi="ＭＳ Ｐゴシック"/>
                                <w:szCs w:val="18"/>
                              </w:rPr>
                              <w:t xml:space="preserve">Part </w:t>
                            </w:r>
                            <w:r w:rsidR="00B41D87" w:rsidRPr="00B41D87">
                              <w:rPr>
                                <w:rFonts w:ascii="ＭＳ Ｐゴシック" w:eastAsia="ＭＳ Ｐゴシック" w:hAnsi="ＭＳ Ｐゴシック" w:hint="eastAsia"/>
                                <w:szCs w:val="18"/>
                              </w:rPr>
                              <w:t>3</w:t>
                            </w:r>
                            <w:r w:rsidR="00B41D87" w:rsidRPr="00B41D87">
                              <w:rPr>
                                <w:rFonts w:ascii="ＭＳ Ｐゴシック" w:eastAsia="ＭＳ Ｐゴシック" w:hAnsi="ＭＳ Ｐゴシック"/>
                                <w:szCs w:val="18"/>
                              </w:rPr>
                              <w:t xml:space="preserve"> Activity</w:t>
                            </w:r>
                          </w:p>
                          <w:p w:rsidR="00E67F48" w:rsidRPr="00B41D87" w:rsidRDefault="00E67F48"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話すこと[発表]（態度）</w:t>
                            </w:r>
                          </w:p>
                          <w:p w:rsidR="00B41D87" w:rsidRPr="00B41D87" w:rsidRDefault="00B41D87" w:rsidP="00B50A70">
                            <w:pPr>
                              <w:ind w:left="210" w:hanging="210"/>
                              <w:rPr>
                                <w:rFonts w:ascii="ＭＳ Ｐゴシック" w:eastAsia="ＭＳ Ｐゴシック" w:hAnsi="ＭＳ Ｐゴシック"/>
                                <w:szCs w:val="18"/>
                              </w:rPr>
                            </w:pPr>
                            <w:r w:rsidRPr="00B41D87">
                              <w:rPr>
                                <w:rFonts w:ascii="ＭＳ Ｐゴシック" w:eastAsia="ＭＳ Ｐゴシック" w:hAnsi="ＭＳ Ｐゴシック" w:hint="eastAsia"/>
                                <w:szCs w:val="18"/>
                              </w:rPr>
                              <w:t>→Part 3 Activity</w:t>
                            </w:r>
                          </w:p>
                          <w:p w:rsidR="00E67F48" w:rsidRPr="00B50A70" w:rsidRDefault="00E67F48" w:rsidP="00B50A70">
                            <w:pPr>
                              <w:ind w:left="210" w:hanging="210"/>
                              <w:rPr>
                                <w:rFonts w:ascii="ＭＳ Ｐゴシック" w:eastAsia="ＭＳ Ｐゴシック" w:hAnsi="ＭＳ Ｐゴシック" w:hint="eastAsia"/>
                                <w:szCs w:val="18"/>
                              </w:rPr>
                            </w:pPr>
                          </w:p>
                          <w:p w:rsidR="00E67F48" w:rsidRPr="002722DF" w:rsidRDefault="00E67F48" w:rsidP="00B50A70">
                            <w:pPr>
                              <w:ind w:left="210" w:hanging="210"/>
                              <w:rPr>
                                <w:rFonts w:ascii="ＭＳ Ｐゴシック" w:eastAsia="ＭＳ Ｐゴシック" w:hAnsi="ＭＳ Ｐゴシック"/>
                                <w:szCs w:val="18"/>
                              </w:rPr>
                            </w:pPr>
                          </w:p>
                        </w:txbxContent>
                      </v:textbox>
                    </v:shape>
                  </w:pict>
                </mc:Fallback>
              </mc:AlternateContent>
            </w:r>
          </w:p>
          <w:p w:rsidR="00914EBE" w:rsidRPr="003145CD" w:rsidRDefault="00914EBE" w:rsidP="00093EC9">
            <w:pPr>
              <w:adjustRightInd w:val="0"/>
              <w:snapToGrid w:val="0"/>
              <w:ind w:left="220" w:hanging="220"/>
              <w:rPr>
                <w:rFonts w:ascii="ＭＳ Ｐゴシック" w:eastAsia="ＭＳ Ｐゴシック" w:hAnsi="ＭＳ Ｐゴシック"/>
                <w:color w:val="FF0000"/>
                <w:sz w:val="22"/>
                <w:szCs w:val="22"/>
              </w:rPr>
            </w:pPr>
          </w:p>
        </w:tc>
      </w:tr>
    </w:tbl>
    <w:p w:rsidR="0051558A" w:rsidRDefault="0051558A" w:rsidP="00093EC9">
      <w:pPr>
        <w:adjustRightInd w:val="0"/>
        <w:snapToGrid w:val="0"/>
        <w:ind w:left="220" w:hanging="220"/>
        <w:rPr>
          <w:rFonts w:ascii="ＭＳ Ｐゴシック" w:eastAsia="ＭＳ Ｐゴシック" w:hAnsi="ＭＳ Ｐゴシック"/>
          <w:sz w:val="22"/>
          <w:szCs w:val="22"/>
        </w:rPr>
      </w:pPr>
    </w:p>
    <w:p w:rsidR="00171BE8" w:rsidRDefault="00171BE8" w:rsidP="00093EC9">
      <w:pPr>
        <w:adjustRightInd w:val="0"/>
        <w:snapToGrid w:val="0"/>
        <w:ind w:left="220" w:hanging="220"/>
        <w:rPr>
          <w:rFonts w:ascii="ＭＳ Ｐゴシック" w:eastAsia="ＭＳ Ｐゴシック" w:hAnsi="ＭＳ Ｐゴシック"/>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4"/>
        <w:gridCol w:w="1304"/>
        <w:gridCol w:w="1304"/>
        <w:gridCol w:w="1304"/>
        <w:gridCol w:w="1304"/>
      </w:tblGrid>
      <w:tr w:rsidR="00171BE8" w:rsidRPr="00234B65" w:rsidTr="00631991">
        <w:trPr>
          <w:trHeight w:val="397"/>
        </w:trPr>
        <w:tc>
          <w:tcPr>
            <w:tcW w:w="1282" w:type="dxa"/>
            <w:tcBorders>
              <w:bottom w:val="nil"/>
            </w:tcBorders>
            <w:vAlign w:val="center"/>
          </w:tcPr>
          <w:p w:rsidR="00171BE8" w:rsidRPr="00234B65" w:rsidRDefault="00171BE8" w:rsidP="00743711">
            <w:pPr>
              <w:spacing w:line="360" w:lineRule="exact"/>
              <w:ind w:left="240" w:hanging="240"/>
              <w:jc w:val="both"/>
              <w:rPr>
                <w:rFonts w:ascii="ＭＳ Ｐゴシック" w:eastAsia="ＭＳ Ｐゴシック" w:hAnsi="ＭＳ Ｐゴシック"/>
                <w:sz w:val="24"/>
                <w:szCs w:val="24"/>
              </w:rPr>
            </w:pPr>
          </w:p>
        </w:tc>
        <w:tc>
          <w:tcPr>
            <w:tcW w:w="1304" w:type="dxa"/>
            <w:tcBorders>
              <w:bottom w:val="nil"/>
            </w:tcBorders>
            <w:vAlign w:val="center"/>
          </w:tcPr>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聞くこと</w:t>
            </w:r>
          </w:p>
        </w:tc>
        <w:tc>
          <w:tcPr>
            <w:tcW w:w="1304" w:type="dxa"/>
            <w:tcBorders>
              <w:bottom w:val="nil"/>
            </w:tcBorders>
            <w:vAlign w:val="center"/>
          </w:tcPr>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読むこと</w:t>
            </w:r>
          </w:p>
        </w:tc>
        <w:tc>
          <w:tcPr>
            <w:tcW w:w="1304" w:type="dxa"/>
            <w:tcBorders>
              <w:bottom w:val="nil"/>
            </w:tcBorders>
            <w:vAlign w:val="center"/>
          </w:tcPr>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話すこと</w:t>
            </w:r>
          </w:p>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［やり取り］</w:t>
            </w:r>
          </w:p>
        </w:tc>
        <w:tc>
          <w:tcPr>
            <w:tcW w:w="1304" w:type="dxa"/>
            <w:tcBorders>
              <w:bottom w:val="nil"/>
            </w:tcBorders>
            <w:vAlign w:val="center"/>
          </w:tcPr>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話すこと</w:t>
            </w:r>
          </w:p>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［発表］</w:t>
            </w:r>
          </w:p>
        </w:tc>
        <w:tc>
          <w:tcPr>
            <w:tcW w:w="1304" w:type="dxa"/>
            <w:tcBorders>
              <w:bottom w:val="nil"/>
            </w:tcBorders>
            <w:vAlign w:val="center"/>
          </w:tcPr>
          <w:p w:rsidR="00171BE8" w:rsidRPr="00B41D87" w:rsidRDefault="00171BE8" w:rsidP="00743711">
            <w:pPr>
              <w:spacing w:line="360" w:lineRule="exact"/>
              <w:ind w:left="240" w:hanging="240"/>
              <w:jc w:val="center"/>
              <w:rPr>
                <w:rFonts w:ascii="ＭＳ Ｐゴシック" w:eastAsia="ＭＳ Ｐゴシック" w:hAnsi="ＭＳ Ｐゴシック"/>
                <w:sz w:val="24"/>
                <w:szCs w:val="24"/>
              </w:rPr>
            </w:pPr>
            <w:r w:rsidRPr="00B41D87">
              <w:rPr>
                <w:rFonts w:ascii="ＭＳ Ｐゴシック" w:eastAsia="ＭＳ Ｐゴシック" w:hAnsi="ＭＳ Ｐゴシック" w:hint="eastAsia"/>
                <w:sz w:val="24"/>
                <w:szCs w:val="24"/>
              </w:rPr>
              <w:t>書くこと</w:t>
            </w:r>
          </w:p>
        </w:tc>
      </w:tr>
      <w:tr w:rsidR="00345C69" w:rsidRPr="00234B65" w:rsidTr="00863781">
        <w:trPr>
          <w:trHeight w:val="397"/>
        </w:trPr>
        <w:tc>
          <w:tcPr>
            <w:tcW w:w="1282" w:type="dxa"/>
            <w:tcBorders>
              <w:bottom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45C69" w:rsidRPr="000B16B4" w:rsidRDefault="00345C69" w:rsidP="00345C69">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E14A68" w:rsidRDefault="004F5F63"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p>
        </w:tc>
      </w:tr>
      <w:tr w:rsidR="00345C69"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45C69" w:rsidRPr="00E14A68"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color w:val="FF0000"/>
                <w:szCs w:val="24"/>
              </w:rPr>
            </w:pPr>
          </w:p>
        </w:tc>
      </w:tr>
      <w:tr w:rsidR="00345C69" w:rsidRPr="00234B65" w:rsidTr="0086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45C69" w:rsidRPr="00E14A68"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color w:val="FF0000"/>
                <w:szCs w:val="24"/>
              </w:rPr>
            </w:pPr>
          </w:p>
        </w:tc>
      </w:tr>
    </w:tbl>
    <w:p w:rsidR="000B583F" w:rsidRDefault="000B583F" w:rsidP="00093EC9">
      <w:pPr>
        <w:adjustRightInd w:val="0"/>
        <w:snapToGrid w:val="0"/>
        <w:ind w:left="220" w:hanging="220"/>
        <w:rPr>
          <w:sz w:val="22"/>
          <w:szCs w:val="22"/>
        </w:rPr>
      </w:pPr>
    </w:p>
    <w:p w:rsidR="00C46681" w:rsidRDefault="00C46681" w:rsidP="00093EC9">
      <w:pPr>
        <w:adjustRightInd w:val="0"/>
        <w:snapToGrid w:val="0"/>
        <w:ind w:left="220" w:hanging="220"/>
        <w:rPr>
          <w:sz w:val="22"/>
          <w:szCs w:val="22"/>
        </w:rPr>
      </w:pPr>
    </w:p>
    <w:p w:rsidR="00C46681" w:rsidRDefault="00C46681" w:rsidP="00093EC9">
      <w:pPr>
        <w:adjustRightInd w:val="0"/>
        <w:snapToGrid w:val="0"/>
        <w:ind w:left="220" w:hanging="220"/>
        <w:rPr>
          <w:sz w:val="22"/>
          <w:szCs w:val="22"/>
        </w:rPr>
      </w:pPr>
    </w:p>
    <w:p w:rsidR="00C46681" w:rsidRDefault="00C46681" w:rsidP="00093EC9">
      <w:pPr>
        <w:adjustRightInd w:val="0"/>
        <w:snapToGrid w:val="0"/>
        <w:ind w:left="220" w:hanging="220"/>
        <w:rPr>
          <w:sz w:val="22"/>
          <w:szCs w:val="22"/>
        </w:rPr>
      </w:pPr>
    </w:p>
    <w:p w:rsidR="00C46681" w:rsidRDefault="00C46681" w:rsidP="00093EC9">
      <w:pPr>
        <w:adjustRightInd w:val="0"/>
        <w:snapToGrid w:val="0"/>
        <w:ind w:left="220" w:hanging="220"/>
        <w:rPr>
          <w:rFonts w:hint="eastAsia"/>
          <w:sz w:val="22"/>
          <w:szCs w:val="22"/>
        </w:rPr>
      </w:pPr>
    </w:p>
    <w:p w:rsidR="000B583F" w:rsidRPr="00982947" w:rsidRDefault="000B583F" w:rsidP="00093EC9">
      <w:pPr>
        <w:adjustRightInd w:val="0"/>
        <w:snapToGrid w:val="0"/>
        <w:ind w:left="220" w:hanging="220"/>
        <w:rPr>
          <w:rFonts w:hint="eastAsia"/>
          <w:sz w:val="22"/>
          <w:szCs w:val="22"/>
        </w:rPr>
      </w:pPr>
    </w:p>
    <w:tbl>
      <w:tblPr>
        <w:tblpPr w:leftFromText="142" w:rightFromText="142" w:vertAnchor="text" w:tblpXSpec="center" w:tblpY="1"/>
        <w:tblOverlap w:val="neve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51558A" w:rsidRPr="00234B65" w:rsidTr="00234B65">
        <w:trPr>
          <w:tblHeader/>
        </w:trPr>
        <w:tc>
          <w:tcPr>
            <w:tcW w:w="584" w:type="pct"/>
            <w:shd w:val="clear" w:color="auto" w:fill="BFBFBF"/>
            <w:vAlign w:val="center"/>
          </w:tcPr>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単元名</w:t>
            </w:r>
          </w:p>
          <w:p w:rsidR="0051558A" w:rsidRPr="00234B65" w:rsidRDefault="0051558A" w:rsidP="00234B65">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51558A" w:rsidRPr="00234B65" w:rsidRDefault="0051558A"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51558A" w:rsidRPr="00234B65" w:rsidRDefault="0051558A" w:rsidP="00234B65">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51558A" w:rsidRPr="00234B65" w:rsidRDefault="00B33DB9" w:rsidP="00234B65">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914EBE" w:rsidRPr="00234B65" w:rsidTr="00631991">
        <w:trPr>
          <w:tblHeader/>
        </w:trPr>
        <w:tc>
          <w:tcPr>
            <w:tcW w:w="584" w:type="pct"/>
            <w:tcBorders>
              <w:top w:val="nil"/>
            </w:tcBorders>
            <w:shd w:val="clear" w:color="auto" w:fill="auto"/>
          </w:tcPr>
          <w:p w:rsidR="000B4E95" w:rsidRP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5</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This is </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my </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sister.</w:t>
            </w:r>
          </w:p>
          <w:p w:rsidR="0042597E" w:rsidRPr="00C16886" w:rsidRDefault="002112E3" w:rsidP="000B4E95">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C16886" w:rsidRPr="00C16886">
              <w:rPr>
                <w:rFonts w:ascii="ＭＳ Ｐゴシック" w:eastAsia="ＭＳ Ｐゴシック" w:hAnsi="ＭＳ Ｐゴシック"/>
                <w:sz w:val="22"/>
                <w:szCs w:val="22"/>
              </w:rPr>
              <w:t>.5</w:t>
            </w:r>
            <w:r w:rsidR="0042597E" w:rsidRPr="00C16886">
              <w:rPr>
                <w:rFonts w:ascii="ＭＳ Ｐゴシック" w:eastAsia="ＭＳ Ｐゴシック" w:hAnsi="ＭＳ Ｐゴシック"/>
                <w:sz w:val="22"/>
                <w:szCs w:val="22"/>
              </w:rPr>
              <w:t>2</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61</w:t>
            </w:r>
          </w:p>
          <w:p w:rsidR="00914EBE" w:rsidRPr="00CF63CE" w:rsidRDefault="00CF63CE" w:rsidP="00234B65">
            <w:pPr>
              <w:adjustRightInd w:val="0"/>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（７</w:t>
            </w:r>
            <w:r w:rsidR="00914EBE" w:rsidRPr="00CF63CE">
              <w:rPr>
                <w:rFonts w:ascii="ＭＳ Ｐゴシック" w:eastAsia="ＭＳ Ｐゴシック" w:hAnsi="ＭＳ Ｐゴシック" w:hint="eastAsia"/>
                <w:sz w:val="22"/>
                <w:szCs w:val="22"/>
              </w:rPr>
              <w:t>時間）</w:t>
            </w:r>
          </w:p>
          <w:p w:rsidR="00914EBE" w:rsidRPr="00234B65" w:rsidRDefault="00914EBE" w:rsidP="00234B65">
            <w:pPr>
              <w:adjustRightInd w:val="0"/>
              <w:snapToGrid w:val="0"/>
              <w:ind w:left="220" w:hanging="220"/>
              <w:rPr>
                <w:rFonts w:ascii="ＭＳ Ｐゴシック" w:eastAsia="ＭＳ Ｐゴシック" w:hAnsi="ＭＳ Ｐゴシック"/>
                <w:sz w:val="22"/>
                <w:szCs w:val="22"/>
              </w:rPr>
            </w:pPr>
          </w:p>
        </w:tc>
        <w:tc>
          <w:tcPr>
            <w:tcW w:w="976" w:type="pct"/>
            <w:tcBorders>
              <w:top w:val="nil"/>
            </w:tcBorders>
            <w:shd w:val="clear" w:color="auto" w:fill="auto"/>
          </w:tcPr>
          <w:p w:rsidR="00277AEB" w:rsidRDefault="00C00D6F" w:rsidP="00234B65">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身近な人や</w:t>
            </w:r>
            <w:r w:rsidR="00277AEB">
              <w:rPr>
                <w:rFonts w:ascii="ＭＳ ゴシック" w:eastAsia="ＭＳ ゴシック" w:hAnsi="ＭＳ ゴシック" w:hint="eastAsia"/>
                <w:sz w:val="22"/>
                <w:szCs w:val="22"/>
              </w:rPr>
              <w:t>、</w:t>
            </w:r>
            <w:r w:rsidRPr="00C00D6F">
              <w:rPr>
                <w:rFonts w:ascii="ＭＳ ゴシック" w:eastAsia="ＭＳ ゴシック" w:hAnsi="ＭＳ ゴシック" w:hint="eastAsia"/>
                <w:sz w:val="22"/>
                <w:szCs w:val="22"/>
              </w:rPr>
              <w:t>好</w:t>
            </w:r>
          </w:p>
          <w:p w:rsidR="00277AEB" w:rsidRDefault="00C00D6F" w:rsidP="00277AEB">
            <w:pPr>
              <w:adjustRightInd w:val="0"/>
              <w:snapToGrid w:val="0"/>
              <w:ind w:left="220" w:hanging="220"/>
              <w:rPr>
                <w:rFonts w:ascii="ＭＳ ゴシック" w:eastAsia="ＭＳ ゴシック" w:hAnsi="ＭＳ ゴシック"/>
                <w:sz w:val="22"/>
                <w:szCs w:val="22"/>
              </w:rPr>
            </w:pPr>
            <w:r w:rsidRPr="00C00D6F">
              <w:rPr>
                <w:rFonts w:ascii="ＭＳ ゴシック" w:eastAsia="ＭＳ ゴシック" w:hAnsi="ＭＳ ゴシック" w:hint="eastAsia"/>
                <w:sz w:val="22"/>
                <w:szCs w:val="22"/>
              </w:rPr>
              <w:t>きな人物を</w:t>
            </w:r>
            <w:r w:rsidR="00277AEB">
              <w:rPr>
                <w:rFonts w:ascii="ＭＳ ゴシック" w:eastAsia="ＭＳ ゴシック" w:hAnsi="ＭＳ ゴシック" w:hint="eastAsia"/>
                <w:sz w:val="22"/>
                <w:szCs w:val="22"/>
              </w:rPr>
              <w:t>紹介</w:t>
            </w:r>
          </w:p>
          <w:p w:rsidR="00277AEB" w:rsidRDefault="00277AEB" w:rsidP="00234B65">
            <w:pPr>
              <w:adjustRightInd w:val="0"/>
              <w:snapToGrid w:val="0"/>
              <w:ind w:left="22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で</w:t>
            </w:r>
            <w:r w:rsidR="00C00D6F" w:rsidRPr="00C00D6F">
              <w:rPr>
                <w:rFonts w:ascii="ＭＳ ゴシック" w:eastAsia="ＭＳ ゴシック" w:hAnsi="ＭＳ ゴシック" w:hint="eastAsia"/>
                <w:sz w:val="22"/>
                <w:szCs w:val="22"/>
              </w:rPr>
              <w:t>きるようにな</w:t>
            </w:r>
          </w:p>
          <w:p w:rsidR="00914EBE" w:rsidRPr="003145CD" w:rsidRDefault="00277AEB" w:rsidP="00234B65">
            <w:pPr>
              <w:adjustRightInd w:val="0"/>
              <w:snapToGrid w:val="0"/>
              <w:ind w:left="220" w:hanging="220"/>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る</w:t>
            </w:r>
            <w:r w:rsidR="0042597E" w:rsidRPr="00C00D6F">
              <w:rPr>
                <w:rFonts w:ascii="ＭＳ ゴシック" w:eastAsia="ＭＳ ゴシック" w:hAnsi="ＭＳ ゴシック" w:hint="eastAsia"/>
                <w:sz w:val="22"/>
                <w:szCs w:val="22"/>
              </w:rPr>
              <w:t>。</w:t>
            </w:r>
          </w:p>
          <w:p w:rsidR="0042597E" w:rsidRPr="003145CD" w:rsidRDefault="0042597E" w:rsidP="00234B65">
            <w:pPr>
              <w:adjustRightInd w:val="0"/>
              <w:snapToGrid w:val="0"/>
              <w:ind w:left="220" w:hanging="220"/>
              <w:rPr>
                <w:rFonts w:ascii="ＭＳ ゴシック" w:eastAsia="ＭＳ ゴシック" w:hAnsi="ＭＳ ゴシック"/>
                <w:color w:val="FF0000"/>
                <w:sz w:val="22"/>
                <w:szCs w:val="22"/>
              </w:rPr>
            </w:pPr>
          </w:p>
          <w:p w:rsidR="00914EBE" w:rsidRPr="001325DA" w:rsidRDefault="00C0628D" w:rsidP="00234B65">
            <w:pPr>
              <w:adjustRightInd w:val="0"/>
              <w:snapToGrid w:val="0"/>
              <w:ind w:left="99" w:hangingChars="45" w:hanging="99"/>
              <w:rPr>
                <w:rFonts w:ascii="ＭＳ ゴシック" w:eastAsia="ＭＳ ゴシック" w:hAnsi="ＭＳ ゴシック"/>
                <w:sz w:val="22"/>
                <w:szCs w:val="22"/>
              </w:rPr>
            </w:pPr>
            <w:r w:rsidRPr="001325DA">
              <w:rPr>
                <w:rFonts w:ascii="ＭＳ ゴシック" w:eastAsia="ＭＳ ゴシック" w:hAnsi="ＭＳ ゴシック" w:hint="eastAsia"/>
                <w:sz w:val="22"/>
                <w:szCs w:val="22"/>
              </w:rPr>
              <w:t>・聞くこと</w:t>
            </w:r>
          </w:p>
          <w:p w:rsidR="00C00D6F" w:rsidRPr="001325DA" w:rsidRDefault="00C00D6F" w:rsidP="00234B65">
            <w:pPr>
              <w:adjustRightInd w:val="0"/>
              <w:snapToGrid w:val="0"/>
              <w:ind w:left="220" w:hanging="220"/>
              <w:rPr>
                <w:rFonts w:ascii="ＭＳ ゴシック" w:eastAsia="ＭＳ ゴシック" w:hAnsi="ＭＳ ゴシック"/>
                <w:sz w:val="22"/>
                <w:szCs w:val="22"/>
              </w:rPr>
            </w:pPr>
          </w:p>
          <w:p w:rsidR="00914EBE" w:rsidRPr="001325DA" w:rsidRDefault="00914EBE" w:rsidP="00234B65">
            <w:pPr>
              <w:adjustRightInd w:val="0"/>
              <w:snapToGrid w:val="0"/>
              <w:ind w:left="220" w:hanging="220"/>
              <w:rPr>
                <w:rFonts w:ascii="ＭＳ ゴシック" w:eastAsia="ＭＳ ゴシック" w:hAnsi="ＭＳ ゴシック"/>
                <w:sz w:val="22"/>
                <w:szCs w:val="22"/>
              </w:rPr>
            </w:pPr>
            <w:r w:rsidRPr="001325DA">
              <w:rPr>
                <w:rFonts w:ascii="ＭＳ ゴシック" w:eastAsia="ＭＳ ゴシック" w:hAnsi="ＭＳ ゴシック" w:hint="eastAsia"/>
                <w:sz w:val="22"/>
                <w:szCs w:val="22"/>
              </w:rPr>
              <w:t>・話すこと</w:t>
            </w:r>
          </w:p>
          <w:p w:rsidR="000D1409" w:rsidRPr="001325DA" w:rsidRDefault="000D1409" w:rsidP="00234B65">
            <w:pPr>
              <w:adjustRightInd w:val="0"/>
              <w:snapToGrid w:val="0"/>
              <w:ind w:left="220" w:hanging="220"/>
              <w:rPr>
                <w:rFonts w:ascii="ＭＳ ゴシック" w:eastAsia="ＭＳ ゴシック" w:hAnsi="ＭＳ ゴシック" w:hint="eastAsia"/>
                <w:sz w:val="22"/>
                <w:szCs w:val="22"/>
              </w:rPr>
            </w:pPr>
            <w:r w:rsidRPr="001325DA">
              <w:rPr>
                <w:rFonts w:ascii="ＭＳ ゴシック" w:eastAsia="ＭＳ ゴシック" w:hAnsi="ＭＳ ゴシック"/>
                <w:sz w:val="22"/>
                <w:szCs w:val="22"/>
              </w:rPr>
              <w:t xml:space="preserve">　</w:t>
            </w:r>
            <w:r w:rsidRPr="001325DA">
              <w:rPr>
                <w:rFonts w:ascii="ＭＳ ゴシック" w:eastAsia="ＭＳ ゴシック" w:hAnsi="ＭＳ ゴシック" w:hint="eastAsia"/>
                <w:sz w:val="22"/>
                <w:szCs w:val="22"/>
              </w:rPr>
              <w:t xml:space="preserve"> [</w:t>
            </w:r>
            <w:r w:rsidR="00A666B1">
              <w:rPr>
                <w:rFonts w:ascii="ＭＳ ゴシック" w:eastAsia="ＭＳ ゴシック" w:hAnsi="ＭＳ ゴシック"/>
                <w:sz w:val="22"/>
                <w:szCs w:val="22"/>
              </w:rPr>
              <w:t>やり取り</w:t>
            </w:r>
            <w:r w:rsidRPr="001325DA">
              <w:rPr>
                <w:rFonts w:ascii="ＭＳ ゴシック" w:eastAsia="ＭＳ ゴシック" w:hAnsi="ＭＳ ゴシック"/>
                <w:sz w:val="22"/>
                <w:szCs w:val="22"/>
              </w:rPr>
              <w:t>]</w:t>
            </w:r>
          </w:p>
          <w:p w:rsidR="00914EBE" w:rsidRPr="001325DA" w:rsidRDefault="00914EBE" w:rsidP="00234B65">
            <w:pPr>
              <w:adjustRightInd w:val="0"/>
              <w:snapToGrid w:val="0"/>
              <w:ind w:firstLineChars="100" w:firstLine="220"/>
              <w:rPr>
                <w:rFonts w:ascii="ＭＳ ゴシック" w:eastAsia="ＭＳ ゴシック" w:hAnsi="ＭＳ ゴシック"/>
                <w:sz w:val="22"/>
                <w:szCs w:val="22"/>
              </w:rPr>
            </w:pPr>
            <w:r w:rsidRPr="001325DA">
              <w:rPr>
                <w:rFonts w:ascii="ＭＳ ゴシック" w:eastAsia="ＭＳ ゴシック" w:hAnsi="ＭＳ ゴシック" w:hint="eastAsia"/>
                <w:sz w:val="22"/>
                <w:szCs w:val="22"/>
              </w:rPr>
              <w:t>[</w:t>
            </w:r>
            <w:r w:rsidR="00BB4085" w:rsidRPr="001325DA">
              <w:rPr>
                <w:rFonts w:ascii="ＭＳ ゴシック" w:eastAsia="ＭＳ ゴシック" w:hAnsi="ＭＳ ゴシック" w:hint="eastAsia"/>
                <w:sz w:val="22"/>
                <w:szCs w:val="22"/>
              </w:rPr>
              <w:t>発表</w:t>
            </w:r>
            <w:r w:rsidRPr="001325DA">
              <w:rPr>
                <w:rFonts w:ascii="ＭＳ ゴシック" w:eastAsia="ＭＳ ゴシック" w:hAnsi="ＭＳ ゴシック" w:hint="eastAsia"/>
                <w:sz w:val="22"/>
                <w:szCs w:val="22"/>
              </w:rPr>
              <w:t>]</w:t>
            </w:r>
          </w:p>
          <w:p w:rsidR="00914EBE" w:rsidRPr="003145CD" w:rsidRDefault="00914EBE" w:rsidP="00234B65">
            <w:pPr>
              <w:adjustRightInd w:val="0"/>
              <w:snapToGrid w:val="0"/>
              <w:ind w:firstLineChars="100" w:firstLine="220"/>
              <w:rPr>
                <w:rFonts w:ascii="ＭＳ ゴシック" w:eastAsia="ＭＳ ゴシック" w:hAnsi="ＭＳ ゴシック"/>
                <w:color w:val="FF0000"/>
                <w:sz w:val="22"/>
                <w:szCs w:val="22"/>
              </w:rPr>
            </w:pPr>
          </w:p>
        </w:tc>
        <w:tc>
          <w:tcPr>
            <w:tcW w:w="1747" w:type="pct"/>
            <w:tcBorders>
              <w:top w:val="nil"/>
            </w:tcBorders>
            <w:shd w:val="clear" w:color="auto" w:fill="auto"/>
          </w:tcPr>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図や絵と結び付けて家族を表す単語を聞いて</w:t>
            </w:r>
            <w:r w:rsidR="006A3010">
              <w:rPr>
                <w:sz w:val="22"/>
                <w:szCs w:val="22"/>
              </w:rPr>
              <w:t>、</w:t>
            </w:r>
            <w:r w:rsidRPr="00C46681">
              <w:rPr>
                <w:sz w:val="22"/>
                <w:szCs w:val="22"/>
              </w:rPr>
              <w:t>意味を推測・確認する。</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家族を紹介するロールプレイを行う。</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家族の話を聞いて</w:t>
            </w:r>
            <w:r w:rsidR="006A3010">
              <w:rPr>
                <w:sz w:val="22"/>
                <w:szCs w:val="22"/>
              </w:rPr>
              <w:t>、</w:t>
            </w:r>
            <w:r w:rsidRPr="00C46681">
              <w:rPr>
                <w:sz w:val="22"/>
                <w:szCs w:val="22"/>
              </w:rPr>
              <w:t>話に合う絵を選ぶ。</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得意かどうかをたずねたり答えたりする会話を聞いて</w:t>
            </w:r>
            <w:r w:rsidR="006A3010">
              <w:rPr>
                <w:sz w:val="22"/>
                <w:szCs w:val="22"/>
              </w:rPr>
              <w:t>、</w:t>
            </w:r>
            <w:r w:rsidRPr="00C46681">
              <w:rPr>
                <w:sz w:val="22"/>
                <w:szCs w:val="22"/>
              </w:rPr>
              <w:t>意味や使い方を推測・確認する。</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他者の得意なことの紹介を聞いて</w:t>
            </w:r>
            <w:r w:rsidR="006A3010">
              <w:rPr>
                <w:sz w:val="22"/>
                <w:szCs w:val="22"/>
              </w:rPr>
              <w:t>、</w:t>
            </w:r>
            <w:r w:rsidRPr="00C46681">
              <w:rPr>
                <w:sz w:val="22"/>
                <w:szCs w:val="22"/>
              </w:rPr>
              <w:t>意味や使い方を推測・確認する。</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友だちと</w:t>
            </w:r>
            <w:r w:rsidR="006A3010">
              <w:rPr>
                <w:sz w:val="22"/>
                <w:szCs w:val="22"/>
              </w:rPr>
              <w:t>、</w:t>
            </w:r>
            <w:r w:rsidRPr="00C46681">
              <w:rPr>
                <w:sz w:val="22"/>
                <w:szCs w:val="22"/>
              </w:rPr>
              <w:t>いろいろなことについて得意かどうかをたずね合う。</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人の性格や特徴を表す語彙を聞いて</w:t>
            </w:r>
            <w:r w:rsidR="006A3010">
              <w:rPr>
                <w:sz w:val="22"/>
                <w:szCs w:val="22"/>
              </w:rPr>
              <w:t>、</w:t>
            </w:r>
            <w:r w:rsidRPr="00C46681">
              <w:rPr>
                <w:sz w:val="22"/>
                <w:szCs w:val="22"/>
              </w:rPr>
              <w:t>絵を手がかりに意味を推測・確認する。</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人を紹介するまとまった話を聞いて</w:t>
            </w:r>
            <w:r w:rsidR="006A3010">
              <w:rPr>
                <w:sz w:val="22"/>
                <w:szCs w:val="22"/>
              </w:rPr>
              <w:t>、</w:t>
            </w:r>
            <w:r w:rsidRPr="00C46681">
              <w:rPr>
                <w:sz w:val="22"/>
                <w:szCs w:val="22"/>
              </w:rPr>
              <w:t>必要な情報を得る。</w:t>
            </w:r>
          </w:p>
          <w:p w:rsidR="00C46681"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自分の身近な人を紹介する。</w:t>
            </w:r>
          </w:p>
          <w:p w:rsidR="00FB48E8" w:rsidRPr="00C46681" w:rsidRDefault="00C46681" w:rsidP="00C46681">
            <w:pPr>
              <w:pStyle w:val="a8"/>
              <w:numPr>
                <w:ilvl w:val="0"/>
                <w:numId w:val="19"/>
              </w:numPr>
              <w:adjustRightInd w:val="0"/>
              <w:snapToGrid w:val="0"/>
              <w:ind w:leftChars="0" w:firstLineChars="0"/>
              <w:rPr>
                <w:sz w:val="22"/>
                <w:szCs w:val="22"/>
              </w:rPr>
            </w:pPr>
            <w:r w:rsidRPr="00C46681">
              <w:rPr>
                <w:sz w:val="22"/>
                <w:szCs w:val="22"/>
              </w:rPr>
              <w:t>いろいろな形のアルファベットを読んだり書いたりすることができる。</w:t>
            </w:r>
          </w:p>
        </w:tc>
        <w:tc>
          <w:tcPr>
            <w:tcW w:w="1693" w:type="pct"/>
            <w:tcBorders>
              <w:top w:val="nil"/>
            </w:tcBorders>
            <w:shd w:val="clear" w:color="auto" w:fill="auto"/>
          </w:tcPr>
          <w:p w:rsidR="00DB176C" w:rsidRPr="006A3010" w:rsidRDefault="00DB176C" w:rsidP="00234B65">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6A3010" w:rsidRDefault="00DB176C" w:rsidP="00234B65">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914EBE" w:rsidRPr="003145CD" w:rsidRDefault="00E2687D" w:rsidP="00234B65">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4688" behindDoc="0" locked="0" layoutInCell="1" allowOverlap="1">
                      <wp:simplePos x="0" y="0"/>
                      <wp:positionH relativeFrom="column">
                        <wp:posOffset>9525</wp:posOffset>
                      </wp:positionH>
                      <wp:positionV relativeFrom="paragraph">
                        <wp:posOffset>106680</wp:posOffset>
                      </wp:positionV>
                      <wp:extent cx="1897380" cy="963930"/>
                      <wp:effectExtent l="0" t="0" r="7620"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7380" cy="963930"/>
                              </a:xfrm>
                              <a:prstGeom prst="rect">
                                <a:avLst/>
                              </a:prstGeom>
                              <a:solidFill>
                                <a:sysClr val="window" lastClr="FFFFFF"/>
                              </a:solidFill>
                              <a:ln w="6350">
                                <a:solidFill>
                                  <a:prstClr val="black"/>
                                </a:solidFill>
                              </a:ln>
                            </wps:spPr>
                            <wps:txbx>
                              <w:txbxContent>
                                <w:p w:rsidR="001C315D" w:rsidRDefault="001C315D" w:rsidP="00451808">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聞くこと（知・技）</w:t>
                                  </w:r>
                                </w:p>
                                <w:p w:rsidR="001C315D" w:rsidRDefault="001C315D" w:rsidP="00451808">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→Part</w:t>
                                  </w:r>
                                  <w:r>
                                    <w:rPr>
                                      <w:rFonts w:ascii="ＭＳ Ｐゴシック" w:eastAsia="ＭＳ Ｐゴシック" w:hAnsi="ＭＳ Ｐゴシック"/>
                                      <w:szCs w:val="18"/>
                                    </w:rPr>
                                    <w:t xml:space="preserve"> 3 Listen and </w:t>
                                  </w:r>
                                  <w:r>
                                    <w:rPr>
                                      <w:rFonts w:ascii="ＭＳ Ｐゴシック" w:eastAsia="ＭＳ Ｐゴシック" w:hAnsi="ＭＳ Ｐゴシック" w:hint="eastAsia"/>
                                      <w:szCs w:val="18"/>
                                    </w:rPr>
                                    <w:t xml:space="preserve">Do 2 </w:t>
                                  </w:r>
                                </w:p>
                                <w:p w:rsidR="00E67F48" w:rsidRPr="001325DA" w:rsidRDefault="00E67F48" w:rsidP="00451808">
                                  <w:pPr>
                                    <w:ind w:left="210" w:hanging="210"/>
                                    <w:rPr>
                                      <w:rFonts w:ascii="ＭＳ Ｐゴシック" w:eastAsia="ＭＳ Ｐゴシック" w:hAnsi="ＭＳ Ｐゴシック"/>
                                      <w:szCs w:val="18"/>
                                    </w:rPr>
                                  </w:pPr>
                                  <w:r w:rsidRPr="001325DA">
                                    <w:rPr>
                                      <w:rFonts w:ascii="ＭＳ Ｐゴシック" w:eastAsia="ＭＳ Ｐゴシック" w:hAnsi="ＭＳ Ｐゴシック" w:hint="eastAsia"/>
                                      <w:szCs w:val="18"/>
                                    </w:rPr>
                                    <w:t>話すこと[発表]（</w:t>
                                  </w:r>
                                  <w:r w:rsidR="001C315D">
                                    <w:rPr>
                                      <w:rFonts w:ascii="ＭＳ Ｐゴシック" w:eastAsia="ＭＳ Ｐゴシック" w:hAnsi="ＭＳ Ｐゴシック" w:hint="eastAsia"/>
                                      <w:szCs w:val="18"/>
                                    </w:rPr>
                                    <w:t>知・技</w:t>
                                  </w:r>
                                  <w:r w:rsidRPr="001325DA">
                                    <w:rPr>
                                      <w:rFonts w:ascii="ＭＳ Ｐゴシック" w:eastAsia="ＭＳ Ｐゴシック" w:hAnsi="ＭＳ Ｐゴシック" w:hint="eastAsia"/>
                                      <w:szCs w:val="18"/>
                                    </w:rPr>
                                    <w:t>）</w:t>
                                  </w:r>
                                </w:p>
                                <w:p w:rsidR="001325DA" w:rsidRPr="001325DA" w:rsidRDefault="00E67F48" w:rsidP="00C0628D">
                                  <w:pPr>
                                    <w:ind w:left="210" w:hanging="210"/>
                                    <w:rPr>
                                      <w:rFonts w:ascii="ＭＳ Ｐゴシック" w:eastAsia="ＭＳ Ｐゴシック" w:hAnsi="ＭＳ Ｐゴシック"/>
                                      <w:szCs w:val="18"/>
                                    </w:rPr>
                                  </w:pPr>
                                  <w:r w:rsidRPr="001325DA">
                                    <w:rPr>
                                      <w:rFonts w:ascii="ＭＳ Ｐゴシック" w:eastAsia="ＭＳ Ｐゴシック" w:hAnsi="ＭＳ Ｐゴシック" w:hint="eastAsia"/>
                                      <w:szCs w:val="18"/>
                                    </w:rPr>
                                    <w:t>→</w:t>
                                  </w:r>
                                  <w:r w:rsidR="001325DA" w:rsidRPr="001325DA">
                                    <w:rPr>
                                      <w:rFonts w:ascii="ＭＳ Ｐゴシック" w:eastAsia="ＭＳ Ｐゴシック" w:hAnsi="ＭＳ Ｐゴシック"/>
                                      <w:szCs w:val="18"/>
                                    </w:rPr>
                                    <w:t>Part 3 Activity</w:t>
                                  </w:r>
                                </w:p>
                                <w:p w:rsidR="002E2DAE" w:rsidRPr="001325DA" w:rsidRDefault="002E2DAE" w:rsidP="00FB48E8">
                                  <w:pPr>
                                    <w:ind w:left="210" w:hanging="210"/>
                                    <w:rPr>
                                      <w:rFonts w:ascii="ＭＳ Ｐゴシック" w:eastAsia="ＭＳ Ｐゴシック" w:hAnsi="ＭＳ Ｐゴシック"/>
                                      <w:szCs w:val="18"/>
                                    </w:rPr>
                                  </w:pPr>
                                </w:p>
                                <w:p w:rsidR="00E67F48" w:rsidRPr="002722DF" w:rsidRDefault="00E67F48" w:rsidP="00C0628D">
                                  <w:pPr>
                                    <w:ind w:left="99" w:hangingChars="47" w:hanging="99"/>
                                    <w:rPr>
                                      <w:rFonts w:ascii="ＭＳ Ｐゴシック" w:eastAsia="ＭＳ Ｐゴシック" w:hAnsi="ＭＳ Ｐゴシック"/>
                                      <w:szCs w:val="18"/>
                                    </w:rPr>
                                  </w:pPr>
                                </w:p>
                                <w:p w:rsidR="00E67F48" w:rsidRPr="002722DF" w:rsidRDefault="00E67F48" w:rsidP="00451808">
                                  <w:pPr>
                                    <w:ind w:left="210" w:hanging="210"/>
                                    <w:rPr>
                                      <w:rFonts w:ascii="ＭＳ Ｐゴシック" w:eastAsia="ＭＳ Ｐゴシック" w:hAnsi="ＭＳ Ｐゴシック"/>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7" type="#_x0000_t202" style="position:absolute;left:0;text-align:left;margin-left:.75pt;margin-top:8.4pt;width:149.4pt;height:7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" fillcolor="window" strokeweight=".5pt">
                      <v:path arrowok="t"/>
                      <v:textbox>
                        <w:txbxContent>
                          <w:p w:rsidR="001C315D" w:rsidRDefault="001C315D" w:rsidP="00451808">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聞くこと（知・技）</w:t>
                            </w:r>
                          </w:p>
                          <w:p w:rsidR="001C315D" w:rsidRDefault="001C315D" w:rsidP="00451808">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→Part</w:t>
                            </w:r>
                            <w:r>
                              <w:rPr>
                                <w:rFonts w:ascii="ＭＳ Ｐゴシック" w:eastAsia="ＭＳ Ｐゴシック" w:hAnsi="ＭＳ Ｐゴシック"/>
                                <w:szCs w:val="18"/>
                              </w:rPr>
                              <w:t xml:space="preserve"> 3 Listen and </w:t>
                            </w:r>
                            <w:r>
                              <w:rPr>
                                <w:rFonts w:ascii="ＭＳ Ｐゴシック" w:eastAsia="ＭＳ Ｐゴシック" w:hAnsi="ＭＳ Ｐゴシック" w:hint="eastAsia"/>
                                <w:szCs w:val="18"/>
                              </w:rPr>
                              <w:t xml:space="preserve">Do 2 </w:t>
                            </w:r>
                          </w:p>
                          <w:p w:rsidR="00E67F48" w:rsidRPr="001325DA" w:rsidRDefault="00E67F48" w:rsidP="00451808">
                            <w:pPr>
                              <w:ind w:left="210" w:hanging="210"/>
                              <w:rPr>
                                <w:rFonts w:ascii="ＭＳ Ｐゴシック" w:eastAsia="ＭＳ Ｐゴシック" w:hAnsi="ＭＳ Ｐゴシック"/>
                                <w:szCs w:val="18"/>
                              </w:rPr>
                            </w:pPr>
                            <w:r w:rsidRPr="001325DA">
                              <w:rPr>
                                <w:rFonts w:ascii="ＭＳ Ｐゴシック" w:eastAsia="ＭＳ Ｐゴシック" w:hAnsi="ＭＳ Ｐゴシック" w:hint="eastAsia"/>
                                <w:szCs w:val="18"/>
                              </w:rPr>
                              <w:t>話すこと[発表]（</w:t>
                            </w:r>
                            <w:r w:rsidR="001C315D">
                              <w:rPr>
                                <w:rFonts w:ascii="ＭＳ Ｐゴシック" w:eastAsia="ＭＳ Ｐゴシック" w:hAnsi="ＭＳ Ｐゴシック" w:hint="eastAsia"/>
                                <w:szCs w:val="18"/>
                              </w:rPr>
                              <w:t>知・技</w:t>
                            </w:r>
                            <w:r w:rsidRPr="001325DA">
                              <w:rPr>
                                <w:rFonts w:ascii="ＭＳ Ｐゴシック" w:eastAsia="ＭＳ Ｐゴシック" w:hAnsi="ＭＳ Ｐゴシック" w:hint="eastAsia"/>
                                <w:szCs w:val="18"/>
                              </w:rPr>
                              <w:t>）</w:t>
                            </w:r>
                          </w:p>
                          <w:p w:rsidR="001325DA" w:rsidRPr="001325DA" w:rsidRDefault="00E67F48" w:rsidP="00C0628D">
                            <w:pPr>
                              <w:ind w:left="210" w:hanging="210"/>
                              <w:rPr>
                                <w:rFonts w:ascii="ＭＳ Ｐゴシック" w:eastAsia="ＭＳ Ｐゴシック" w:hAnsi="ＭＳ Ｐゴシック"/>
                                <w:szCs w:val="18"/>
                              </w:rPr>
                            </w:pPr>
                            <w:r w:rsidRPr="001325DA">
                              <w:rPr>
                                <w:rFonts w:ascii="ＭＳ Ｐゴシック" w:eastAsia="ＭＳ Ｐゴシック" w:hAnsi="ＭＳ Ｐゴシック" w:hint="eastAsia"/>
                                <w:szCs w:val="18"/>
                              </w:rPr>
                              <w:t>→</w:t>
                            </w:r>
                            <w:r w:rsidR="001325DA" w:rsidRPr="001325DA">
                              <w:rPr>
                                <w:rFonts w:ascii="ＭＳ Ｐゴシック" w:eastAsia="ＭＳ Ｐゴシック" w:hAnsi="ＭＳ Ｐゴシック"/>
                                <w:szCs w:val="18"/>
                              </w:rPr>
                              <w:t>Part 3 Activity</w:t>
                            </w:r>
                          </w:p>
                          <w:p w:rsidR="002E2DAE" w:rsidRPr="001325DA" w:rsidRDefault="002E2DAE" w:rsidP="00FB48E8">
                            <w:pPr>
                              <w:ind w:left="210" w:hanging="210"/>
                              <w:rPr>
                                <w:rFonts w:ascii="ＭＳ Ｐゴシック" w:eastAsia="ＭＳ Ｐゴシック" w:hAnsi="ＭＳ Ｐゴシック"/>
                                <w:szCs w:val="18"/>
                              </w:rPr>
                            </w:pPr>
                          </w:p>
                          <w:p w:rsidR="00E67F48" w:rsidRPr="002722DF" w:rsidRDefault="00E67F48" w:rsidP="00C0628D">
                            <w:pPr>
                              <w:ind w:left="99" w:hangingChars="47" w:hanging="99"/>
                              <w:rPr>
                                <w:rFonts w:ascii="ＭＳ Ｐゴシック" w:eastAsia="ＭＳ Ｐゴシック" w:hAnsi="ＭＳ Ｐゴシック"/>
                                <w:szCs w:val="18"/>
                              </w:rPr>
                            </w:pPr>
                          </w:p>
                          <w:p w:rsidR="00E67F48" w:rsidRPr="002722DF" w:rsidRDefault="00E67F48" w:rsidP="00451808">
                            <w:pPr>
                              <w:ind w:left="210" w:hanging="210"/>
                              <w:rPr>
                                <w:rFonts w:ascii="ＭＳ Ｐゴシック" w:eastAsia="ＭＳ Ｐゴシック" w:hAnsi="ＭＳ Ｐゴシック"/>
                                <w:szCs w:val="18"/>
                              </w:rPr>
                            </w:pPr>
                          </w:p>
                        </w:txbxContent>
                      </v:textbox>
                    </v:shape>
                  </w:pict>
                </mc:Fallback>
              </mc:AlternateContent>
            </w:r>
          </w:p>
          <w:p w:rsidR="00914EBE" w:rsidRPr="003145CD" w:rsidRDefault="00914EBE" w:rsidP="00234B65">
            <w:pPr>
              <w:adjustRightInd w:val="0"/>
              <w:snapToGrid w:val="0"/>
              <w:ind w:left="220" w:hanging="220"/>
              <w:rPr>
                <w:rFonts w:ascii="ＭＳ Ｐゴシック" w:eastAsia="ＭＳ Ｐゴシック" w:hAnsi="ＭＳ Ｐゴシック"/>
                <w:color w:val="FF0000"/>
                <w:sz w:val="22"/>
                <w:szCs w:val="22"/>
              </w:rPr>
            </w:pPr>
          </w:p>
        </w:tc>
      </w:tr>
    </w:tbl>
    <w:p w:rsidR="00937C40" w:rsidRDefault="00937C40" w:rsidP="00093EC9">
      <w:pPr>
        <w:adjustRightInd w:val="0"/>
        <w:snapToGrid w:val="0"/>
        <w:ind w:left="220" w:hanging="220"/>
        <w:rPr>
          <w:sz w:val="22"/>
          <w:szCs w:val="22"/>
        </w:rPr>
      </w:pPr>
    </w:p>
    <w:p w:rsidR="00103C05" w:rsidRPr="00982947" w:rsidRDefault="00103C05" w:rsidP="00093EC9">
      <w:pPr>
        <w:adjustRightInd w:val="0"/>
        <w:snapToGrid w:val="0"/>
        <w:ind w:left="220" w:hanging="220"/>
        <w:rPr>
          <w:rFonts w:hint="eastAsia"/>
          <w:sz w:val="22"/>
          <w:szCs w:val="22"/>
        </w:rPr>
      </w:pPr>
    </w:p>
    <w:tbl>
      <w:tblPr>
        <w:tblW w:w="0" w:type="auto"/>
        <w:tblInd w:w="846" w:type="dxa"/>
        <w:tblLook w:val="04A0" w:firstRow="1" w:lastRow="0" w:firstColumn="1" w:lastColumn="0" w:noHBand="0" w:noVBand="1"/>
      </w:tblPr>
      <w:tblGrid>
        <w:gridCol w:w="1282"/>
        <w:gridCol w:w="1304"/>
        <w:gridCol w:w="1304"/>
        <w:gridCol w:w="1304"/>
        <w:gridCol w:w="1304"/>
        <w:gridCol w:w="1304"/>
      </w:tblGrid>
      <w:tr w:rsidR="00171BE8" w:rsidRPr="00234B65" w:rsidTr="00631991">
        <w:trPr>
          <w:trHeight w:val="397"/>
        </w:trPr>
        <w:tc>
          <w:tcPr>
            <w:tcW w:w="1282" w:type="dxa"/>
            <w:tcBorders>
              <w:top w:val="single" w:sz="4" w:space="0" w:color="auto"/>
              <w:left w:val="single" w:sz="4" w:space="0" w:color="auto"/>
              <w:bottom w:val="nil"/>
              <w:right w:val="single" w:sz="4" w:space="0" w:color="auto"/>
            </w:tcBorders>
            <w:vAlign w:val="center"/>
          </w:tcPr>
          <w:p w:rsidR="00171BE8" w:rsidRPr="00234B65" w:rsidRDefault="00171BE8" w:rsidP="00743711">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vAlign w:val="center"/>
          </w:tcPr>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話すこと</w:t>
            </w:r>
          </w:p>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話すこと</w:t>
            </w:r>
          </w:p>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171BE8" w:rsidRPr="0070278E" w:rsidRDefault="00171BE8" w:rsidP="00743711">
            <w:pPr>
              <w:spacing w:line="360" w:lineRule="exact"/>
              <w:ind w:left="240" w:hanging="240"/>
              <w:jc w:val="center"/>
              <w:rPr>
                <w:rFonts w:ascii="ＭＳ Ｐゴシック" w:eastAsia="ＭＳ Ｐゴシック" w:hAnsi="ＭＳ Ｐゴシック"/>
                <w:sz w:val="24"/>
                <w:szCs w:val="24"/>
              </w:rPr>
            </w:pPr>
            <w:r w:rsidRPr="0070278E">
              <w:rPr>
                <w:rFonts w:ascii="ＭＳ Ｐゴシック" w:eastAsia="ＭＳ Ｐゴシック" w:hAnsi="ＭＳ Ｐゴシック" w:hint="eastAsia"/>
                <w:sz w:val="24"/>
                <w:szCs w:val="24"/>
              </w:rPr>
              <w:t>書くこと</w:t>
            </w:r>
          </w:p>
        </w:tc>
      </w:tr>
      <w:tr w:rsidR="00345C69"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45C69" w:rsidRPr="000B16B4" w:rsidRDefault="00345C69" w:rsidP="00345C69">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r w:rsidR="001C315D">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345C69" w:rsidRPr="00E14A68" w:rsidRDefault="00345C69" w:rsidP="00345C69">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0B16B4" w:rsidRDefault="00345C69" w:rsidP="00345C69">
            <w:pPr>
              <w:ind w:left="210" w:hanging="210"/>
              <w:jc w:val="center"/>
              <w:rPr>
                <w:rFonts w:ascii="ＭＳ Ｐゴシック" w:eastAsia="ＭＳ Ｐゴシック" w:hAnsi="ＭＳ Ｐゴシック"/>
                <w:szCs w:val="24"/>
              </w:rPr>
            </w:pPr>
          </w:p>
        </w:tc>
      </w:tr>
      <w:tr w:rsidR="00345C69"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E14A68"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color w:val="FF0000"/>
                <w:szCs w:val="24"/>
              </w:rPr>
            </w:pPr>
          </w:p>
        </w:tc>
      </w:tr>
      <w:tr w:rsidR="00345C69"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345C69" w:rsidRPr="00234B65" w:rsidRDefault="00345C69" w:rsidP="00345C69">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E14A68" w:rsidRDefault="00345C69" w:rsidP="00345C69">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45C69" w:rsidRPr="00234B65" w:rsidRDefault="00345C69" w:rsidP="00345C69">
            <w:pPr>
              <w:ind w:left="210" w:hanging="210"/>
              <w:jc w:val="center"/>
              <w:rPr>
                <w:rFonts w:ascii="ＭＳ Ｐゴシック" w:eastAsia="ＭＳ Ｐゴシック" w:hAnsi="ＭＳ Ｐゴシック"/>
                <w:color w:val="FF0000"/>
                <w:szCs w:val="24"/>
              </w:rPr>
            </w:pPr>
          </w:p>
        </w:tc>
      </w:tr>
    </w:tbl>
    <w:p w:rsidR="001E5DD6" w:rsidRDefault="001E5DD6" w:rsidP="00093EC9">
      <w:pPr>
        <w:adjustRightInd w:val="0"/>
        <w:snapToGrid w:val="0"/>
        <w:ind w:left="220" w:hanging="220"/>
        <w:rPr>
          <w:sz w:val="22"/>
          <w:szCs w:val="22"/>
        </w:rPr>
      </w:pPr>
    </w:p>
    <w:p w:rsidR="00C46681" w:rsidRDefault="00C46681" w:rsidP="00093EC9">
      <w:pPr>
        <w:adjustRightInd w:val="0"/>
        <w:snapToGrid w:val="0"/>
        <w:ind w:left="220" w:hanging="220"/>
        <w:rPr>
          <w:sz w:val="22"/>
          <w:szCs w:val="22"/>
        </w:rPr>
      </w:pPr>
    </w:p>
    <w:p w:rsidR="000B583F" w:rsidRDefault="000B583F" w:rsidP="00093EC9">
      <w:pPr>
        <w:adjustRightInd w:val="0"/>
        <w:snapToGrid w:val="0"/>
        <w:ind w:left="220" w:hanging="220"/>
        <w:rPr>
          <w:sz w:val="22"/>
          <w:szCs w:val="22"/>
        </w:rPr>
      </w:pPr>
    </w:p>
    <w:p w:rsidR="00C30751" w:rsidRDefault="00C30751" w:rsidP="00093EC9">
      <w:pPr>
        <w:adjustRightInd w:val="0"/>
        <w:snapToGrid w:val="0"/>
        <w:ind w:left="220" w:hanging="220"/>
        <w:rPr>
          <w:rFonts w:hint="eastAsia"/>
          <w:sz w:val="22"/>
          <w:szCs w:val="22"/>
        </w:rPr>
      </w:pPr>
    </w:p>
    <w:p w:rsidR="00EB106C" w:rsidRPr="00982947" w:rsidRDefault="00EB106C" w:rsidP="00093EC9">
      <w:pPr>
        <w:adjustRightInd w:val="0"/>
        <w:snapToGrid w:val="0"/>
        <w:ind w:left="220" w:hanging="220"/>
        <w:rPr>
          <w:rFonts w:hint="eastAsia"/>
          <w:sz w:val="22"/>
          <w:szCs w:val="22"/>
        </w:rPr>
      </w:pPr>
    </w:p>
    <w:tbl>
      <w:tblPr>
        <w:tblpPr w:leftFromText="142" w:rightFromText="142" w:vertAnchor="text" w:tblpXSpec="center" w:tblpY="1"/>
        <w:tblOverlap w:val="neve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1E5DD6" w:rsidRPr="00234B65" w:rsidTr="00FA06CD">
        <w:trPr>
          <w:tblHeader/>
        </w:trPr>
        <w:tc>
          <w:tcPr>
            <w:tcW w:w="584" w:type="pct"/>
            <w:tcBorders>
              <w:bottom w:val="single" w:sz="4" w:space="0" w:color="auto"/>
            </w:tcBorders>
            <w:shd w:val="clear" w:color="auto" w:fill="BFBFBF"/>
            <w:vAlign w:val="center"/>
          </w:tcPr>
          <w:p w:rsidR="001E5DD6" w:rsidRPr="00234B65" w:rsidRDefault="001E5DD6"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1E5DD6" w:rsidRPr="00234B65" w:rsidRDefault="001E5DD6" w:rsidP="00234B65">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tcBorders>
              <w:bottom w:val="single" w:sz="4" w:space="0" w:color="auto"/>
            </w:tcBorders>
            <w:shd w:val="clear" w:color="auto" w:fill="BFBFBF"/>
            <w:vAlign w:val="center"/>
          </w:tcPr>
          <w:p w:rsidR="001E5DD6" w:rsidRPr="00234B65" w:rsidRDefault="001E5DD6"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1E5DD6" w:rsidRPr="00234B65" w:rsidRDefault="001E5DD6" w:rsidP="00234B65">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tcBorders>
              <w:bottom w:val="single" w:sz="4" w:space="0" w:color="auto"/>
            </w:tcBorders>
            <w:shd w:val="clear" w:color="auto" w:fill="BFBFBF"/>
            <w:vAlign w:val="center"/>
          </w:tcPr>
          <w:p w:rsidR="001E5DD6" w:rsidRPr="00234B65" w:rsidRDefault="001E5DD6" w:rsidP="00234B65">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tcBorders>
              <w:bottom w:val="single" w:sz="4" w:space="0" w:color="auto"/>
            </w:tcBorders>
            <w:shd w:val="clear" w:color="auto" w:fill="BFBFBF"/>
            <w:vAlign w:val="center"/>
          </w:tcPr>
          <w:p w:rsidR="001E5DD6" w:rsidRPr="00234B65" w:rsidRDefault="00B33DB9" w:rsidP="00234B65">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451808" w:rsidRPr="00234B65" w:rsidTr="00EB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2"/>
          <w:tblHeader/>
        </w:trPr>
        <w:tc>
          <w:tcPr>
            <w:tcW w:w="584" w:type="pct"/>
            <w:tcBorders>
              <w:left w:val="single" w:sz="4" w:space="0" w:color="auto"/>
              <w:bottom w:val="single" w:sz="4" w:space="0" w:color="auto"/>
              <w:right w:val="single" w:sz="4" w:space="0" w:color="auto"/>
            </w:tcBorders>
          </w:tcPr>
          <w:p w:rsidR="000B4E95" w:rsidRP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6</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I want to </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go to </w:t>
            </w:r>
          </w:p>
          <w:p w:rsidR="000B4E95" w:rsidRDefault="000B4E95" w:rsidP="000B4E95">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France.</w:t>
            </w:r>
          </w:p>
          <w:p w:rsidR="002645B8" w:rsidRPr="00C16886" w:rsidRDefault="002112E3" w:rsidP="000B4E95">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C16886" w:rsidRPr="00C16886">
              <w:rPr>
                <w:rFonts w:ascii="ＭＳ Ｐゴシック" w:eastAsia="ＭＳ Ｐゴシック" w:hAnsi="ＭＳ Ｐゴシック"/>
                <w:sz w:val="22"/>
                <w:szCs w:val="22"/>
              </w:rPr>
              <w:t>.62</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71</w:t>
            </w:r>
          </w:p>
          <w:p w:rsidR="00451808" w:rsidRPr="00CF63CE" w:rsidRDefault="00451808" w:rsidP="002645B8">
            <w:pPr>
              <w:adjustRightInd w:val="0"/>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277AEB" w:rsidRDefault="00277AEB" w:rsidP="00451808">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行きたい国の</w:t>
            </w:r>
            <w:r>
              <w:rPr>
                <w:rFonts w:ascii="ＭＳ ゴシック" w:eastAsia="ＭＳ ゴシック" w:hAnsi="ＭＳ ゴシック" w:hint="eastAsia"/>
                <w:sz w:val="22"/>
                <w:szCs w:val="22"/>
              </w:rPr>
              <w:t>魅</w:t>
            </w:r>
          </w:p>
          <w:p w:rsidR="00277AEB" w:rsidRDefault="00277AEB" w:rsidP="00451808">
            <w:pPr>
              <w:adjustRightInd w:val="0"/>
              <w:snapToGrid w:val="0"/>
              <w:ind w:left="22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力</w:t>
            </w:r>
            <w:r w:rsidRPr="00277AEB">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紹介</w:t>
            </w:r>
            <w:r w:rsidRPr="00277AEB">
              <w:rPr>
                <w:rFonts w:ascii="ＭＳ ゴシック" w:eastAsia="ＭＳ ゴシック" w:hAnsi="ＭＳ ゴシック" w:hint="eastAsia"/>
                <w:sz w:val="22"/>
                <w:szCs w:val="22"/>
              </w:rPr>
              <w:t>できる</w:t>
            </w:r>
          </w:p>
          <w:p w:rsidR="00277AEB" w:rsidRDefault="00277AEB" w:rsidP="00451808">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ようになり、友</w:t>
            </w:r>
          </w:p>
          <w:p w:rsidR="00277AEB" w:rsidRDefault="00277AEB" w:rsidP="00451808">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だちを旅行に</w:t>
            </w:r>
            <w:r>
              <w:rPr>
                <w:rFonts w:ascii="ＭＳ ゴシック" w:eastAsia="ＭＳ ゴシック" w:hAnsi="ＭＳ ゴシック" w:hint="eastAsia"/>
                <w:sz w:val="22"/>
                <w:szCs w:val="22"/>
              </w:rPr>
              <w:t>誘</w:t>
            </w:r>
          </w:p>
          <w:p w:rsidR="00451808" w:rsidRPr="00277AEB" w:rsidRDefault="00277AEB" w:rsidP="00451808">
            <w:pPr>
              <w:adjustRightInd w:val="0"/>
              <w:snapToGrid w:val="0"/>
              <w:ind w:left="22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う。</w:t>
            </w:r>
          </w:p>
          <w:p w:rsidR="00273611" w:rsidRPr="003145CD" w:rsidRDefault="00273611" w:rsidP="00451808">
            <w:pPr>
              <w:adjustRightInd w:val="0"/>
              <w:snapToGrid w:val="0"/>
              <w:ind w:left="220" w:hanging="220"/>
              <w:rPr>
                <w:rFonts w:ascii="ＭＳ ゴシック" w:eastAsia="ＭＳ ゴシック" w:hAnsi="ＭＳ ゴシック"/>
                <w:color w:val="FF0000"/>
                <w:sz w:val="22"/>
                <w:szCs w:val="22"/>
              </w:rPr>
            </w:pPr>
          </w:p>
          <w:p w:rsidR="00451808" w:rsidRPr="00DE71DD" w:rsidRDefault="00451808" w:rsidP="00451808">
            <w:pPr>
              <w:adjustRightInd w:val="0"/>
              <w:snapToGrid w:val="0"/>
              <w:ind w:left="220" w:hanging="220"/>
              <w:rPr>
                <w:rFonts w:ascii="ＭＳ ゴシック" w:eastAsia="ＭＳ ゴシック" w:hAnsi="ＭＳ ゴシック"/>
                <w:sz w:val="22"/>
                <w:szCs w:val="22"/>
              </w:rPr>
            </w:pPr>
            <w:r w:rsidRPr="00DE71DD">
              <w:rPr>
                <w:rFonts w:ascii="ＭＳ ゴシック" w:eastAsia="ＭＳ ゴシック" w:hAnsi="ＭＳ ゴシック" w:hint="eastAsia"/>
                <w:sz w:val="22"/>
                <w:szCs w:val="22"/>
              </w:rPr>
              <w:t>・聞くこと</w:t>
            </w:r>
          </w:p>
          <w:p w:rsidR="00451808" w:rsidRPr="00DE71DD" w:rsidRDefault="00451808" w:rsidP="00451808">
            <w:pPr>
              <w:adjustRightInd w:val="0"/>
              <w:snapToGrid w:val="0"/>
              <w:ind w:left="220" w:hanging="220"/>
              <w:rPr>
                <w:rFonts w:ascii="ＭＳ ゴシック" w:eastAsia="ＭＳ ゴシック" w:hAnsi="ＭＳ ゴシック"/>
                <w:sz w:val="22"/>
                <w:szCs w:val="22"/>
              </w:rPr>
            </w:pPr>
          </w:p>
          <w:p w:rsidR="00451808" w:rsidRPr="00DE71DD" w:rsidRDefault="00451808" w:rsidP="00451808">
            <w:pPr>
              <w:adjustRightInd w:val="0"/>
              <w:snapToGrid w:val="0"/>
              <w:ind w:left="220" w:hanging="220"/>
              <w:rPr>
                <w:rFonts w:ascii="ＭＳ ゴシック" w:eastAsia="ＭＳ ゴシック" w:hAnsi="ＭＳ ゴシック"/>
                <w:sz w:val="22"/>
                <w:szCs w:val="22"/>
              </w:rPr>
            </w:pPr>
            <w:r w:rsidRPr="00DE71DD">
              <w:rPr>
                <w:rFonts w:ascii="ＭＳ ゴシック" w:eastAsia="ＭＳ ゴシック" w:hAnsi="ＭＳ ゴシック" w:hint="eastAsia"/>
                <w:sz w:val="22"/>
                <w:szCs w:val="22"/>
              </w:rPr>
              <w:t>・話すこと</w:t>
            </w:r>
          </w:p>
          <w:p w:rsidR="00451808" w:rsidRDefault="00451808" w:rsidP="00C30751">
            <w:pPr>
              <w:adjustRightInd w:val="0"/>
              <w:snapToGrid w:val="0"/>
              <w:ind w:left="99" w:firstLineChars="50" w:firstLine="110"/>
              <w:rPr>
                <w:rFonts w:ascii="ＭＳ ゴシック" w:eastAsia="ＭＳ ゴシック" w:hAnsi="ＭＳ ゴシック"/>
                <w:sz w:val="22"/>
                <w:szCs w:val="22"/>
              </w:rPr>
            </w:pPr>
          </w:p>
          <w:p w:rsidR="00C30751" w:rsidRPr="00DE71DD" w:rsidRDefault="00C30751" w:rsidP="00C30751">
            <w:pPr>
              <w:adjustRightInd w:val="0"/>
              <w:snapToGrid w:val="0"/>
              <w:ind w:left="99" w:hangingChars="45" w:hanging="9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・書くこと</w:t>
            </w:r>
          </w:p>
          <w:p w:rsidR="00451808" w:rsidRPr="003145CD" w:rsidRDefault="00451808" w:rsidP="00451808">
            <w:pPr>
              <w:adjustRightInd w:val="0"/>
              <w:snapToGrid w:val="0"/>
              <w:ind w:firstLineChars="50" w:firstLine="110"/>
              <w:rPr>
                <w:rFonts w:ascii="ＭＳ ゴシック" w:eastAsia="ＭＳ ゴシック" w:hAnsi="ＭＳ ゴシック"/>
                <w:color w:val="FF0000"/>
                <w:sz w:val="22"/>
                <w:szCs w:val="22"/>
              </w:rPr>
            </w:pPr>
          </w:p>
        </w:tc>
        <w:tc>
          <w:tcPr>
            <w:tcW w:w="1747" w:type="pct"/>
            <w:tcBorders>
              <w:left w:val="single" w:sz="4" w:space="0" w:color="auto"/>
              <w:bottom w:val="single" w:sz="4" w:space="0" w:color="auto"/>
              <w:right w:val="single" w:sz="4" w:space="0" w:color="auto"/>
            </w:tcBorders>
            <w:shd w:val="clear" w:color="auto" w:fill="auto"/>
          </w:tcPr>
          <w:p w:rsidR="00C46681" w:rsidRPr="00C46681" w:rsidRDefault="00C46681" w:rsidP="00C46681">
            <w:pPr>
              <w:pStyle w:val="a8"/>
              <w:numPr>
                <w:ilvl w:val="0"/>
                <w:numId w:val="24"/>
              </w:numPr>
              <w:adjustRightInd w:val="0"/>
              <w:snapToGrid w:val="0"/>
              <w:ind w:leftChars="0" w:firstLineChars="0"/>
              <w:rPr>
                <w:sz w:val="22"/>
                <w:szCs w:val="22"/>
              </w:rPr>
            </w:pPr>
            <w:r w:rsidRPr="00C46681">
              <w:rPr>
                <w:sz w:val="22"/>
                <w:szCs w:val="22"/>
              </w:rPr>
              <w:t>写真や絵と結び付けて</w:t>
            </w:r>
            <w:r w:rsidR="006A3010">
              <w:rPr>
                <w:sz w:val="22"/>
                <w:szCs w:val="22"/>
              </w:rPr>
              <w:t>、</w:t>
            </w:r>
            <w:r w:rsidRPr="00C46681">
              <w:rPr>
                <w:sz w:val="22"/>
                <w:szCs w:val="22"/>
              </w:rPr>
              <w:t>国名やその国の特徴を聞いて</w:t>
            </w:r>
            <w:r w:rsidR="006A3010">
              <w:rPr>
                <w:sz w:val="22"/>
                <w:szCs w:val="22"/>
              </w:rPr>
              <w:t>、</w:t>
            </w:r>
            <w:r w:rsidRPr="00C46681">
              <w:rPr>
                <w:sz w:val="22"/>
                <w:szCs w:val="22"/>
              </w:rPr>
              <w:t>いろいろな国について知る。</w:t>
            </w:r>
          </w:p>
          <w:p w:rsidR="00C46681" w:rsidRPr="00C46681" w:rsidRDefault="00C46681" w:rsidP="00C46681">
            <w:pPr>
              <w:pStyle w:val="a8"/>
              <w:numPr>
                <w:ilvl w:val="0"/>
                <w:numId w:val="24"/>
              </w:numPr>
              <w:adjustRightInd w:val="0"/>
              <w:snapToGrid w:val="0"/>
              <w:ind w:leftChars="0" w:firstLineChars="0"/>
              <w:rPr>
                <w:sz w:val="22"/>
                <w:szCs w:val="22"/>
              </w:rPr>
            </w:pPr>
            <w:r w:rsidRPr="00C46681">
              <w:rPr>
                <w:sz w:val="22"/>
                <w:szCs w:val="22"/>
              </w:rPr>
              <w:t>国名の頭文字を書く。</w:t>
            </w:r>
          </w:p>
          <w:p w:rsidR="00C46681" w:rsidRPr="00C46681" w:rsidRDefault="00C46681" w:rsidP="00C46681">
            <w:pPr>
              <w:pStyle w:val="a8"/>
              <w:numPr>
                <w:ilvl w:val="0"/>
                <w:numId w:val="24"/>
              </w:numPr>
              <w:adjustRightInd w:val="0"/>
              <w:snapToGrid w:val="0"/>
              <w:ind w:leftChars="0" w:firstLineChars="0"/>
              <w:rPr>
                <w:sz w:val="22"/>
                <w:szCs w:val="22"/>
              </w:rPr>
            </w:pPr>
            <w:r w:rsidRPr="00C46681">
              <w:rPr>
                <w:sz w:val="22"/>
                <w:szCs w:val="22"/>
              </w:rPr>
              <w:t>行きたい国をたずねたり答えたりする会話を聞いて</w:t>
            </w:r>
            <w:r w:rsidR="006A3010">
              <w:rPr>
                <w:sz w:val="22"/>
                <w:szCs w:val="22"/>
              </w:rPr>
              <w:t>、</w:t>
            </w:r>
            <w:r w:rsidRPr="00C46681">
              <w:rPr>
                <w:sz w:val="22"/>
                <w:szCs w:val="22"/>
              </w:rPr>
              <w:t>意味や使い方を推測・確認する。</w:t>
            </w:r>
          </w:p>
          <w:p w:rsidR="00EB106C" w:rsidRDefault="00C46681" w:rsidP="00EB106C">
            <w:pPr>
              <w:pStyle w:val="a8"/>
              <w:numPr>
                <w:ilvl w:val="0"/>
                <w:numId w:val="24"/>
              </w:numPr>
              <w:adjustRightInd w:val="0"/>
              <w:snapToGrid w:val="0"/>
              <w:ind w:leftChars="0" w:firstLineChars="0"/>
              <w:rPr>
                <w:sz w:val="22"/>
                <w:szCs w:val="22"/>
              </w:rPr>
            </w:pPr>
            <w:r w:rsidRPr="00C46681">
              <w:rPr>
                <w:sz w:val="22"/>
                <w:szCs w:val="22"/>
              </w:rPr>
              <w:t>自分が行きたい国を言う。</w:t>
            </w:r>
          </w:p>
          <w:p w:rsidR="00EB106C" w:rsidRDefault="00C46681" w:rsidP="00EB106C">
            <w:pPr>
              <w:pStyle w:val="a8"/>
              <w:numPr>
                <w:ilvl w:val="0"/>
                <w:numId w:val="24"/>
              </w:numPr>
              <w:adjustRightInd w:val="0"/>
              <w:snapToGrid w:val="0"/>
              <w:ind w:leftChars="0" w:firstLineChars="0"/>
              <w:rPr>
                <w:sz w:val="22"/>
                <w:szCs w:val="22"/>
              </w:rPr>
            </w:pPr>
            <w:r w:rsidRPr="00EB106C">
              <w:rPr>
                <w:sz w:val="22"/>
                <w:szCs w:val="22"/>
              </w:rPr>
              <w:t>いろいろな動詞を知る。</w:t>
            </w:r>
          </w:p>
          <w:p w:rsidR="00EB106C" w:rsidRDefault="00C46681" w:rsidP="00EB106C">
            <w:pPr>
              <w:pStyle w:val="a8"/>
              <w:numPr>
                <w:ilvl w:val="0"/>
                <w:numId w:val="24"/>
              </w:numPr>
              <w:adjustRightInd w:val="0"/>
              <w:snapToGrid w:val="0"/>
              <w:ind w:leftChars="0" w:firstLineChars="0"/>
              <w:rPr>
                <w:sz w:val="22"/>
                <w:szCs w:val="22"/>
              </w:rPr>
            </w:pPr>
            <w:r w:rsidRPr="00EB106C">
              <w:rPr>
                <w:sz w:val="22"/>
                <w:szCs w:val="22"/>
              </w:rPr>
              <w:t>行きたい国やその理由を聞いて</w:t>
            </w:r>
            <w:r w:rsidR="006A3010" w:rsidRPr="00EB106C">
              <w:rPr>
                <w:sz w:val="22"/>
                <w:szCs w:val="22"/>
              </w:rPr>
              <w:t>、</w:t>
            </w:r>
            <w:r w:rsidRPr="00EB106C">
              <w:rPr>
                <w:sz w:val="22"/>
                <w:szCs w:val="22"/>
              </w:rPr>
              <w:t>意味や使い方を推測・確認する。</w:t>
            </w:r>
            <w:r w:rsidRPr="00EB106C">
              <w:rPr>
                <w:sz w:val="22"/>
                <w:szCs w:val="22"/>
              </w:rPr>
              <w:t xml:space="preserve"> </w:t>
            </w:r>
          </w:p>
          <w:p w:rsidR="00EB106C" w:rsidRDefault="00C46681" w:rsidP="00EB106C">
            <w:pPr>
              <w:pStyle w:val="a8"/>
              <w:numPr>
                <w:ilvl w:val="0"/>
                <w:numId w:val="24"/>
              </w:numPr>
              <w:adjustRightInd w:val="0"/>
              <w:snapToGrid w:val="0"/>
              <w:ind w:leftChars="0" w:firstLineChars="0"/>
              <w:rPr>
                <w:sz w:val="22"/>
                <w:szCs w:val="22"/>
              </w:rPr>
            </w:pPr>
            <w:r w:rsidRPr="00EB106C">
              <w:rPr>
                <w:sz w:val="22"/>
                <w:szCs w:val="22"/>
              </w:rPr>
              <w:t>友だちと</w:t>
            </w:r>
            <w:r w:rsidR="006A3010" w:rsidRPr="00EB106C">
              <w:rPr>
                <w:sz w:val="22"/>
                <w:szCs w:val="22"/>
              </w:rPr>
              <w:t>、</w:t>
            </w:r>
            <w:r w:rsidRPr="00EB106C">
              <w:rPr>
                <w:sz w:val="22"/>
                <w:szCs w:val="22"/>
              </w:rPr>
              <w:t>行きたい国やその理由をたずね合う。</w:t>
            </w:r>
          </w:p>
          <w:p w:rsidR="00EB106C" w:rsidRDefault="00C46681" w:rsidP="00EB106C">
            <w:pPr>
              <w:pStyle w:val="a8"/>
              <w:numPr>
                <w:ilvl w:val="0"/>
                <w:numId w:val="24"/>
              </w:numPr>
              <w:adjustRightInd w:val="0"/>
              <w:snapToGrid w:val="0"/>
              <w:ind w:leftChars="0" w:firstLineChars="0"/>
              <w:rPr>
                <w:sz w:val="22"/>
                <w:szCs w:val="22"/>
              </w:rPr>
            </w:pPr>
            <w:r w:rsidRPr="00EB106C">
              <w:rPr>
                <w:sz w:val="22"/>
                <w:szCs w:val="22"/>
              </w:rPr>
              <w:t>国でできることを紹介する表現を聞く。</w:t>
            </w:r>
          </w:p>
          <w:p w:rsidR="00EB106C" w:rsidRDefault="00C46681" w:rsidP="00EB106C">
            <w:pPr>
              <w:pStyle w:val="a8"/>
              <w:numPr>
                <w:ilvl w:val="0"/>
                <w:numId w:val="24"/>
              </w:numPr>
              <w:adjustRightInd w:val="0"/>
              <w:snapToGrid w:val="0"/>
              <w:ind w:leftChars="0" w:firstLineChars="0"/>
              <w:rPr>
                <w:sz w:val="22"/>
                <w:szCs w:val="22"/>
              </w:rPr>
            </w:pPr>
            <w:r w:rsidRPr="00EB106C">
              <w:rPr>
                <w:sz w:val="22"/>
                <w:szCs w:val="22"/>
              </w:rPr>
              <w:t>自分が行きたい国に友だちを誘う。</w:t>
            </w:r>
          </w:p>
          <w:p w:rsidR="002C7851" w:rsidRPr="00EB106C" w:rsidRDefault="00C46681" w:rsidP="00EB106C">
            <w:pPr>
              <w:pStyle w:val="a8"/>
              <w:numPr>
                <w:ilvl w:val="0"/>
                <w:numId w:val="24"/>
              </w:numPr>
              <w:adjustRightInd w:val="0"/>
              <w:snapToGrid w:val="0"/>
              <w:ind w:leftChars="0" w:firstLineChars="0"/>
              <w:rPr>
                <w:sz w:val="22"/>
                <w:szCs w:val="22"/>
              </w:rPr>
            </w:pPr>
            <w:r w:rsidRPr="00EB106C">
              <w:rPr>
                <w:sz w:val="22"/>
                <w:szCs w:val="22"/>
              </w:rPr>
              <w:t>アルファベットには</w:t>
            </w:r>
            <w:r w:rsidRPr="00EB106C">
              <w:rPr>
                <w:sz w:val="22"/>
                <w:szCs w:val="22"/>
              </w:rPr>
              <w:t>2</w:t>
            </w:r>
            <w:r w:rsidRPr="00EB106C">
              <w:rPr>
                <w:sz w:val="22"/>
                <w:szCs w:val="22"/>
              </w:rPr>
              <w:t>つの読み方があることを理解する。</w:t>
            </w:r>
          </w:p>
        </w:tc>
        <w:tc>
          <w:tcPr>
            <w:tcW w:w="1693" w:type="pct"/>
            <w:tcBorders>
              <w:left w:val="single" w:sz="4" w:space="0" w:color="auto"/>
              <w:bottom w:val="single" w:sz="4" w:space="0" w:color="auto"/>
              <w:right w:val="single" w:sz="4" w:space="0" w:color="auto"/>
            </w:tcBorders>
            <w:shd w:val="clear" w:color="auto" w:fill="FFFFFF"/>
          </w:tcPr>
          <w:p w:rsidR="00DB176C" w:rsidRPr="006A3010" w:rsidRDefault="00DB176C" w:rsidP="00DB176C">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DB176C" w:rsidRPr="006A3010" w:rsidRDefault="00DB176C" w:rsidP="00DB176C">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451808" w:rsidRPr="003145CD" w:rsidRDefault="00E2687D" w:rsidP="00451808">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37760" behindDoc="0" locked="0" layoutInCell="1" allowOverlap="1">
                      <wp:simplePos x="0" y="0"/>
                      <wp:positionH relativeFrom="column">
                        <wp:posOffset>-38100</wp:posOffset>
                      </wp:positionH>
                      <wp:positionV relativeFrom="paragraph">
                        <wp:posOffset>116840</wp:posOffset>
                      </wp:positionV>
                      <wp:extent cx="1920240" cy="1391920"/>
                      <wp:effectExtent l="0" t="0" r="3810" b="0"/>
                      <wp:wrapNone/>
                      <wp:docPr id="10"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391920"/>
                              </a:xfrm>
                              <a:prstGeom prst="rect">
                                <a:avLst/>
                              </a:prstGeom>
                              <a:solidFill>
                                <a:sysClr val="window" lastClr="FFFFFF"/>
                              </a:solidFill>
                              <a:ln w="6350">
                                <a:solidFill>
                                  <a:prstClr val="black"/>
                                </a:solidFill>
                              </a:ln>
                            </wps:spPr>
                            <wps:txbx>
                              <w:txbxContent>
                                <w:p w:rsidR="00E67F48" w:rsidRPr="00DE71DD" w:rsidRDefault="00E67F48" w:rsidP="00451808">
                                  <w:pPr>
                                    <w:ind w:left="210" w:hanging="210"/>
                                    <w:rPr>
                                      <w:rFonts w:ascii="ＭＳ Ｐゴシック" w:eastAsia="ＭＳ Ｐゴシック" w:hAnsi="ＭＳ Ｐゴシック"/>
                                      <w:szCs w:val="18"/>
                                    </w:rPr>
                                  </w:pPr>
                                  <w:r w:rsidRPr="00DE71DD">
                                    <w:rPr>
                                      <w:rFonts w:ascii="ＭＳ Ｐゴシック" w:eastAsia="ＭＳ Ｐゴシック" w:hAnsi="ＭＳ Ｐゴシック" w:hint="eastAsia"/>
                                      <w:szCs w:val="18"/>
                                    </w:rPr>
                                    <w:t>聞くこと（</w:t>
                                  </w:r>
                                  <w:r w:rsidR="00DE71DD" w:rsidRPr="00DE71DD">
                                    <w:rPr>
                                      <w:rFonts w:ascii="ＭＳ Ｐゴシック" w:eastAsia="ＭＳ Ｐゴシック" w:hAnsi="ＭＳ Ｐゴシック" w:hint="eastAsia"/>
                                      <w:szCs w:val="18"/>
                                    </w:rPr>
                                    <w:t>思・判・表</w:t>
                                  </w:r>
                                  <w:r w:rsidRPr="00DE71DD">
                                    <w:rPr>
                                      <w:rFonts w:ascii="ＭＳ Ｐゴシック" w:eastAsia="ＭＳ Ｐゴシック" w:hAnsi="ＭＳ Ｐゴシック" w:hint="eastAsia"/>
                                      <w:szCs w:val="18"/>
                                    </w:rPr>
                                    <w:t>）</w:t>
                                  </w:r>
                                </w:p>
                                <w:p w:rsidR="00DE71DD" w:rsidRPr="00DE71DD" w:rsidRDefault="00E67F48" w:rsidP="00451808">
                                  <w:pPr>
                                    <w:ind w:left="210" w:hanging="210"/>
                                    <w:rPr>
                                      <w:rFonts w:ascii="ＭＳ Ｐゴシック" w:eastAsia="ＭＳ Ｐゴシック" w:hAnsi="ＭＳ Ｐゴシック"/>
                                      <w:szCs w:val="18"/>
                                    </w:rPr>
                                  </w:pPr>
                                  <w:r w:rsidRPr="00DE71DD">
                                    <w:rPr>
                                      <w:rFonts w:ascii="ＭＳ Ｐゴシック" w:eastAsia="ＭＳ Ｐゴシック" w:hAnsi="ＭＳ Ｐゴシック" w:hint="eastAsia"/>
                                      <w:szCs w:val="18"/>
                                    </w:rPr>
                                    <w:t>→</w:t>
                                  </w:r>
                                  <w:r w:rsidR="00A65868">
                                    <w:rPr>
                                      <w:rFonts w:ascii="ＭＳ Ｐゴシック" w:eastAsia="ＭＳ Ｐゴシック" w:hAnsi="ＭＳ Ｐゴシック" w:hint="eastAsia"/>
                                      <w:szCs w:val="18"/>
                                    </w:rPr>
                                    <w:t>Part 3 Listen and Do ２</w:t>
                                  </w:r>
                                </w:p>
                                <w:p w:rsidR="00B86AFB" w:rsidRPr="00B86AFB" w:rsidRDefault="00B86AFB" w:rsidP="00B86AFB">
                                  <w:pPr>
                                    <w:ind w:left="210" w:hanging="210"/>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聞くこと（</w:t>
                                  </w:r>
                                  <w:r>
                                    <w:rPr>
                                      <w:rFonts w:ascii="ＭＳ Ｐゴシック" w:eastAsia="ＭＳ Ｐゴシック" w:hAnsi="ＭＳ Ｐゴシック" w:hint="eastAsia"/>
                                      <w:szCs w:val="18"/>
                                    </w:rPr>
                                    <w:t>態度</w:t>
                                  </w:r>
                                  <w:r w:rsidRPr="00B86AFB">
                                    <w:rPr>
                                      <w:rFonts w:ascii="ＭＳ Ｐゴシック" w:eastAsia="ＭＳ Ｐゴシック" w:hAnsi="ＭＳ Ｐゴシック" w:hint="eastAsia"/>
                                      <w:szCs w:val="18"/>
                                    </w:rPr>
                                    <w:t>）</w:t>
                                  </w:r>
                                </w:p>
                                <w:p w:rsidR="00B86AFB" w:rsidRDefault="00B86AFB" w:rsidP="00B86AFB">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w:t>
                                  </w:r>
                                  <w:r w:rsidR="00A65868">
                                    <w:rPr>
                                      <w:rFonts w:ascii="ＭＳ Ｐゴシック" w:eastAsia="ＭＳ Ｐゴシック" w:hAnsi="ＭＳ Ｐゴシック" w:hint="eastAsia"/>
                                      <w:szCs w:val="18"/>
                                    </w:rPr>
                                    <w:t>Part 3 Listen and Do ２</w:t>
                                  </w:r>
                                </w:p>
                                <w:p w:rsidR="00B86AFB" w:rsidRPr="00B86AFB" w:rsidRDefault="00B86AFB" w:rsidP="00B86AFB">
                                  <w:pPr>
                                    <w:ind w:left="210" w:hanging="210"/>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書くこと（知・技）</w:t>
                                  </w:r>
                                </w:p>
                                <w:p w:rsidR="00DE71DD" w:rsidRPr="00B86AFB" w:rsidRDefault="00B86AFB" w:rsidP="00B86AFB">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→Let’s Read and Write 6</w:t>
                                  </w:r>
                                </w:p>
                                <w:p w:rsidR="00E67F48" w:rsidRPr="00931E38" w:rsidRDefault="00E67F48" w:rsidP="00C555BC">
                                  <w:pPr>
                                    <w:ind w:left="210" w:hanging="210"/>
                                    <w:rPr>
                                      <w:rFonts w:ascii="ＭＳ Ｐゴシック" w:eastAsia="ＭＳ Ｐゴシック" w:hAnsi="ＭＳ Ｐゴシック" w:hint="eastAsia"/>
                                      <w:color w:val="FF000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8" type="#_x0000_t202" style="position:absolute;left:0;text-align:left;margin-left:-3pt;margin-top:9.2pt;width:151.2pt;height:10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" fillcolor="window" strokeweight=".5pt">
                      <v:path arrowok="t"/>
                      <v:textbox>
                        <w:txbxContent>
                          <w:p w:rsidR="00E67F48" w:rsidRPr="00DE71DD" w:rsidRDefault="00E67F48" w:rsidP="00451808">
                            <w:pPr>
                              <w:ind w:left="210" w:hanging="210"/>
                              <w:rPr>
                                <w:rFonts w:ascii="ＭＳ Ｐゴシック" w:eastAsia="ＭＳ Ｐゴシック" w:hAnsi="ＭＳ Ｐゴシック"/>
                                <w:szCs w:val="18"/>
                              </w:rPr>
                            </w:pPr>
                            <w:r w:rsidRPr="00DE71DD">
                              <w:rPr>
                                <w:rFonts w:ascii="ＭＳ Ｐゴシック" w:eastAsia="ＭＳ Ｐゴシック" w:hAnsi="ＭＳ Ｐゴシック" w:hint="eastAsia"/>
                                <w:szCs w:val="18"/>
                              </w:rPr>
                              <w:t>聞くこと（</w:t>
                            </w:r>
                            <w:r w:rsidR="00DE71DD" w:rsidRPr="00DE71DD">
                              <w:rPr>
                                <w:rFonts w:ascii="ＭＳ Ｐゴシック" w:eastAsia="ＭＳ Ｐゴシック" w:hAnsi="ＭＳ Ｐゴシック" w:hint="eastAsia"/>
                                <w:szCs w:val="18"/>
                              </w:rPr>
                              <w:t>思・判・表</w:t>
                            </w:r>
                            <w:r w:rsidRPr="00DE71DD">
                              <w:rPr>
                                <w:rFonts w:ascii="ＭＳ Ｐゴシック" w:eastAsia="ＭＳ Ｐゴシック" w:hAnsi="ＭＳ Ｐゴシック" w:hint="eastAsia"/>
                                <w:szCs w:val="18"/>
                              </w:rPr>
                              <w:t>）</w:t>
                            </w:r>
                          </w:p>
                          <w:p w:rsidR="00DE71DD" w:rsidRPr="00DE71DD" w:rsidRDefault="00E67F48" w:rsidP="00451808">
                            <w:pPr>
                              <w:ind w:left="210" w:hanging="210"/>
                              <w:rPr>
                                <w:rFonts w:ascii="ＭＳ Ｐゴシック" w:eastAsia="ＭＳ Ｐゴシック" w:hAnsi="ＭＳ Ｐゴシック"/>
                                <w:szCs w:val="18"/>
                              </w:rPr>
                            </w:pPr>
                            <w:r w:rsidRPr="00DE71DD">
                              <w:rPr>
                                <w:rFonts w:ascii="ＭＳ Ｐゴシック" w:eastAsia="ＭＳ Ｐゴシック" w:hAnsi="ＭＳ Ｐゴシック" w:hint="eastAsia"/>
                                <w:szCs w:val="18"/>
                              </w:rPr>
                              <w:t>→</w:t>
                            </w:r>
                            <w:r w:rsidR="00A65868">
                              <w:rPr>
                                <w:rFonts w:ascii="ＭＳ Ｐゴシック" w:eastAsia="ＭＳ Ｐゴシック" w:hAnsi="ＭＳ Ｐゴシック" w:hint="eastAsia"/>
                                <w:szCs w:val="18"/>
                              </w:rPr>
                              <w:t>Part 3 Listen and Do ２</w:t>
                            </w:r>
                          </w:p>
                          <w:p w:rsidR="00B86AFB" w:rsidRPr="00B86AFB" w:rsidRDefault="00B86AFB" w:rsidP="00B86AFB">
                            <w:pPr>
                              <w:ind w:left="210" w:hanging="210"/>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聞くこと（</w:t>
                            </w:r>
                            <w:r>
                              <w:rPr>
                                <w:rFonts w:ascii="ＭＳ Ｐゴシック" w:eastAsia="ＭＳ Ｐゴシック" w:hAnsi="ＭＳ Ｐゴシック" w:hint="eastAsia"/>
                                <w:szCs w:val="18"/>
                              </w:rPr>
                              <w:t>態度</w:t>
                            </w:r>
                            <w:r w:rsidRPr="00B86AFB">
                              <w:rPr>
                                <w:rFonts w:ascii="ＭＳ Ｐゴシック" w:eastAsia="ＭＳ Ｐゴシック" w:hAnsi="ＭＳ Ｐゴシック" w:hint="eastAsia"/>
                                <w:szCs w:val="18"/>
                              </w:rPr>
                              <w:t>）</w:t>
                            </w:r>
                          </w:p>
                          <w:p w:rsidR="00B86AFB" w:rsidRDefault="00B86AFB" w:rsidP="00B86AFB">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w:t>
                            </w:r>
                            <w:r w:rsidR="00A65868">
                              <w:rPr>
                                <w:rFonts w:ascii="ＭＳ Ｐゴシック" w:eastAsia="ＭＳ Ｐゴシック" w:hAnsi="ＭＳ Ｐゴシック" w:hint="eastAsia"/>
                                <w:szCs w:val="18"/>
                              </w:rPr>
                              <w:t>Part 3 Listen and Do ２</w:t>
                            </w:r>
                          </w:p>
                          <w:p w:rsidR="00B86AFB" w:rsidRPr="00B86AFB" w:rsidRDefault="00B86AFB" w:rsidP="00B86AFB">
                            <w:pPr>
                              <w:ind w:left="210" w:hanging="210"/>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書くこと（知・技）</w:t>
                            </w:r>
                          </w:p>
                          <w:p w:rsidR="00DE71DD" w:rsidRPr="00B86AFB" w:rsidRDefault="00B86AFB" w:rsidP="00B86AFB">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→Let’s Read and Write 6</w:t>
                            </w:r>
                          </w:p>
                          <w:p w:rsidR="00E67F48" w:rsidRPr="00931E38" w:rsidRDefault="00E67F48" w:rsidP="00C555BC">
                            <w:pPr>
                              <w:ind w:left="210" w:hanging="210"/>
                              <w:rPr>
                                <w:rFonts w:ascii="ＭＳ Ｐゴシック" w:eastAsia="ＭＳ Ｐゴシック" w:hAnsi="ＭＳ Ｐゴシック" w:hint="eastAsia"/>
                                <w:color w:val="FF0000"/>
                                <w:szCs w:val="18"/>
                              </w:rPr>
                            </w:pPr>
                          </w:p>
                        </w:txbxContent>
                      </v:textbox>
                    </v:shape>
                  </w:pict>
                </mc:Fallback>
              </mc:AlternateContent>
            </w:r>
          </w:p>
          <w:p w:rsidR="00451808" w:rsidRPr="003145CD" w:rsidRDefault="00451808" w:rsidP="00451808">
            <w:pPr>
              <w:adjustRightInd w:val="0"/>
              <w:snapToGrid w:val="0"/>
              <w:ind w:left="220" w:hanging="220"/>
              <w:rPr>
                <w:rFonts w:ascii="ＭＳ Ｐゴシック" w:eastAsia="ＭＳ Ｐゴシック" w:hAnsi="ＭＳ Ｐゴシック"/>
                <w:color w:val="FF0000"/>
                <w:sz w:val="22"/>
                <w:szCs w:val="22"/>
              </w:rPr>
            </w:pPr>
          </w:p>
        </w:tc>
      </w:tr>
    </w:tbl>
    <w:p w:rsidR="00891B66" w:rsidRDefault="00891B66" w:rsidP="00093EC9">
      <w:pPr>
        <w:adjustRightInd w:val="0"/>
        <w:snapToGrid w:val="0"/>
        <w:ind w:left="220" w:hanging="220"/>
        <w:rPr>
          <w:rFonts w:hint="eastAsia"/>
          <w:sz w:val="22"/>
          <w:szCs w:val="22"/>
        </w:rPr>
      </w:pPr>
    </w:p>
    <w:p w:rsidR="00756D32" w:rsidRDefault="00756D32" w:rsidP="00093EC9">
      <w:pPr>
        <w:adjustRightInd w:val="0"/>
        <w:snapToGrid w:val="0"/>
        <w:ind w:left="220" w:hanging="220"/>
        <w:rPr>
          <w:sz w:val="22"/>
          <w:szCs w:val="22"/>
        </w:rPr>
      </w:pPr>
    </w:p>
    <w:tbl>
      <w:tblPr>
        <w:tblW w:w="0" w:type="auto"/>
        <w:tblInd w:w="846" w:type="dxa"/>
        <w:tblLook w:val="04A0" w:firstRow="1" w:lastRow="0" w:firstColumn="1" w:lastColumn="0" w:noHBand="0" w:noVBand="1"/>
      </w:tblPr>
      <w:tblGrid>
        <w:gridCol w:w="1282"/>
        <w:gridCol w:w="1304"/>
        <w:gridCol w:w="1304"/>
        <w:gridCol w:w="1304"/>
        <w:gridCol w:w="1304"/>
        <w:gridCol w:w="1304"/>
      </w:tblGrid>
      <w:tr w:rsidR="00756D32" w:rsidRPr="00234B65" w:rsidTr="00631991">
        <w:trPr>
          <w:trHeight w:val="397"/>
        </w:trPr>
        <w:tc>
          <w:tcPr>
            <w:tcW w:w="1282" w:type="dxa"/>
            <w:tcBorders>
              <w:top w:val="single" w:sz="4" w:space="0" w:color="auto"/>
              <w:left w:val="single" w:sz="4" w:space="0" w:color="auto"/>
              <w:bottom w:val="nil"/>
              <w:right w:val="single" w:sz="4" w:space="0" w:color="auto"/>
            </w:tcBorders>
            <w:vAlign w:val="center"/>
          </w:tcPr>
          <w:p w:rsidR="00756D32" w:rsidRPr="00234B65" w:rsidRDefault="00756D32" w:rsidP="00743711">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vAlign w:val="center"/>
          </w:tcPr>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話すこと</w:t>
            </w:r>
          </w:p>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話すこと</w:t>
            </w:r>
          </w:p>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756D32" w:rsidRPr="00DE71DD" w:rsidRDefault="00756D32" w:rsidP="00743711">
            <w:pPr>
              <w:spacing w:line="360" w:lineRule="exact"/>
              <w:ind w:left="240" w:hanging="240"/>
              <w:jc w:val="center"/>
              <w:rPr>
                <w:rFonts w:ascii="ＭＳ Ｐゴシック" w:eastAsia="ＭＳ Ｐゴシック" w:hAnsi="ＭＳ Ｐゴシック"/>
                <w:sz w:val="24"/>
                <w:szCs w:val="24"/>
              </w:rPr>
            </w:pPr>
            <w:r w:rsidRPr="00DE71DD">
              <w:rPr>
                <w:rFonts w:ascii="ＭＳ Ｐゴシック" w:eastAsia="ＭＳ Ｐゴシック" w:hAnsi="ＭＳ Ｐゴシック" w:hint="eastAsia"/>
                <w:sz w:val="24"/>
                <w:szCs w:val="24"/>
              </w:rPr>
              <w:t>書くこと</w:t>
            </w:r>
          </w:p>
        </w:tc>
      </w:tr>
      <w:tr w:rsidR="001C315D"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0B16B4"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bl>
    <w:p w:rsidR="00756D32" w:rsidRDefault="00756D32" w:rsidP="00093EC9">
      <w:pPr>
        <w:adjustRightInd w:val="0"/>
        <w:snapToGrid w:val="0"/>
        <w:ind w:left="220" w:hanging="220"/>
        <w:rPr>
          <w:sz w:val="22"/>
          <w:szCs w:val="22"/>
        </w:rPr>
      </w:pPr>
    </w:p>
    <w:p w:rsidR="00103C05" w:rsidRDefault="00103C05" w:rsidP="00093EC9">
      <w:pPr>
        <w:adjustRightInd w:val="0"/>
        <w:snapToGrid w:val="0"/>
        <w:ind w:left="220" w:hanging="220"/>
        <w:rPr>
          <w:rFonts w:hint="eastAsia"/>
          <w:sz w:val="22"/>
          <w:szCs w:val="22"/>
        </w:rPr>
      </w:pPr>
    </w:p>
    <w:p w:rsidR="004B4121" w:rsidRDefault="004B4121" w:rsidP="00093EC9">
      <w:pPr>
        <w:adjustRightInd w:val="0"/>
        <w:snapToGrid w:val="0"/>
        <w:ind w:left="220" w:hanging="220"/>
        <w:rPr>
          <w:sz w:val="22"/>
          <w:szCs w:val="22"/>
        </w:rPr>
      </w:pPr>
    </w:p>
    <w:p w:rsidR="004B4121" w:rsidRDefault="004B4121" w:rsidP="00093EC9">
      <w:pPr>
        <w:adjustRightInd w:val="0"/>
        <w:snapToGrid w:val="0"/>
        <w:ind w:left="220" w:hanging="220"/>
        <w:rPr>
          <w:sz w:val="22"/>
          <w:szCs w:val="22"/>
        </w:rPr>
      </w:pPr>
    </w:p>
    <w:p w:rsidR="004B4121" w:rsidRDefault="004B4121" w:rsidP="00093EC9">
      <w:pPr>
        <w:adjustRightInd w:val="0"/>
        <w:snapToGrid w:val="0"/>
        <w:ind w:left="220" w:hanging="220"/>
        <w:rPr>
          <w:sz w:val="22"/>
          <w:szCs w:val="22"/>
        </w:rPr>
      </w:pPr>
    </w:p>
    <w:p w:rsidR="004B4121" w:rsidRDefault="004B4121" w:rsidP="00093EC9">
      <w:pPr>
        <w:adjustRightInd w:val="0"/>
        <w:snapToGrid w:val="0"/>
        <w:ind w:left="220" w:hanging="220"/>
        <w:rPr>
          <w:sz w:val="22"/>
          <w:szCs w:val="22"/>
        </w:rPr>
      </w:pPr>
    </w:p>
    <w:p w:rsidR="00C30751" w:rsidRDefault="00C30751" w:rsidP="00093EC9">
      <w:pPr>
        <w:adjustRightInd w:val="0"/>
        <w:snapToGrid w:val="0"/>
        <w:ind w:left="220" w:hanging="220"/>
        <w:rPr>
          <w:rFonts w:hint="eastAsia"/>
          <w:sz w:val="22"/>
          <w:szCs w:val="22"/>
        </w:rPr>
      </w:pPr>
    </w:p>
    <w:p w:rsidR="004B4121" w:rsidRDefault="004B4121" w:rsidP="00093EC9">
      <w:pPr>
        <w:adjustRightInd w:val="0"/>
        <w:snapToGrid w:val="0"/>
        <w:ind w:left="220" w:hanging="220"/>
        <w:rPr>
          <w:sz w:val="22"/>
          <w:szCs w:val="22"/>
        </w:rPr>
      </w:pPr>
    </w:p>
    <w:p w:rsidR="00EB106C" w:rsidRDefault="00EB106C" w:rsidP="00093EC9">
      <w:pPr>
        <w:adjustRightInd w:val="0"/>
        <w:snapToGrid w:val="0"/>
        <w:ind w:left="220" w:hanging="220"/>
        <w:rPr>
          <w:rFonts w:hint="eastAsia"/>
          <w:sz w:val="22"/>
          <w:szCs w:val="22"/>
        </w:rPr>
      </w:pPr>
    </w:p>
    <w:p w:rsidR="00C059B5" w:rsidRDefault="00C059B5" w:rsidP="00093EC9">
      <w:pPr>
        <w:adjustRightInd w:val="0"/>
        <w:snapToGrid w:val="0"/>
        <w:ind w:left="220" w:hanging="220"/>
        <w:rPr>
          <w:rFonts w:hint="eastAsia"/>
          <w:sz w:val="22"/>
          <w:szCs w:val="22"/>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4B4121" w:rsidRPr="00234B65" w:rsidTr="00EB106C">
        <w:trPr>
          <w:tblHeader/>
          <w:jc w:val="center"/>
        </w:trPr>
        <w:tc>
          <w:tcPr>
            <w:tcW w:w="584" w:type="pct"/>
            <w:shd w:val="clear" w:color="auto" w:fill="BFBFBF"/>
            <w:vAlign w:val="center"/>
          </w:tcPr>
          <w:p w:rsidR="004B4121" w:rsidRPr="00234B65" w:rsidRDefault="004B4121" w:rsidP="00EB106C">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4B4121" w:rsidRPr="00234B65" w:rsidRDefault="004B4121" w:rsidP="00EB106C">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4B4121" w:rsidRPr="00234B65" w:rsidRDefault="004B4121" w:rsidP="00EB106C">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4B4121" w:rsidRPr="00234B65" w:rsidRDefault="004B4121" w:rsidP="00EB106C">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4B4121" w:rsidRPr="00234B65" w:rsidRDefault="004B4121" w:rsidP="00EB106C">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4B4121" w:rsidRPr="00234B65" w:rsidRDefault="00B33DB9" w:rsidP="00EB106C">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bl>
    <w:p w:rsidR="005F7C6D" w:rsidRPr="005F7C6D" w:rsidRDefault="005F7C6D" w:rsidP="005F7C6D">
      <w:pPr>
        <w:ind w:left="210" w:hanging="210"/>
        <w:rPr>
          <w:vanish/>
        </w:rPr>
      </w:pPr>
    </w:p>
    <w:tbl>
      <w:tblPr>
        <w:tblpPr w:leftFromText="142" w:rightFromText="142" w:vertAnchor="text" w:tblpXSpec="center" w:tblpY="1"/>
        <w:tblOverlap w:val="never"/>
        <w:tblW w:w="4786" w:type="pct"/>
        <w:tblLayout w:type="fixed"/>
        <w:tblLook w:val="04A0" w:firstRow="1" w:lastRow="0" w:firstColumn="1" w:lastColumn="0" w:noHBand="0" w:noVBand="1"/>
      </w:tblPr>
      <w:tblGrid>
        <w:gridCol w:w="1101"/>
        <w:gridCol w:w="1841"/>
        <w:gridCol w:w="3296"/>
        <w:gridCol w:w="3194"/>
      </w:tblGrid>
      <w:tr w:rsidR="004B4121" w:rsidRPr="00234B65" w:rsidTr="00A65868">
        <w:trPr>
          <w:trHeight w:val="3400"/>
          <w:tblHeader/>
        </w:trPr>
        <w:tc>
          <w:tcPr>
            <w:tcW w:w="584" w:type="pct"/>
            <w:tcBorders>
              <w:left w:val="single" w:sz="4" w:space="0" w:color="auto"/>
              <w:bottom w:val="single" w:sz="4" w:space="0" w:color="auto"/>
              <w:right w:val="single" w:sz="4" w:space="0" w:color="auto"/>
            </w:tcBorders>
          </w:tcPr>
          <w:p w:rsidR="00070C1A" w:rsidRPr="00070C1A" w:rsidRDefault="000B4E95" w:rsidP="00EA6186">
            <w:pPr>
              <w:adjustRightInd w:val="0"/>
              <w:snapToGrid w:val="0"/>
              <w:ind w:leftChars="-40" w:left="0" w:rightChars="-50" w:right="-105" w:hangingChars="38" w:hanging="84"/>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REVIEW</w:t>
            </w:r>
            <w:r w:rsidR="00EA6186">
              <w:rPr>
                <w:rFonts w:ascii="ＭＳ Ｐゴシック" w:eastAsia="ＭＳ Ｐゴシック" w:hAnsi="ＭＳ Ｐゴシック"/>
                <w:sz w:val="22"/>
                <w:szCs w:val="22"/>
              </w:rPr>
              <w:t xml:space="preserve"> </w:t>
            </w:r>
            <w:r w:rsidRPr="000B4E95">
              <w:rPr>
                <w:rFonts w:ascii="ＭＳ Ｐゴシック" w:eastAsia="ＭＳ Ｐゴシック" w:hAnsi="ＭＳ Ｐゴシック"/>
                <w:sz w:val="22"/>
                <w:szCs w:val="22"/>
              </w:rPr>
              <w:t>2</w:t>
            </w:r>
          </w:p>
          <w:p w:rsidR="00070C1A" w:rsidRPr="00C16886" w:rsidRDefault="002112E3" w:rsidP="00070C1A">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070C1A" w:rsidRPr="00C16886">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72</w:t>
            </w:r>
            <w:r>
              <w:rPr>
                <w:rFonts w:ascii="ＭＳ Ｐゴシック" w:eastAsia="ＭＳ Ｐゴシック" w:hAnsi="ＭＳ Ｐゴシック"/>
                <w:sz w:val="22"/>
                <w:szCs w:val="22"/>
              </w:rPr>
              <w:t>～</w:t>
            </w:r>
            <w:r w:rsidR="00C16886" w:rsidRPr="00C16886">
              <w:rPr>
                <w:rFonts w:ascii="ＭＳ Ｐゴシック" w:eastAsia="ＭＳ Ｐゴシック" w:hAnsi="ＭＳ Ｐゴシック"/>
                <w:sz w:val="22"/>
                <w:szCs w:val="22"/>
              </w:rPr>
              <w:t>73</w:t>
            </w:r>
          </w:p>
          <w:p w:rsidR="004B4121" w:rsidRPr="00CF63CE" w:rsidRDefault="004B4121" w:rsidP="00070C1A">
            <w:pPr>
              <w:adjustRightInd w:val="0"/>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２</w:t>
            </w:r>
            <w:r w:rsidRPr="00CF63CE">
              <w:rPr>
                <w:rFonts w:ascii="ＭＳ Ｐゴシック" w:eastAsia="ＭＳ Ｐゴシック" w:hAnsi="ＭＳ Ｐゴシック" w:hint="eastAsia"/>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会話</w:t>
            </w:r>
            <w:r w:rsidRPr="00277AEB">
              <w:rPr>
                <w:rFonts w:ascii="ＭＳ ゴシック" w:eastAsia="ＭＳ ゴシック" w:hAnsi="ＭＳ ゴシック"/>
                <w:sz w:val="22"/>
                <w:szCs w:val="22"/>
              </w:rPr>
              <w:t>を聞いて</w:t>
            </w:r>
            <w:r w:rsidR="006A3010">
              <w:rPr>
                <w:rFonts w:ascii="ＭＳ ゴシック" w:eastAsia="ＭＳ ゴシック" w:hAnsi="ＭＳ ゴシック" w:hint="eastAsia"/>
                <w:sz w:val="22"/>
                <w:szCs w:val="22"/>
              </w:rPr>
              <w:t>、</w:t>
            </w:r>
          </w:p>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sz w:val="22"/>
                <w:szCs w:val="22"/>
              </w:rPr>
              <w:t>概要を</w:t>
            </w:r>
            <w:r w:rsidRPr="00277AEB">
              <w:rPr>
                <w:rFonts w:ascii="ＭＳ ゴシック" w:eastAsia="ＭＳ ゴシック" w:hAnsi="ＭＳ ゴシック" w:hint="eastAsia"/>
                <w:sz w:val="22"/>
                <w:szCs w:val="22"/>
              </w:rPr>
              <w:t>理解し</w:t>
            </w:r>
            <w:r w:rsidR="006A3010">
              <w:rPr>
                <w:rFonts w:ascii="ＭＳ ゴシック" w:eastAsia="ＭＳ ゴシック" w:hAnsi="ＭＳ ゴシック"/>
                <w:sz w:val="22"/>
                <w:szCs w:val="22"/>
              </w:rPr>
              <w:t>、</w:t>
            </w:r>
          </w:p>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sz w:val="22"/>
                <w:szCs w:val="22"/>
              </w:rPr>
              <w:t>必要</w:t>
            </w:r>
            <w:r w:rsidRPr="00277AEB">
              <w:rPr>
                <w:rFonts w:ascii="ＭＳ ゴシック" w:eastAsia="ＭＳ ゴシック" w:hAnsi="ＭＳ ゴシック" w:hint="eastAsia"/>
                <w:sz w:val="22"/>
                <w:szCs w:val="22"/>
              </w:rPr>
              <w:t>な</w:t>
            </w:r>
            <w:r w:rsidRPr="00277AEB">
              <w:rPr>
                <w:rFonts w:ascii="ＭＳ ゴシック" w:eastAsia="ＭＳ ゴシック" w:hAnsi="ＭＳ ゴシック"/>
                <w:sz w:val="22"/>
                <w:szCs w:val="22"/>
              </w:rPr>
              <w:t>情報を得</w:t>
            </w:r>
          </w:p>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sz w:val="22"/>
                <w:szCs w:val="22"/>
              </w:rPr>
              <w:t>る。</w:t>
            </w:r>
          </w:p>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提示された</w:t>
            </w:r>
            <w:r w:rsidRPr="00277AEB">
              <w:rPr>
                <w:rFonts w:ascii="ＭＳ ゴシック" w:eastAsia="ＭＳ ゴシック" w:hAnsi="ＭＳ ゴシック"/>
                <w:sz w:val="22"/>
                <w:szCs w:val="22"/>
              </w:rPr>
              <w:t>場面</w:t>
            </w:r>
          </w:p>
          <w:p w:rsidR="00277AEB" w:rsidRPr="00277AEB" w:rsidRDefault="00277AEB" w:rsidP="00277AEB">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sz w:val="22"/>
                <w:szCs w:val="22"/>
              </w:rPr>
              <w:t>に</w:t>
            </w:r>
            <w:r w:rsidRPr="00277AEB">
              <w:rPr>
                <w:rFonts w:ascii="ＭＳ ゴシック" w:eastAsia="ＭＳ ゴシック" w:hAnsi="ＭＳ ゴシック" w:hint="eastAsia"/>
                <w:sz w:val="22"/>
                <w:szCs w:val="22"/>
              </w:rPr>
              <w:t>合う</w:t>
            </w:r>
            <w:r w:rsidRPr="00277AEB">
              <w:rPr>
                <w:rFonts w:ascii="ＭＳ ゴシック" w:eastAsia="ＭＳ ゴシック" w:hAnsi="ＭＳ ゴシック"/>
                <w:sz w:val="22"/>
                <w:szCs w:val="22"/>
              </w:rPr>
              <w:t>内容を考</w:t>
            </w:r>
          </w:p>
          <w:p w:rsidR="00070C1A" w:rsidRPr="00277AEB" w:rsidRDefault="00277AEB" w:rsidP="00277AEB">
            <w:pPr>
              <w:adjustRightInd w:val="0"/>
              <w:snapToGrid w:val="0"/>
              <w:ind w:left="220" w:hanging="220"/>
              <w:rPr>
                <w:rFonts w:ascii="ＭＳ ゴシック" w:eastAsia="ＭＳ ゴシック" w:hAnsi="ＭＳ ゴシック" w:hint="eastAsia"/>
                <w:sz w:val="22"/>
                <w:szCs w:val="22"/>
              </w:rPr>
            </w:pPr>
            <w:r w:rsidRPr="00277AEB">
              <w:rPr>
                <w:rFonts w:ascii="ＭＳ ゴシック" w:eastAsia="ＭＳ ゴシック" w:hAnsi="ＭＳ ゴシック"/>
                <w:sz w:val="22"/>
                <w:szCs w:val="22"/>
              </w:rPr>
              <w:t>え</w:t>
            </w:r>
            <w:r w:rsidR="006A3010">
              <w:rPr>
                <w:rFonts w:ascii="ＭＳ ゴシック" w:eastAsia="ＭＳ ゴシック" w:hAnsi="ＭＳ ゴシック" w:hint="eastAsia"/>
                <w:sz w:val="22"/>
                <w:szCs w:val="22"/>
              </w:rPr>
              <w:t>、</w:t>
            </w:r>
            <w:r w:rsidRPr="00277AEB">
              <w:rPr>
                <w:rFonts w:ascii="ＭＳ ゴシック" w:eastAsia="ＭＳ ゴシック" w:hAnsi="ＭＳ ゴシック"/>
                <w:sz w:val="22"/>
                <w:szCs w:val="22"/>
              </w:rPr>
              <w:t>話す。</w:t>
            </w:r>
          </w:p>
          <w:p w:rsidR="00277AEB" w:rsidRDefault="00277AEB" w:rsidP="004D030D">
            <w:pPr>
              <w:adjustRightInd w:val="0"/>
              <w:snapToGrid w:val="0"/>
              <w:ind w:left="220" w:hanging="220"/>
              <w:rPr>
                <w:rFonts w:ascii="ＭＳ ゴシック" w:eastAsia="ＭＳ ゴシック" w:hAnsi="ＭＳ ゴシック"/>
                <w:color w:val="FF0000"/>
                <w:sz w:val="22"/>
                <w:szCs w:val="22"/>
              </w:rPr>
            </w:pPr>
          </w:p>
          <w:p w:rsidR="004B4121" w:rsidRPr="00B86AFB" w:rsidRDefault="004B4121" w:rsidP="004D030D">
            <w:pPr>
              <w:adjustRightInd w:val="0"/>
              <w:snapToGrid w:val="0"/>
              <w:ind w:left="220" w:hanging="220"/>
              <w:rPr>
                <w:rFonts w:ascii="ＭＳ ゴシック" w:eastAsia="ＭＳ ゴシック" w:hAnsi="ＭＳ ゴシック"/>
                <w:sz w:val="22"/>
                <w:szCs w:val="22"/>
              </w:rPr>
            </w:pPr>
            <w:r w:rsidRPr="00B86AFB">
              <w:rPr>
                <w:rFonts w:ascii="ＭＳ ゴシック" w:eastAsia="ＭＳ ゴシック" w:hAnsi="ＭＳ ゴシック" w:hint="eastAsia"/>
                <w:sz w:val="22"/>
                <w:szCs w:val="22"/>
              </w:rPr>
              <w:t>・話すこと</w:t>
            </w:r>
          </w:p>
          <w:p w:rsidR="004B4121" w:rsidRPr="00B86AFB" w:rsidRDefault="004B4121" w:rsidP="004D030D">
            <w:pPr>
              <w:adjustRightInd w:val="0"/>
              <w:snapToGrid w:val="0"/>
              <w:ind w:firstLineChars="100" w:firstLine="220"/>
              <w:rPr>
                <w:rFonts w:ascii="ＭＳ ゴシック" w:eastAsia="ＭＳ ゴシック" w:hAnsi="ＭＳ ゴシック"/>
                <w:sz w:val="22"/>
                <w:szCs w:val="22"/>
              </w:rPr>
            </w:pPr>
            <w:r w:rsidRPr="00B86AFB">
              <w:rPr>
                <w:rFonts w:ascii="ＭＳ ゴシック" w:eastAsia="ＭＳ ゴシック" w:hAnsi="ＭＳ ゴシック" w:hint="eastAsia"/>
                <w:sz w:val="22"/>
                <w:szCs w:val="22"/>
              </w:rPr>
              <w:t>[やり取り]</w:t>
            </w:r>
          </w:p>
          <w:p w:rsidR="004B4121" w:rsidRPr="003145CD" w:rsidRDefault="004B4121" w:rsidP="004D030D">
            <w:pPr>
              <w:adjustRightInd w:val="0"/>
              <w:snapToGrid w:val="0"/>
              <w:ind w:firstLineChars="50" w:firstLine="110"/>
              <w:rPr>
                <w:rFonts w:ascii="ＭＳ ゴシック" w:eastAsia="ＭＳ ゴシック" w:hAnsi="ＭＳ ゴシック"/>
                <w:color w:val="FF0000"/>
                <w:sz w:val="22"/>
                <w:szCs w:val="22"/>
              </w:rPr>
            </w:pPr>
          </w:p>
        </w:tc>
        <w:tc>
          <w:tcPr>
            <w:tcW w:w="1747" w:type="pct"/>
            <w:tcBorders>
              <w:left w:val="single" w:sz="4" w:space="0" w:color="auto"/>
              <w:bottom w:val="single" w:sz="4" w:space="0" w:color="auto"/>
              <w:right w:val="single" w:sz="4" w:space="0" w:color="auto"/>
            </w:tcBorders>
            <w:shd w:val="clear" w:color="auto" w:fill="auto"/>
          </w:tcPr>
          <w:p w:rsidR="00CE26DD" w:rsidRPr="00CE26DD" w:rsidRDefault="00CE26DD" w:rsidP="00CE26DD">
            <w:pPr>
              <w:pStyle w:val="a8"/>
              <w:numPr>
                <w:ilvl w:val="0"/>
                <w:numId w:val="31"/>
              </w:numPr>
              <w:adjustRightInd w:val="0"/>
              <w:snapToGrid w:val="0"/>
              <w:ind w:leftChars="0" w:firstLineChars="0"/>
              <w:rPr>
                <w:sz w:val="22"/>
                <w:szCs w:val="22"/>
              </w:rPr>
            </w:pPr>
            <w:r w:rsidRPr="00CE26DD">
              <w:rPr>
                <w:sz w:val="22"/>
                <w:szCs w:val="22"/>
              </w:rPr>
              <w:t>会話を聞いて</w:t>
            </w:r>
            <w:r w:rsidR="006A3010">
              <w:rPr>
                <w:sz w:val="22"/>
                <w:szCs w:val="22"/>
              </w:rPr>
              <w:t>、</w:t>
            </w:r>
            <w:r w:rsidRPr="00CE26DD">
              <w:rPr>
                <w:sz w:val="22"/>
                <w:szCs w:val="22"/>
              </w:rPr>
              <w:t>内容に合う絵を選ぶ。</w:t>
            </w:r>
          </w:p>
          <w:p w:rsidR="00CE26DD" w:rsidRPr="00CE26DD" w:rsidRDefault="00CE26DD" w:rsidP="00CE26DD">
            <w:pPr>
              <w:pStyle w:val="a8"/>
              <w:numPr>
                <w:ilvl w:val="0"/>
                <w:numId w:val="31"/>
              </w:numPr>
              <w:adjustRightInd w:val="0"/>
              <w:snapToGrid w:val="0"/>
              <w:ind w:leftChars="0" w:firstLineChars="0"/>
              <w:rPr>
                <w:sz w:val="22"/>
                <w:szCs w:val="22"/>
              </w:rPr>
            </w:pPr>
            <w:r w:rsidRPr="00CE26DD">
              <w:rPr>
                <w:sz w:val="22"/>
                <w:szCs w:val="22"/>
              </w:rPr>
              <w:t>会話を聞いて</w:t>
            </w:r>
            <w:r w:rsidR="006A3010">
              <w:rPr>
                <w:sz w:val="22"/>
                <w:szCs w:val="22"/>
              </w:rPr>
              <w:t>、</w:t>
            </w:r>
            <w:r w:rsidRPr="00CE26DD">
              <w:rPr>
                <w:sz w:val="22"/>
                <w:szCs w:val="22"/>
              </w:rPr>
              <w:t>わかったことを書く。</w:t>
            </w:r>
          </w:p>
          <w:p w:rsidR="00CE26DD" w:rsidRPr="00CE26DD" w:rsidRDefault="00CE26DD" w:rsidP="00CE26DD">
            <w:pPr>
              <w:pStyle w:val="a8"/>
              <w:numPr>
                <w:ilvl w:val="0"/>
                <w:numId w:val="31"/>
              </w:numPr>
              <w:adjustRightInd w:val="0"/>
              <w:snapToGrid w:val="0"/>
              <w:ind w:leftChars="0" w:firstLineChars="0"/>
              <w:rPr>
                <w:sz w:val="22"/>
                <w:szCs w:val="22"/>
              </w:rPr>
            </w:pPr>
            <w:r w:rsidRPr="00CE26DD">
              <w:rPr>
                <w:sz w:val="22"/>
                <w:szCs w:val="22"/>
              </w:rPr>
              <w:t>相手の話に応じて</w:t>
            </w:r>
            <w:r w:rsidR="006A3010">
              <w:rPr>
                <w:sz w:val="22"/>
                <w:szCs w:val="22"/>
              </w:rPr>
              <w:t>、</w:t>
            </w:r>
            <w:r w:rsidRPr="00CE26DD">
              <w:rPr>
                <w:sz w:val="22"/>
                <w:szCs w:val="22"/>
              </w:rPr>
              <w:t>話す内容を考え伝える。</w:t>
            </w:r>
          </w:p>
          <w:p w:rsidR="00CE26DD" w:rsidRPr="00CE26DD" w:rsidRDefault="00CE26DD" w:rsidP="00CE26DD">
            <w:pPr>
              <w:pStyle w:val="a8"/>
              <w:numPr>
                <w:ilvl w:val="0"/>
                <w:numId w:val="31"/>
              </w:numPr>
              <w:adjustRightInd w:val="0"/>
              <w:snapToGrid w:val="0"/>
              <w:ind w:leftChars="0" w:firstLineChars="0"/>
              <w:rPr>
                <w:sz w:val="22"/>
                <w:szCs w:val="22"/>
              </w:rPr>
            </w:pPr>
            <w:r w:rsidRPr="00CE26DD">
              <w:rPr>
                <w:sz w:val="22"/>
                <w:szCs w:val="22"/>
              </w:rPr>
              <w:t>相手の話に応じて</w:t>
            </w:r>
            <w:r w:rsidR="006A3010">
              <w:rPr>
                <w:sz w:val="22"/>
                <w:szCs w:val="22"/>
              </w:rPr>
              <w:t>、</w:t>
            </w:r>
            <w:r w:rsidRPr="00CE26DD">
              <w:rPr>
                <w:sz w:val="22"/>
                <w:szCs w:val="22"/>
              </w:rPr>
              <w:t>話す内容を考え伝える。</w:t>
            </w:r>
          </w:p>
          <w:p w:rsidR="004B4121" w:rsidRPr="00CE26DD" w:rsidRDefault="004B4121" w:rsidP="00CE26DD">
            <w:pPr>
              <w:pStyle w:val="a8"/>
              <w:adjustRightInd w:val="0"/>
              <w:snapToGrid w:val="0"/>
              <w:ind w:leftChars="0" w:left="0" w:firstLineChars="0" w:firstLine="0"/>
              <w:rPr>
                <w:sz w:val="22"/>
                <w:szCs w:val="22"/>
              </w:rPr>
            </w:pPr>
          </w:p>
        </w:tc>
        <w:tc>
          <w:tcPr>
            <w:tcW w:w="1693" w:type="pct"/>
            <w:tcBorders>
              <w:left w:val="single" w:sz="4" w:space="0" w:color="auto"/>
              <w:bottom w:val="single" w:sz="4" w:space="0" w:color="auto"/>
              <w:right w:val="single" w:sz="4" w:space="0" w:color="auto"/>
            </w:tcBorders>
            <w:shd w:val="clear" w:color="auto" w:fill="FFFFFF"/>
          </w:tcPr>
          <w:p w:rsidR="004B4121" w:rsidRPr="006A3010" w:rsidRDefault="004B4121" w:rsidP="004D030D">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4B4121" w:rsidRPr="003145CD" w:rsidRDefault="00E2687D" w:rsidP="004D030D">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42880" behindDoc="0" locked="0" layoutInCell="1" allowOverlap="1">
                      <wp:simplePos x="0" y="0"/>
                      <wp:positionH relativeFrom="column">
                        <wp:posOffset>-38100</wp:posOffset>
                      </wp:positionH>
                      <wp:positionV relativeFrom="paragraph">
                        <wp:posOffset>116840</wp:posOffset>
                      </wp:positionV>
                      <wp:extent cx="1920240" cy="1149985"/>
                      <wp:effectExtent l="0" t="0" r="3810" b="0"/>
                      <wp:wrapNone/>
                      <wp:docPr id="9"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149985"/>
                              </a:xfrm>
                              <a:prstGeom prst="rect">
                                <a:avLst/>
                              </a:prstGeom>
                              <a:solidFill>
                                <a:sysClr val="window" lastClr="FFFFFF"/>
                              </a:solidFill>
                              <a:ln w="6350">
                                <a:solidFill>
                                  <a:prstClr val="black"/>
                                </a:solidFill>
                              </a:ln>
                            </wps:spPr>
                            <wps:txbx>
                              <w:txbxContent>
                                <w:p w:rsidR="00E67F48" w:rsidRPr="00B86AFB" w:rsidRDefault="00E67F48" w:rsidP="004B4121">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話すこと[やり取り]（</w:t>
                                  </w:r>
                                  <w:r w:rsidR="00B86AFB" w:rsidRPr="00B86AFB">
                                    <w:rPr>
                                      <w:rFonts w:ascii="ＭＳ Ｐゴシック" w:eastAsia="ＭＳ Ｐゴシック" w:hAnsi="ＭＳ Ｐゴシック" w:hint="eastAsia"/>
                                      <w:szCs w:val="18"/>
                                    </w:rPr>
                                    <w:t>思</w:t>
                                  </w:r>
                                  <w:r w:rsidRPr="00B86AFB">
                                    <w:rPr>
                                      <w:rFonts w:ascii="ＭＳ Ｐゴシック" w:eastAsia="ＭＳ Ｐゴシック" w:hAnsi="ＭＳ Ｐゴシック" w:hint="eastAsia"/>
                                      <w:szCs w:val="18"/>
                                    </w:rPr>
                                    <w:t>・</w:t>
                                  </w:r>
                                  <w:r w:rsidR="00B86AFB" w:rsidRPr="00B86AFB">
                                    <w:rPr>
                                      <w:rFonts w:ascii="ＭＳ Ｐゴシック" w:eastAsia="ＭＳ Ｐゴシック" w:hAnsi="ＭＳ Ｐゴシック" w:hint="eastAsia"/>
                                      <w:szCs w:val="18"/>
                                    </w:rPr>
                                    <w:t>判・表</w:t>
                                  </w:r>
                                  <w:r w:rsidRPr="00B86AFB">
                                    <w:rPr>
                                      <w:rFonts w:ascii="ＭＳ Ｐゴシック" w:eastAsia="ＭＳ Ｐゴシック" w:hAnsi="ＭＳ Ｐゴシック" w:hint="eastAsia"/>
                                      <w:szCs w:val="18"/>
                                    </w:rPr>
                                    <w:t>）</w:t>
                                  </w:r>
                                </w:p>
                                <w:p w:rsidR="00E67F48" w:rsidRDefault="00E67F48" w:rsidP="004B4121">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w:t>
                                  </w:r>
                                  <w:r w:rsidR="00B86AFB" w:rsidRPr="00B86AFB">
                                    <w:rPr>
                                      <w:rFonts w:ascii="ＭＳ Ｐゴシック" w:eastAsia="ＭＳ Ｐゴシック" w:hAnsi="ＭＳ Ｐゴシック" w:hint="eastAsia"/>
                                      <w:szCs w:val="18"/>
                                      <w:bdr w:val="single" w:sz="4" w:space="0" w:color="auto"/>
                                    </w:rPr>
                                    <w:t xml:space="preserve"> ２ </w:t>
                                  </w:r>
                                  <w:r w:rsidR="00B86AFB" w:rsidRPr="00B86AFB">
                                    <w:rPr>
                                      <w:rFonts w:ascii="ＭＳ Ｐゴシック" w:eastAsia="ＭＳ Ｐゴシック" w:hAnsi="ＭＳ Ｐゴシック"/>
                                      <w:szCs w:val="18"/>
                                    </w:rPr>
                                    <w:t xml:space="preserve"> </w:t>
                                  </w:r>
                                  <w:r w:rsidR="00B86AFB" w:rsidRPr="00B86AFB">
                                    <w:rPr>
                                      <w:rFonts w:ascii="ＭＳ Ｐゴシック" w:eastAsia="ＭＳ Ｐゴシック" w:hAnsi="ＭＳ Ｐゴシック" w:hint="eastAsia"/>
                                      <w:szCs w:val="18"/>
                                    </w:rPr>
                                    <w:t>②</w:t>
                                  </w:r>
                                </w:p>
                                <w:p w:rsidR="00B86AFB" w:rsidRPr="00B86AFB" w:rsidRDefault="00B86AFB" w:rsidP="00B86AFB">
                                  <w:pPr>
                                    <w:ind w:left="85" w:hangingChars="47" w:hanging="85"/>
                                    <w:rPr>
                                      <w:rFonts w:ascii="ＭＳ Ｐゴシック" w:eastAsia="ＭＳ Ｐゴシック" w:hAnsi="ＭＳ Ｐゴシック"/>
                                      <w:sz w:val="18"/>
                                      <w:szCs w:val="18"/>
                                    </w:rPr>
                                  </w:pPr>
                                  <w:r w:rsidRPr="00B86AFB">
                                    <w:rPr>
                                      <w:rFonts w:ascii="ＭＳ Ｐゴシック" w:eastAsia="ＭＳ Ｐゴシック" w:hAnsi="ＭＳ Ｐゴシック" w:hint="eastAsia"/>
                                      <w:sz w:val="18"/>
                                      <w:szCs w:val="18"/>
                                    </w:rPr>
                                    <w:t>May役と勧める役に分かれる</w:t>
                                  </w:r>
                                </w:p>
                                <w:p w:rsidR="00B86AFB" w:rsidRPr="00B86AFB" w:rsidRDefault="00B86AFB" w:rsidP="00B86AFB">
                                  <w:pPr>
                                    <w:ind w:left="99" w:hangingChars="47" w:hanging="99"/>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話すこと[やり取り]（</w:t>
                                  </w:r>
                                  <w:r>
                                    <w:rPr>
                                      <w:rFonts w:ascii="ＭＳ Ｐゴシック" w:eastAsia="ＭＳ Ｐゴシック" w:hAnsi="ＭＳ Ｐゴシック" w:hint="eastAsia"/>
                                      <w:szCs w:val="18"/>
                                    </w:rPr>
                                    <w:t>態度</w:t>
                                  </w:r>
                                  <w:r w:rsidRPr="00B86AFB">
                                    <w:rPr>
                                      <w:rFonts w:ascii="ＭＳ Ｐゴシック" w:eastAsia="ＭＳ Ｐゴシック" w:hAnsi="ＭＳ Ｐゴシック" w:hint="eastAsia"/>
                                      <w:szCs w:val="18"/>
                                    </w:rPr>
                                    <w:t>）</w:t>
                                  </w:r>
                                </w:p>
                                <w:p w:rsidR="00B86AFB" w:rsidRPr="00B86AFB" w:rsidRDefault="00B86AFB" w:rsidP="00B86AFB">
                                  <w:pPr>
                                    <w:ind w:left="99" w:hangingChars="47" w:hanging="99"/>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w:t>
                                  </w:r>
                                  <w:r w:rsidRPr="00B86AFB">
                                    <w:rPr>
                                      <w:rFonts w:ascii="ＭＳ Ｐゴシック" w:eastAsia="ＭＳ Ｐゴシック" w:hAnsi="ＭＳ Ｐゴシック" w:hint="eastAsia"/>
                                      <w:szCs w:val="18"/>
                                      <w:bdr w:val="single" w:sz="4" w:space="0" w:color="auto"/>
                                    </w:rPr>
                                    <w:t xml:space="preserve"> ２</w:t>
                                  </w:r>
                                  <w:r>
                                    <w:rPr>
                                      <w:rFonts w:ascii="ＭＳ Ｐゴシック" w:eastAsia="ＭＳ Ｐゴシック" w:hAnsi="ＭＳ Ｐゴシック" w:hint="eastAsia"/>
                                      <w:szCs w:val="18"/>
                                      <w:bdr w:val="single" w:sz="4" w:space="0" w:color="auto"/>
                                    </w:rPr>
                                    <w:t xml:space="preserve"> </w:t>
                                  </w:r>
                                  <w:r w:rsidRPr="00B86AFB">
                                    <w:rPr>
                                      <w:rFonts w:ascii="ＭＳ Ｐゴシック" w:eastAsia="ＭＳ Ｐゴシック" w:hAnsi="ＭＳ Ｐゴシック" w:hint="eastAsia"/>
                                      <w:szCs w:val="18"/>
                                    </w:rPr>
                                    <w:t xml:space="preserve">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pt;margin-top:9.2pt;width:151.2pt;height:9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" fillcolor="window" strokeweight=".5pt">
                      <v:path arrowok="t"/>
                      <v:textbox>
                        <w:txbxContent>
                          <w:p w:rsidR="00E67F48" w:rsidRPr="00B86AFB" w:rsidRDefault="00E67F48" w:rsidP="004B4121">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話すこと[やり取り]（</w:t>
                            </w:r>
                            <w:r w:rsidR="00B86AFB" w:rsidRPr="00B86AFB">
                              <w:rPr>
                                <w:rFonts w:ascii="ＭＳ Ｐゴシック" w:eastAsia="ＭＳ Ｐゴシック" w:hAnsi="ＭＳ Ｐゴシック" w:hint="eastAsia"/>
                                <w:szCs w:val="18"/>
                              </w:rPr>
                              <w:t>思</w:t>
                            </w:r>
                            <w:r w:rsidRPr="00B86AFB">
                              <w:rPr>
                                <w:rFonts w:ascii="ＭＳ Ｐゴシック" w:eastAsia="ＭＳ Ｐゴシック" w:hAnsi="ＭＳ Ｐゴシック" w:hint="eastAsia"/>
                                <w:szCs w:val="18"/>
                              </w:rPr>
                              <w:t>・</w:t>
                            </w:r>
                            <w:r w:rsidR="00B86AFB" w:rsidRPr="00B86AFB">
                              <w:rPr>
                                <w:rFonts w:ascii="ＭＳ Ｐゴシック" w:eastAsia="ＭＳ Ｐゴシック" w:hAnsi="ＭＳ Ｐゴシック" w:hint="eastAsia"/>
                                <w:szCs w:val="18"/>
                              </w:rPr>
                              <w:t>判・表</w:t>
                            </w:r>
                            <w:r w:rsidRPr="00B86AFB">
                              <w:rPr>
                                <w:rFonts w:ascii="ＭＳ Ｐゴシック" w:eastAsia="ＭＳ Ｐゴシック" w:hAnsi="ＭＳ Ｐゴシック" w:hint="eastAsia"/>
                                <w:szCs w:val="18"/>
                              </w:rPr>
                              <w:t>）</w:t>
                            </w:r>
                          </w:p>
                          <w:p w:rsidR="00E67F48" w:rsidRDefault="00E67F48" w:rsidP="004B4121">
                            <w:pPr>
                              <w:ind w:left="210" w:hanging="210"/>
                              <w:rPr>
                                <w:rFonts w:ascii="ＭＳ Ｐゴシック" w:eastAsia="ＭＳ Ｐゴシック" w:hAnsi="ＭＳ Ｐゴシック"/>
                                <w:szCs w:val="18"/>
                              </w:rPr>
                            </w:pPr>
                            <w:r w:rsidRPr="00B86AFB">
                              <w:rPr>
                                <w:rFonts w:ascii="ＭＳ Ｐゴシック" w:eastAsia="ＭＳ Ｐゴシック" w:hAnsi="ＭＳ Ｐゴシック" w:hint="eastAsia"/>
                                <w:szCs w:val="18"/>
                              </w:rPr>
                              <w:t>→</w:t>
                            </w:r>
                            <w:r w:rsidR="00B86AFB" w:rsidRPr="00B86AFB">
                              <w:rPr>
                                <w:rFonts w:ascii="ＭＳ Ｐゴシック" w:eastAsia="ＭＳ Ｐゴシック" w:hAnsi="ＭＳ Ｐゴシック" w:hint="eastAsia"/>
                                <w:szCs w:val="18"/>
                                <w:bdr w:val="single" w:sz="4" w:space="0" w:color="auto"/>
                              </w:rPr>
                              <w:t xml:space="preserve"> ２ </w:t>
                            </w:r>
                            <w:r w:rsidR="00B86AFB" w:rsidRPr="00B86AFB">
                              <w:rPr>
                                <w:rFonts w:ascii="ＭＳ Ｐゴシック" w:eastAsia="ＭＳ Ｐゴシック" w:hAnsi="ＭＳ Ｐゴシック"/>
                                <w:szCs w:val="18"/>
                              </w:rPr>
                              <w:t xml:space="preserve"> </w:t>
                            </w:r>
                            <w:r w:rsidR="00B86AFB" w:rsidRPr="00B86AFB">
                              <w:rPr>
                                <w:rFonts w:ascii="ＭＳ Ｐゴシック" w:eastAsia="ＭＳ Ｐゴシック" w:hAnsi="ＭＳ Ｐゴシック" w:hint="eastAsia"/>
                                <w:szCs w:val="18"/>
                              </w:rPr>
                              <w:t>②</w:t>
                            </w:r>
                          </w:p>
                          <w:p w:rsidR="00B86AFB" w:rsidRPr="00B86AFB" w:rsidRDefault="00B86AFB" w:rsidP="00B86AFB">
                            <w:pPr>
                              <w:ind w:left="85" w:hangingChars="47" w:hanging="85"/>
                              <w:rPr>
                                <w:rFonts w:ascii="ＭＳ Ｐゴシック" w:eastAsia="ＭＳ Ｐゴシック" w:hAnsi="ＭＳ Ｐゴシック"/>
                                <w:sz w:val="18"/>
                                <w:szCs w:val="18"/>
                              </w:rPr>
                            </w:pPr>
                            <w:r w:rsidRPr="00B86AFB">
                              <w:rPr>
                                <w:rFonts w:ascii="ＭＳ Ｐゴシック" w:eastAsia="ＭＳ Ｐゴシック" w:hAnsi="ＭＳ Ｐゴシック" w:hint="eastAsia"/>
                                <w:sz w:val="18"/>
                                <w:szCs w:val="18"/>
                              </w:rPr>
                              <w:t>May役と勧める役に分かれる</w:t>
                            </w:r>
                          </w:p>
                          <w:p w:rsidR="00B86AFB" w:rsidRPr="00B86AFB" w:rsidRDefault="00B86AFB" w:rsidP="00B86AFB">
                            <w:pPr>
                              <w:ind w:left="99" w:hangingChars="47" w:hanging="99"/>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話すこと[やり取り]（</w:t>
                            </w:r>
                            <w:r>
                              <w:rPr>
                                <w:rFonts w:ascii="ＭＳ Ｐゴシック" w:eastAsia="ＭＳ Ｐゴシック" w:hAnsi="ＭＳ Ｐゴシック" w:hint="eastAsia"/>
                                <w:szCs w:val="18"/>
                              </w:rPr>
                              <w:t>態度</w:t>
                            </w:r>
                            <w:r w:rsidRPr="00B86AFB">
                              <w:rPr>
                                <w:rFonts w:ascii="ＭＳ Ｐゴシック" w:eastAsia="ＭＳ Ｐゴシック" w:hAnsi="ＭＳ Ｐゴシック" w:hint="eastAsia"/>
                                <w:szCs w:val="18"/>
                              </w:rPr>
                              <w:t>）</w:t>
                            </w:r>
                          </w:p>
                          <w:p w:rsidR="00B86AFB" w:rsidRPr="00B86AFB" w:rsidRDefault="00B86AFB" w:rsidP="00B86AFB">
                            <w:pPr>
                              <w:ind w:left="99" w:hangingChars="47" w:hanging="99"/>
                              <w:rPr>
                                <w:rFonts w:ascii="ＭＳ Ｐゴシック" w:eastAsia="ＭＳ Ｐゴシック" w:hAnsi="ＭＳ Ｐゴシック" w:hint="eastAsia"/>
                                <w:szCs w:val="18"/>
                              </w:rPr>
                            </w:pPr>
                            <w:r w:rsidRPr="00B86AFB">
                              <w:rPr>
                                <w:rFonts w:ascii="ＭＳ Ｐゴシック" w:eastAsia="ＭＳ Ｐゴシック" w:hAnsi="ＭＳ Ｐゴシック" w:hint="eastAsia"/>
                                <w:szCs w:val="18"/>
                              </w:rPr>
                              <w:t>→</w:t>
                            </w:r>
                            <w:r w:rsidRPr="00B86AFB">
                              <w:rPr>
                                <w:rFonts w:ascii="ＭＳ Ｐゴシック" w:eastAsia="ＭＳ Ｐゴシック" w:hAnsi="ＭＳ Ｐゴシック" w:hint="eastAsia"/>
                                <w:szCs w:val="18"/>
                                <w:bdr w:val="single" w:sz="4" w:space="0" w:color="auto"/>
                              </w:rPr>
                              <w:t xml:space="preserve"> ２</w:t>
                            </w:r>
                            <w:r>
                              <w:rPr>
                                <w:rFonts w:ascii="ＭＳ Ｐゴシック" w:eastAsia="ＭＳ Ｐゴシック" w:hAnsi="ＭＳ Ｐゴシック" w:hint="eastAsia"/>
                                <w:szCs w:val="18"/>
                                <w:bdr w:val="single" w:sz="4" w:space="0" w:color="auto"/>
                              </w:rPr>
                              <w:t xml:space="preserve"> </w:t>
                            </w:r>
                            <w:r w:rsidRPr="00B86AFB">
                              <w:rPr>
                                <w:rFonts w:ascii="ＭＳ Ｐゴシック" w:eastAsia="ＭＳ Ｐゴシック" w:hAnsi="ＭＳ Ｐゴシック" w:hint="eastAsia"/>
                                <w:szCs w:val="18"/>
                              </w:rPr>
                              <w:t xml:space="preserve"> ②</w:t>
                            </w:r>
                          </w:p>
                        </w:txbxContent>
                      </v:textbox>
                    </v:shape>
                  </w:pict>
                </mc:Fallback>
              </mc:AlternateContent>
            </w:r>
          </w:p>
          <w:p w:rsidR="004B4121" w:rsidRPr="003145CD" w:rsidRDefault="004B4121" w:rsidP="004D030D">
            <w:pPr>
              <w:adjustRightInd w:val="0"/>
              <w:snapToGrid w:val="0"/>
              <w:ind w:left="220" w:hanging="220"/>
              <w:rPr>
                <w:rFonts w:ascii="ＭＳ Ｐゴシック" w:eastAsia="ＭＳ Ｐゴシック" w:hAnsi="ＭＳ Ｐゴシック"/>
                <w:color w:val="FF0000"/>
                <w:sz w:val="22"/>
                <w:szCs w:val="22"/>
              </w:rPr>
            </w:pPr>
          </w:p>
        </w:tc>
      </w:tr>
    </w:tbl>
    <w:p w:rsidR="004B4121" w:rsidRPr="004B4121" w:rsidRDefault="004B4121" w:rsidP="00093EC9">
      <w:pPr>
        <w:adjustRightInd w:val="0"/>
        <w:snapToGrid w:val="0"/>
        <w:ind w:left="220" w:hanging="220"/>
        <w:rPr>
          <w:rFonts w:hint="eastAsia"/>
          <w:sz w:val="22"/>
          <w:szCs w:val="22"/>
        </w:rPr>
      </w:pPr>
    </w:p>
    <w:p w:rsidR="004B4121" w:rsidRDefault="004B4121" w:rsidP="004B4121">
      <w:pPr>
        <w:tabs>
          <w:tab w:val="left" w:pos="3072"/>
        </w:tabs>
        <w:adjustRightInd w:val="0"/>
        <w:snapToGrid w:val="0"/>
        <w:ind w:left="220" w:hanging="220"/>
        <w:rPr>
          <w:sz w:val="22"/>
          <w:szCs w:val="22"/>
        </w:rPr>
      </w:pPr>
      <w:r>
        <w:rPr>
          <w:sz w:val="22"/>
          <w:szCs w:val="22"/>
        </w:rPr>
        <w:tab/>
      </w:r>
      <w:r>
        <w:rPr>
          <w:sz w:val="22"/>
          <w:szCs w:val="22"/>
        </w:rPr>
        <w:tab/>
      </w:r>
    </w:p>
    <w:tbl>
      <w:tblPr>
        <w:tblW w:w="0" w:type="auto"/>
        <w:tblInd w:w="846" w:type="dxa"/>
        <w:tblLook w:val="04A0" w:firstRow="1" w:lastRow="0" w:firstColumn="1" w:lastColumn="0" w:noHBand="0" w:noVBand="1"/>
      </w:tblPr>
      <w:tblGrid>
        <w:gridCol w:w="1282"/>
        <w:gridCol w:w="1304"/>
        <w:gridCol w:w="1304"/>
        <w:gridCol w:w="1304"/>
        <w:gridCol w:w="1304"/>
        <w:gridCol w:w="1304"/>
      </w:tblGrid>
      <w:tr w:rsidR="007726E2" w:rsidRPr="00234B65" w:rsidTr="004D030D">
        <w:trPr>
          <w:trHeight w:val="397"/>
        </w:trPr>
        <w:tc>
          <w:tcPr>
            <w:tcW w:w="1282" w:type="dxa"/>
            <w:tcBorders>
              <w:top w:val="single" w:sz="4" w:space="0" w:color="auto"/>
              <w:left w:val="single" w:sz="4" w:space="0" w:color="auto"/>
              <w:bottom w:val="nil"/>
              <w:right w:val="single" w:sz="4" w:space="0" w:color="auto"/>
            </w:tcBorders>
            <w:vAlign w:val="center"/>
          </w:tcPr>
          <w:p w:rsidR="007726E2" w:rsidRPr="00234B65" w:rsidRDefault="007726E2" w:rsidP="004D030D">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vAlign w:val="center"/>
          </w:tcPr>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話すこと</w:t>
            </w:r>
          </w:p>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話すこと</w:t>
            </w:r>
          </w:p>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7726E2" w:rsidRPr="00B86AFB" w:rsidRDefault="007726E2" w:rsidP="004D030D">
            <w:pPr>
              <w:spacing w:line="360" w:lineRule="exact"/>
              <w:ind w:left="240" w:hanging="240"/>
              <w:jc w:val="center"/>
              <w:rPr>
                <w:rFonts w:ascii="ＭＳ Ｐゴシック" w:eastAsia="ＭＳ Ｐゴシック" w:hAnsi="ＭＳ Ｐゴシック"/>
                <w:sz w:val="24"/>
                <w:szCs w:val="24"/>
              </w:rPr>
            </w:pPr>
            <w:r w:rsidRPr="00B86AFB">
              <w:rPr>
                <w:rFonts w:ascii="ＭＳ Ｐゴシック" w:eastAsia="ＭＳ Ｐゴシック" w:hAnsi="ＭＳ Ｐゴシック" w:hint="eastAsia"/>
                <w:sz w:val="24"/>
                <w:szCs w:val="24"/>
              </w:rPr>
              <w:t>書くこと</w:t>
            </w:r>
          </w:p>
        </w:tc>
      </w:tr>
      <w:tr w:rsidR="001C315D"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bl>
    <w:p w:rsidR="007318D3" w:rsidRDefault="007318D3" w:rsidP="007318D3">
      <w:pPr>
        <w:adjustRightInd w:val="0"/>
        <w:snapToGrid w:val="0"/>
        <w:ind w:left="220" w:hanging="220"/>
        <w:jc w:val="right"/>
        <w:rPr>
          <w:sz w:val="22"/>
          <w:szCs w:val="22"/>
        </w:rPr>
      </w:pPr>
    </w:p>
    <w:p w:rsidR="007318D3" w:rsidRDefault="00CE26DD" w:rsidP="00CE26DD">
      <w:pPr>
        <w:tabs>
          <w:tab w:val="left" w:pos="615"/>
        </w:tabs>
        <w:adjustRightInd w:val="0"/>
        <w:snapToGrid w:val="0"/>
        <w:ind w:left="220" w:hanging="220"/>
        <w:rPr>
          <w:sz w:val="22"/>
          <w:szCs w:val="22"/>
        </w:rPr>
      </w:pPr>
      <w:r>
        <w:rPr>
          <w:sz w:val="22"/>
          <w:szCs w:val="22"/>
        </w:rPr>
        <w:tab/>
      </w: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E26DD" w:rsidRDefault="00CE26DD" w:rsidP="00CE26DD">
      <w:pPr>
        <w:tabs>
          <w:tab w:val="left" w:pos="615"/>
        </w:tabs>
        <w:adjustRightInd w:val="0"/>
        <w:snapToGrid w:val="0"/>
        <w:ind w:left="220" w:hanging="220"/>
        <w:rPr>
          <w:sz w:val="22"/>
          <w:szCs w:val="22"/>
        </w:rPr>
      </w:pPr>
    </w:p>
    <w:p w:rsidR="00C30751" w:rsidRDefault="00C30751" w:rsidP="00CE26DD">
      <w:pPr>
        <w:tabs>
          <w:tab w:val="left" w:pos="615"/>
        </w:tabs>
        <w:adjustRightInd w:val="0"/>
        <w:snapToGrid w:val="0"/>
        <w:ind w:left="220" w:hanging="220"/>
        <w:rPr>
          <w:rFonts w:hint="eastAsia"/>
          <w:sz w:val="22"/>
          <w:szCs w:val="22"/>
        </w:rPr>
      </w:pPr>
    </w:p>
    <w:p w:rsidR="00CE26DD" w:rsidRDefault="00CE26DD" w:rsidP="00CE26DD">
      <w:pPr>
        <w:tabs>
          <w:tab w:val="left" w:pos="615"/>
        </w:tabs>
        <w:adjustRightInd w:val="0"/>
        <w:snapToGrid w:val="0"/>
        <w:ind w:left="220" w:hanging="220"/>
        <w:rPr>
          <w:sz w:val="22"/>
          <w:szCs w:val="22"/>
        </w:rPr>
      </w:pPr>
    </w:p>
    <w:p w:rsidR="00A65868" w:rsidRDefault="00A65868" w:rsidP="00CE26DD">
      <w:pPr>
        <w:tabs>
          <w:tab w:val="left" w:pos="615"/>
        </w:tabs>
        <w:adjustRightInd w:val="0"/>
        <w:snapToGrid w:val="0"/>
        <w:ind w:left="220" w:hanging="220"/>
        <w:rPr>
          <w:sz w:val="22"/>
          <w:szCs w:val="22"/>
        </w:rPr>
      </w:pPr>
    </w:p>
    <w:p w:rsidR="00103C05" w:rsidRDefault="00103C05" w:rsidP="00CE26DD">
      <w:pPr>
        <w:tabs>
          <w:tab w:val="left" w:pos="615"/>
        </w:tabs>
        <w:adjustRightInd w:val="0"/>
        <w:snapToGrid w:val="0"/>
        <w:ind w:left="220" w:hanging="220"/>
        <w:rPr>
          <w:sz w:val="22"/>
          <w:szCs w:val="22"/>
        </w:rPr>
      </w:pPr>
    </w:p>
    <w:p w:rsidR="00103C05" w:rsidRDefault="00103C05" w:rsidP="00CE26DD">
      <w:pPr>
        <w:tabs>
          <w:tab w:val="left" w:pos="615"/>
        </w:tabs>
        <w:adjustRightInd w:val="0"/>
        <w:snapToGrid w:val="0"/>
        <w:ind w:left="220" w:hanging="220"/>
        <w:rPr>
          <w:rFonts w:hint="eastAsia"/>
          <w:sz w:val="22"/>
          <w:szCs w:val="22"/>
        </w:rPr>
      </w:pPr>
    </w:p>
    <w:p w:rsidR="00A65868" w:rsidRDefault="00A65868" w:rsidP="00CE26DD">
      <w:pPr>
        <w:tabs>
          <w:tab w:val="left" w:pos="615"/>
        </w:tabs>
        <w:adjustRightInd w:val="0"/>
        <w:snapToGrid w:val="0"/>
        <w:ind w:left="220" w:hanging="220"/>
        <w:rPr>
          <w:rFonts w:hint="eastAsia"/>
          <w:sz w:val="22"/>
          <w:szCs w:val="22"/>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7318D3" w:rsidRPr="00234B65" w:rsidTr="00A65868">
        <w:trPr>
          <w:tblHeader/>
          <w:jc w:val="center"/>
        </w:trPr>
        <w:tc>
          <w:tcPr>
            <w:tcW w:w="584" w:type="pct"/>
            <w:shd w:val="clear" w:color="auto" w:fill="BFBFBF"/>
            <w:vAlign w:val="center"/>
          </w:tcPr>
          <w:p w:rsidR="007318D3" w:rsidRPr="00234B65" w:rsidRDefault="007318D3" w:rsidP="00A65868">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7318D3" w:rsidRPr="00234B65" w:rsidRDefault="007318D3" w:rsidP="00A65868">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7318D3" w:rsidRPr="00234B65" w:rsidRDefault="007318D3" w:rsidP="00A65868">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7318D3" w:rsidRPr="00234B65" w:rsidRDefault="007318D3" w:rsidP="00A65868">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7318D3" w:rsidRPr="00234B65" w:rsidRDefault="007318D3" w:rsidP="00A65868">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7318D3" w:rsidRPr="00234B65" w:rsidRDefault="00B33DB9" w:rsidP="00A65868">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7318D3" w:rsidRPr="00234B65" w:rsidTr="00EB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584" w:type="pct"/>
            <w:tcBorders>
              <w:left w:val="single" w:sz="4" w:space="0" w:color="auto"/>
              <w:bottom w:val="single" w:sz="4" w:space="0" w:color="auto"/>
              <w:right w:val="single" w:sz="4" w:space="0" w:color="auto"/>
            </w:tcBorders>
          </w:tcPr>
          <w:p w:rsidR="000B4E95" w:rsidRPr="000B4E95" w:rsidRDefault="000B4E95" w:rsidP="00EB106C">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Unit 7</w:t>
            </w:r>
          </w:p>
          <w:p w:rsidR="000B4E95" w:rsidRDefault="000B4E95" w:rsidP="00EB106C">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 xml:space="preserve">Where's </w:t>
            </w:r>
          </w:p>
          <w:p w:rsidR="000B4E95" w:rsidRDefault="000B4E95" w:rsidP="00EB106C">
            <w:pPr>
              <w:adjustRightInd w:val="0"/>
              <w:snapToGrid w:val="0"/>
              <w:ind w:left="220" w:hanging="220"/>
              <w:rPr>
                <w:rFonts w:ascii="ＭＳ Ｐゴシック" w:eastAsia="ＭＳ Ｐゴシック" w:hAnsi="ＭＳ Ｐゴシック"/>
                <w:sz w:val="22"/>
                <w:szCs w:val="22"/>
              </w:rPr>
            </w:pPr>
            <w:r w:rsidRPr="000B4E95">
              <w:rPr>
                <w:rFonts w:ascii="ＭＳ Ｐゴシック" w:eastAsia="ＭＳ Ｐゴシック" w:hAnsi="ＭＳ Ｐゴシック"/>
                <w:sz w:val="22"/>
                <w:szCs w:val="22"/>
              </w:rPr>
              <w:t>the park?</w:t>
            </w:r>
          </w:p>
          <w:p w:rsidR="00054AF0" w:rsidRPr="000323A7" w:rsidRDefault="002112E3" w:rsidP="00EB106C">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054AF0" w:rsidRPr="000323A7">
              <w:rPr>
                <w:rFonts w:ascii="ＭＳ Ｐゴシック" w:eastAsia="ＭＳ Ｐゴシック" w:hAnsi="ＭＳ Ｐゴシック"/>
                <w:sz w:val="22"/>
                <w:szCs w:val="22"/>
              </w:rPr>
              <w:t>.</w:t>
            </w:r>
            <w:r w:rsidR="00C16886" w:rsidRPr="000323A7">
              <w:rPr>
                <w:rFonts w:ascii="ＭＳ Ｐゴシック" w:eastAsia="ＭＳ Ｐゴシック" w:hAnsi="ＭＳ Ｐゴシック"/>
                <w:sz w:val="22"/>
                <w:szCs w:val="22"/>
              </w:rPr>
              <w:t>74</w:t>
            </w:r>
            <w:r>
              <w:rPr>
                <w:rFonts w:ascii="ＭＳ Ｐゴシック" w:eastAsia="ＭＳ Ｐゴシック" w:hAnsi="ＭＳ Ｐゴシック"/>
                <w:sz w:val="22"/>
                <w:szCs w:val="22"/>
              </w:rPr>
              <w:t>～</w:t>
            </w:r>
            <w:r w:rsidR="000323A7" w:rsidRPr="000323A7">
              <w:rPr>
                <w:rFonts w:ascii="ＭＳ Ｐゴシック" w:eastAsia="ＭＳ Ｐゴシック" w:hAnsi="ＭＳ Ｐゴシック"/>
                <w:sz w:val="22"/>
                <w:szCs w:val="22"/>
              </w:rPr>
              <w:t>83</w:t>
            </w:r>
          </w:p>
          <w:p w:rsidR="007318D3" w:rsidRPr="00CF63CE" w:rsidRDefault="007318D3" w:rsidP="00EB106C">
            <w:pPr>
              <w:adjustRightInd w:val="0"/>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７</w:t>
            </w:r>
            <w:r w:rsidRPr="00CF63CE">
              <w:rPr>
                <w:rFonts w:ascii="ＭＳ Ｐゴシック" w:eastAsia="ＭＳ Ｐゴシック" w:hAnsi="ＭＳ Ｐゴシック" w:hint="eastAsia"/>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277AEB" w:rsidRDefault="00277AEB" w:rsidP="00EB106C">
            <w:pPr>
              <w:adjustRightInd w:val="0"/>
              <w:snapToGrid w:val="0"/>
              <w:ind w:left="22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色々な</w:t>
            </w:r>
            <w:r w:rsidRPr="00277AEB">
              <w:rPr>
                <w:rFonts w:ascii="ＭＳ ゴシック" w:eastAsia="ＭＳ ゴシック" w:hAnsi="ＭＳ ゴシック" w:hint="eastAsia"/>
                <w:sz w:val="22"/>
                <w:szCs w:val="22"/>
              </w:rPr>
              <w:t>ものの場</w:t>
            </w:r>
          </w:p>
          <w:p w:rsidR="00277AEB" w:rsidRDefault="00277AEB" w:rsidP="00EB106C">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所をたずねたり</w:t>
            </w:r>
          </w:p>
          <w:p w:rsidR="00277AEB" w:rsidRDefault="00277AEB" w:rsidP="00EB106C">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答えたりできる</w:t>
            </w:r>
          </w:p>
          <w:p w:rsidR="007318D3" w:rsidRPr="00277AEB" w:rsidRDefault="00277AEB" w:rsidP="00EB106C">
            <w:pPr>
              <w:adjustRightInd w:val="0"/>
              <w:snapToGrid w:val="0"/>
              <w:ind w:left="220" w:hanging="220"/>
              <w:rPr>
                <w:rFonts w:ascii="ＭＳ ゴシック" w:eastAsia="ＭＳ ゴシック" w:hAnsi="ＭＳ ゴシック"/>
                <w:sz w:val="22"/>
                <w:szCs w:val="22"/>
              </w:rPr>
            </w:pPr>
            <w:r w:rsidRPr="00277AEB">
              <w:rPr>
                <w:rFonts w:ascii="ＭＳ ゴシック" w:eastAsia="ＭＳ ゴシック" w:hAnsi="ＭＳ ゴシック" w:hint="eastAsia"/>
                <w:sz w:val="22"/>
                <w:szCs w:val="22"/>
              </w:rPr>
              <w:t>ようにな</w:t>
            </w:r>
            <w:r>
              <w:rPr>
                <w:rFonts w:ascii="ＭＳ ゴシック" w:eastAsia="ＭＳ ゴシック" w:hAnsi="ＭＳ ゴシック" w:hint="eastAsia"/>
                <w:sz w:val="22"/>
                <w:szCs w:val="22"/>
              </w:rPr>
              <w:t>る</w:t>
            </w:r>
            <w:r w:rsidRPr="00277AEB">
              <w:rPr>
                <w:rFonts w:ascii="ＭＳ ゴシック" w:eastAsia="ＭＳ ゴシック" w:hAnsi="ＭＳ ゴシック" w:hint="eastAsia"/>
                <w:sz w:val="22"/>
                <w:szCs w:val="22"/>
              </w:rPr>
              <w:t>。</w:t>
            </w:r>
          </w:p>
          <w:p w:rsidR="00277AEB" w:rsidRPr="003145CD" w:rsidRDefault="00277AEB" w:rsidP="00EB106C">
            <w:pPr>
              <w:adjustRightInd w:val="0"/>
              <w:snapToGrid w:val="0"/>
              <w:ind w:left="220" w:hanging="220"/>
              <w:rPr>
                <w:rFonts w:ascii="ＭＳ ゴシック" w:eastAsia="ＭＳ ゴシック" w:hAnsi="ＭＳ ゴシック" w:hint="eastAsia"/>
                <w:color w:val="FF0000"/>
                <w:sz w:val="22"/>
                <w:szCs w:val="22"/>
              </w:rPr>
            </w:pPr>
          </w:p>
          <w:p w:rsidR="007318D3" w:rsidRPr="00E62DB4" w:rsidRDefault="007318D3" w:rsidP="00EB106C">
            <w:pPr>
              <w:adjustRightInd w:val="0"/>
              <w:snapToGrid w:val="0"/>
              <w:ind w:left="220" w:hanging="220"/>
              <w:rPr>
                <w:rFonts w:ascii="ＭＳ ゴシック" w:eastAsia="ＭＳ ゴシック" w:hAnsi="ＭＳ ゴシック"/>
                <w:sz w:val="22"/>
                <w:szCs w:val="22"/>
              </w:rPr>
            </w:pPr>
            <w:r w:rsidRPr="00E62DB4">
              <w:rPr>
                <w:rFonts w:ascii="ＭＳ ゴシック" w:eastAsia="ＭＳ ゴシック" w:hAnsi="ＭＳ ゴシック" w:hint="eastAsia"/>
                <w:sz w:val="22"/>
                <w:szCs w:val="22"/>
              </w:rPr>
              <w:t>・聞くこと</w:t>
            </w:r>
          </w:p>
          <w:p w:rsidR="007318D3" w:rsidRPr="00E62DB4" w:rsidRDefault="007318D3" w:rsidP="00EB106C">
            <w:pPr>
              <w:adjustRightInd w:val="0"/>
              <w:snapToGrid w:val="0"/>
              <w:ind w:left="220" w:hanging="220"/>
              <w:rPr>
                <w:rFonts w:ascii="ＭＳ ゴシック" w:eastAsia="ＭＳ ゴシック" w:hAnsi="ＭＳ ゴシック"/>
                <w:sz w:val="22"/>
                <w:szCs w:val="22"/>
              </w:rPr>
            </w:pPr>
          </w:p>
          <w:p w:rsidR="007318D3" w:rsidRPr="00E62DB4" w:rsidRDefault="007318D3" w:rsidP="00EB106C">
            <w:pPr>
              <w:adjustRightInd w:val="0"/>
              <w:snapToGrid w:val="0"/>
              <w:ind w:left="220" w:hanging="220"/>
              <w:rPr>
                <w:rFonts w:ascii="ＭＳ ゴシック" w:eastAsia="ＭＳ ゴシック" w:hAnsi="ＭＳ ゴシック"/>
                <w:sz w:val="22"/>
                <w:szCs w:val="22"/>
              </w:rPr>
            </w:pPr>
            <w:r w:rsidRPr="00E62DB4">
              <w:rPr>
                <w:rFonts w:ascii="ＭＳ ゴシック" w:eastAsia="ＭＳ ゴシック" w:hAnsi="ＭＳ ゴシック" w:hint="eastAsia"/>
                <w:sz w:val="22"/>
                <w:szCs w:val="22"/>
              </w:rPr>
              <w:t>・話すこと</w:t>
            </w:r>
          </w:p>
          <w:p w:rsidR="007318D3" w:rsidRPr="003145CD" w:rsidRDefault="007318D3" w:rsidP="00EB106C">
            <w:pPr>
              <w:adjustRightInd w:val="0"/>
              <w:snapToGrid w:val="0"/>
              <w:ind w:firstLineChars="50" w:firstLine="110"/>
              <w:rPr>
                <w:rFonts w:ascii="ＭＳ ゴシック" w:eastAsia="ＭＳ ゴシック" w:hAnsi="ＭＳ ゴシック"/>
                <w:color w:val="FF0000"/>
                <w:sz w:val="22"/>
                <w:szCs w:val="22"/>
              </w:rPr>
            </w:pPr>
            <w:r w:rsidRPr="00E62DB4">
              <w:rPr>
                <w:rFonts w:ascii="ＭＳ ゴシック" w:eastAsia="ＭＳ ゴシック" w:hAnsi="ＭＳ ゴシック" w:hint="eastAsia"/>
                <w:sz w:val="22"/>
                <w:szCs w:val="22"/>
              </w:rPr>
              <w:t>［</w:t>
            </w:r>
            <w:r w:rsidR="00E62DB4">
              <w:rPr>
                <w:rFonts w:ascii="ＭＳ ゴシック" w:eastAsia="ＭＳ ゴシック" w:hAnsi="ＭＳ ゴシック" w:hint="eastAsia"/>
                <w:sz w:val="22"/>
                <w:szCs w:val="22"/>
              </w:rPr>
              <w:t>やり取り</w:t>
            </w:r>
            <w:r w:rsidRPr="00E62DB4">
              <w:rPr>
                <w:rFonts w:ascii="ＭＳ ゴシック" w:eastAsia="ＭＳ ゴシック" w:hAnsi="ＭＳ ゴシック" w:hint="eastAsia"/>
                <w:sz w:val="22"/>
                <w:szCs w:val="22"/>
              </w:rPr>
              <w:t>]</w:t>
            </w:r>
          </w:p>
        </w:tc>
        <w:tc>
          <w:tcPr>
            <w:tcW w:w="1747" w:type="pct"/>
            <w:tcBorders>
              <w:left w:val="single" w:sz="4" w:space="0" w:color="auto"/>
              <w:bottom w:val="single" w:sz="4" w:space="0" w:color="auto"/>
              <w:right w:val="single" w:sz="4" w:space="0" w:color="auto"/>
            </w:tcBorders>
            <w:shd w:val="clear" w:color="auto" w:fill="auto"/>
          </w:tcPr>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絵を見ながら位置を説明しているのを聞いて</w:t>
            </w:r>
            <w:r w:rsidR="006A3010">
              <w:rPr>
                <w:sz w:val="22"/>
                <w:szCs w:val="22"/>
              </w:rPr>
              <w:t>、</w:t>
            </w:r>
            <w:r w:rsidRPr="00A07DFD">
              <w:rPr>
                <w:sz w:val="22"/>
                <w:szCs w:val="22"/>
              </w:rPr>
              <w:t>位置を示す語の意味や使い方を推測・確認する。</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ものの位置をたずねたり答えたりする会話を聞いて</w:t>
            </w:r>
            <w:r w:rsidR="006A3010">
              <w:rPr>
                <w:sz w:val="22"/>
                <w:szCs w:val="22"/>
              </w:rPr>
              <w:t>、</w:t>
            </w:r>
            <w:r w:rsidRPr="00A07DFD">
              <w:rPr>
                <w:sz w:val="22"/>
                <w:szCs w:val="22"/>
              </w:rPr>
              <w:t>意味や使い方を推測・確認する。</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ものの位置を言う。</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絵を見ながら建物や位置の説明を聞いて</w:t>
            </w:r>
            <w:r w:rsidR="006A3010">
              <w:rPr>
                <w:sz w:val="22"/>
                <w:szCs w:val="22"/>
              </w:rPr>
              <w:t>、</w:t>
            </w:r>
            <w:r w:rsidRPr="00A07DFD">
              <w:rPr>
                <w:sz w:val="22"/>
                <w:szCs w:val="22"/>
              </w:rPr>
              <w:t>語句の意味や使い方を推測・確認する。</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建物の位置を伝える。</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図を見ながら道案内を聞いて</w:t>
            </w:r>
            <w:r w:rsidR="006A3010">
              <w:rPr>
                <w:sz w:val="22"/>
                <w:szCs w:val="22"/>
              </w:rPr>
              <w:t>、</w:t>
            </w:r>
            <w:r w:rsidRPr="00A07DFD">
              <w:rPr>
                <w:sz w:val="22"/>
                <w:szCs w:val="22"/>
              </w:rPr>
              <w:t>表現の意味や使い方を推測する。</w:t>
            </w:r>
          </w:p>
          <w:p w:rsidR="00A07DFD" w:rsidRPr="00A07DFD" w:rsidRDefault="00A07DFD" w:rsidP="00EB106C">
            <w:pPr>
              <w:pStyle w:val="a8"/>
              <w:numPr>
                <w:ilvl w:val="0"/>
                <w:numId w:val="32"/>
              </w:numPr>
              <w:adjustRightInd w:val="0"/>
              <w:snapToGrid w:val="0"/>
              <w:ind w:leftChars="0" w:firstLineChars="0"/>
              <w:rPr>
                <w:sz w:val="22"/>
                <w:szCs w:val="22"/>
              </w:rPr>
            </w:pPr>
            <w:r w:rsidRPr="00A07DFD">
              <w:rPr>
                <w:sz w:val="22"/>
                <w:szCs w:val="22"/>
              </w:rPr>
              <w:t>友だちと</w:t>
            </w:r>
            <w:r w:rsidR="006A3010">
              <w:rPr>
                <w:sz w:val="22"/>
                <w:szCs w:val="22"/>
              </w:rPr>
              <w:t>、</w:t>
            </w:r>
            <w:r w:rsidRPr="00A07DFD">
              <w:rPr>
                <w:sz w:val="22"/>
                <w:szCs w:val="22"/>
              </w:rPr>
              <w:t>道案内をし合う。</w:t>
            </w:r>
          </w:p>
          <w:p w:rsidR="008D7A69" w:rsidRPr="00C12A2D" w:rsidRDefault="00A07DFD" w:rsidP="00C12A2D">
            <w:pPr>
              <w:pStyle w:val="a8"/>
              <w:numPr>
                <w:ilvl w:val="0"/>
                <w:numId w:val="32"/>
              </w:numPr>
              <w:adjustRightInd w:val="0"/>
              <w:snapToGrid w:val="0"/>
              <w:ind w:leftChars="0" w:firstLineChars="0"/>
              <w:rPr>
                <w:rFonts w:hint="eastAsia"/>
                <w:sz w:val="22"/>
                <w:szCs w:val="22"/>
              </w:rPr>
            </w:pPr>
            <w:r w:rsidRPr="00A07DFD">
              <w:rPr>
                <w:sz w:val="22"/>
                <w:szCs w:val="22"/>
              </w:rPr>
              <w:t>アルファベットの小文字を識別し</w:t>
            </w:r>
            <w:r w:rsidR="006A3010">
              <w:rPr>
                <w:sz w:val="22"/>
                <w:szCs w:val="22"/>
              </w:rPr>
              <w:t>、</w:t>
            </w:r>
            <w:r w:rsidRPr="00A07DFD">
              <w:rPr>
                <w:sz w:val="22"/>
                <w:szCs w:val="22"/>
              </w:rPr>
              <w:t>見本と同じ文字列を探して書く。</w:t>
            </w:r>
          </w:p>
        </w:tc>
        <w:tc>
          <w:tcPr>
            <w:tcW w:w="1693" w:type="pct"/>
            <w:tcBorders>
              <w:left w:val="single" w:sz="4" w:space="0" w:color="auto"/>
              <w:bottom w:val="single" w:sz="4" w:space="0" w:color="auto"/>
              <w:right w:val="single" w:sz="4" w:space="0" w:color="auto"/>
            </w:tcBorders>
            <w:shd w:val="clear" w:color="auto" w:fill="FFFFFF"/>
          </w:tcPr>
          <w:p w:rsidR="007318D3" w:rsidRPr="006A3010" w:rsidRDefault="007318D3" w:rsidP="00EB106C">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7318D3" w:rsidRPr="006A3010" w:rsidRDefault="007318D3" w:rsidP="00EB106C">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7318D3" w:rsidRPr="003145CD" w:rsidRDefault="00E2687D" w:rsidP="00EB106C">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43904" behindDoc="0" locked="0" layoutInCell="1" allowOverlap="1">
                      <wp:simplePos x="0" y="0"/>
                      <wp:positionH relativeFrom="column">
                        <wp:posOffset>-27305</wp:posOffset>
                      </wp:positionH>
                      <wp:positionV relativeFrom="paragraph">
                        <wp:posOffset>116840</wp:posOffset>
                      </wp:positionV>
                      <wp:extent cx="1921510" cy="1444625"/>
                      <wp:effectExtent l="0" t="0" r="2540" b="3175"/>
                      <wp:wrapNone/>
                      <wp:docPr id="8"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1510" cy="1444625"/>
                              </a:xfrm>
                              <a:prstGeom prst="rect">
                                <a:avLst/>
                              </a:prstGeom>
                              <a:solidFill>
                                <a:sysClr val="window" lastClr="FFFFFF"/>
                              </a:solidFill>
                              <a:ln w="6350">
                                <a:solidFill>
                                  <a:prstClr val="black"/>
                                </a:solidFill>
                              </a:ln>
                            </wps:spPr>
                            <wps:txbx>
                              <w:txbxContent>
                                <w:p w:rsidR="00E67F48" w:rsidRPr="00173ADF" w:rsidRDefault="00E67F48" w:rsidP="004C3768">
                                  <w:pPr>
                                    <w:ind w:left="210" w:hanging="210"/>
                                    <w:rPr>
                                      <w:rFonts w:ascii="ＭＳ Ｐゴシック" w:eastAsia="ＭＳ Ｐゴシック" w:hAnsi="ＭＳ Ｐゴシック"/>
                                      <w:szCs w:val="18"/>
                                    </w:rPr>
                                  </w:pPr>
                                  <w:r w:rsidRPr="00173ADF">
                                    <w:rPr>
                                      <w:rFonts w:ascii="ＭＳ Ｐゴシック" w:eastAsia="ＭＳ Ｐゴシック" w:hAnsi="ＭＳ Ｐゴシック" w:hint="eastAsia"/>
                                      <w:szCs w:val="18"/>
                                    </w:rPr>
                                    <w:t>聞くこと（思・判・表）</w:t>
                                  </w:r>
                                </w:p>
                                <w:p w:rsidR="00E67F48" w:rsidRPr="00173ADF" w:rsidRDefault="00E67F48" w:rsidP="00173ADF">
                                  <w:pPr>
                                    <w:ind w:left="210" w:hanging="210"/>
                                    <w:rPr>
                                      <w:rFonts w:ascii="ＭＳ Ｐゴシック" w:eastAsia="ＭＳ Ｐゴシック" w:hAnsi="ＭＳ Ｐゴシック"/>
                                      <w:sz w:val="16"/>
                                      <w:szCs w:val="16"/>
                                    </w:rPr>
                                  </w:pPr>
                                  <w:r w:rsidRPr="00173ADF">
                                    <w:rPr>
                                      <w:rFonts w:ascii="ＭＳ Ｐゴシック" w:eastAsia="ＭＳ Ｐゴシック" w:hAnsi="ＭＳ Ｐゴシック" w:hint="eastAsia"/>
                                      <w:szCs w:val="18"/>
                                    </w:rPr>
                                    <w:t>→</w:t>
                                  </w:r>
                                  <w:r w:rsidR="00173ADF" w:rsidRPr="00173ADF">
                                    <w:rPr>
                                      <w:rFonts w:ascii="ＭＳ Ｐゴシック" w:eastAsia="ＭＳ Ｐゴシック" w:hAnsi="ＭＳ Ｐゴシック" w:hint="eastAsia"/>
                                      <w:szCs w:val="18"/>
                                    </w:rPr>
                                    <w:t xml:space="preserve">Part 3　Listen and Do </w:t>
                                  </w:r>
                                </w:p>
                                <w:p w:rsidR="00E67F48" w:rsidRPr="00173ADF" w:rsidRDefault="00E67F48" w:rsidP="004C3768">
                                  <w:pPr>
                                    <w:ind w:left="210" w:hanging="210"/>
                                    <w:rPr>
                                      <w:rFonts w:ascii="ＭＳ Ｐゴシック" w:eastAsia="ＭＳ Ｐゴシック" w:hAnsi="ＭＳ Ｐゴシック" w:hint="eastAsia"/>
                                      <w:szCs w:val="18"/>
                                    </w:rPr>
                                  </w:pPr>
                                  <w:r w:rsidRPr="00173ADF">
                                    <w:rPr>
                                      <w:rFonts w:ascii="ＭＳ Ｐゴシック" w:eastAsia="ＭＳ Ｐゴシック" w:hAnsi="ＭＳ Ｐゴシック" w:hint="eastAsia"/>
                                      <w:szCs w:val="18"/>
                                    </w:rPr>
                                    <w:t>聞くこと（態度）</w:t>
                                  </w:r>
                                </w:p>
                                <w:p w:rsidR="00E67F48" w:rsidRPr="00173ADF" w:rsidRDefault="00173ADF" w:rsidP="00173ADF">
                                  <w:pPr>
                                    <w:ind w:left="210" w:hanging="210"/>
                                    <w:rPr>
                                      <w:rFonts w:ascii="ＭＳ Ｐゴシック" w:eastAsia="ＭＳ Ｐゴシック" w:hAnsi="ＭＳ Ｐゴシック"/>
                                      <w:sz w:val="16"/>
                                      <w:szCs w:val="16"/>
                                    </w:rPr>
                                  </w:pPr>
                                  <w:r w:rsidRPr="00173ADF">
                                    <w:rPr>
                                      <w:rFonts w:ascii="ＭＳ Ｐゴシック" w:eastAsia="ＭＳ Ｐゴシック" w:hAnsi="ＭＳ Ｐゴシック" w:hint="eastAsia"/>
                                      <w:szCs w:val="18"/>
                                    </w:rPr>
                                    <w:t>→Part 3　Listen and Do</w:t>
                                  </w:r>
                                </w:p>
                                <w:p w:rsidR="00E67F48" w:rsidRPr="00E62DB4" w:rsidRDefault="00E67F48" w:rsidP="007318D3">
                                  <w:pPr>
                                    <w:ind w:left="210" w:hanging="210"/>
                                    <w:rPr>
                                      <w:rFonts w:ascii="ＭＳ Ｐゴシック" w:eastAsia="ＭＳ Ｐゴシック" w:hAnsi="ＭＳ Ｐゴシック"/>
                                      <w:szCs w:val="18"/>
                                    </w:rPr>
                                  </w:pPr>
                                  <w:r w:rsidRPr="00E62DB4">
                                    <w:rPr>
                                      <w:rFonts w:ascii="ＭＳ Ｐゴシック" w:eastAsia="ＭＳ Ｐゴシック" w:hAnsi="ＭＳ Ｐゴシック" w:hint="eastAsia"/>
                                      <w:szCs w:val="18"/>
                                    </w:rPr>
                                    <w:t>話すこと[</w:t>
                                  </w:r>
                                  <w:r w:rsidR="00E62DB4">
                                    <w:rPr>
                                      <w:rFonts w:ascii="ＭＳ Ｐゴシック" w:eastAsia="ＭＳ Ｐゴシック" w:hAnsi="ＭＳ Ｐゴシック" w:hint="eastAsia"/>
                                      <w:szCs w:val="18"/>
                                    </w:rPr>
                                    <w:t>やり取り</w:t>
                                  </w:r>
                                  <w:r w:rsidRPr="00E62DB4">
                                    <w:rPr>
                                      <w:rFonts w:ascii="ＭＳ Ｐゴシック" w:eastAsia="ＭＳ Ｐゴシック" w:hAnsi="ＭＳ Ｐゴシック" w:hint="eastAsia"/>
                                      <w:szCs w:val="18"/>
                                    </w:rPr>
                                    <w:t>（知・技）</w:t>
                                  </w:r>
                                </w:p>
                                <w:p w:rsidR="00E67F48" w:rsidRPr="00E62DB4" w:rsidRDefault="00E67F48" w:rsidP="007318D3">
                                  <w:pPr>
                                    <w:ind w:left="210" w:hanging="210"/>
                                    <w:rPr>
                                      <w:rFonts w:ascii="ＭＳ Ｐゴシック" w:eastAsia="ＭＳ Ｐゴシック" w:hAnsi="ＭＳ Ｐゴシック"/>
                                      <w:szCs w:val="18"/>
                                    </w:rPr>
                                  </w:pPr>
                                  <w:r w:rsidRPr="00E62DB4">
                                    <w:rPr>
                                      <w:rFonts w:ascii="ＭＳ Ｐゴシック" w:eastAsia="ＭＳ Ｐゴシック" w:hAnsi="ＭＳ Ｐゴシック" w:hint="eastAsia"/>
                                      <w:szCs w:val="18"/>
                                    </w:rPr>
                                    <w:t>→</w:t>
                                  </w:r>
                                  <w:r w:rsidR="00E62DB4" w:rsidRPr="00E62DB4">
                                    <w:rPr>
                                      <w:rFonts w:ascii="ＭＳ Ｐゴシック" w:eastAsia="ＭＳ Ｐゴシック" w:hAnsi="ＭＳ Ｐゴシック" w:hint="eastAsia"/>
                                      <w:szCs w:val="18"/>
                                    </w:rPr>
                                    <w:t>Part 3 Activity</w:t>
                                  </w:r>
                                </w:p>
                                <w:p w:rsidR="00E67F48" w:rsidRPr="002722DF" w:rsidRDefault="00E67F48" w:rsidP="007318D3">
                                  <w:pPr>
                                    <w:ind w:left="210" w:hanging="210"/>
                                    <w:rPr>
                                      <w:rFonts w:ascii="ＭＳ Ｐゴシック" w:eastAsia="ＭＳ Ｐゴシック" w:hAnsi="ＭＳ Ｐゴシック"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5pt;margin-top:9.2pt;width:151.3pt;height:11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" fillcolor="window" strokeweight=".5pt">
                      <v:path arrowok="t"/>
                      <v:textbox>
                        <w:txbxContent>
                          <w:p w:rsidR="00E67F48" w:rsidRPr="00173ADF" w:rsidRDefault="00E67F48" w:rsidP="004C3768">
                            <w:pPr>
                              <w:ind w:left="210" w:hanging="210"/>
                              <w:rPr>
                                <w:rFonts w:ascii="ＭＳ Ｐゴシック" w:eastAsia="ＭＳ Ｐゴシック" w:hAnsi="ＭＳ Ｐゴシック"/>
                                <w:szCs w:val="18"/>
                              </w:rPr>
                            </w:pPr>
                            <w:r w:rsidRPr="00173ADF">
                              <w:rPr>
                                <w:rFonts w:ascii="ＭＳ Ｐゴシック" w:eastAsia="ＭＳ Ｐゴシック" w:hAnsi="ＭＳ Ｐゴシック" w:hint="eastAsia"/>
                                <w:szCs w:val="18"/>
                              </w:rPr>
                              <w:t>聞くこと（思・判・表）</w:t>
                            </w:r>
                          </w:p>
                          <w:p w:rsidR="00E67F48" w:rsidRPr="00173ADF" w:rsidRDefault="00E67F48" w:rsidP="00173ADF">
                            <w:pPr>
                              <w:ind w:left="210" w:hanging="210"/>
                              <w:rPr>
                                <w:rFonts w:ascii="ＭＳ Ｐゴシック" w:eastAsia="ＭＳ Ｐゴシック" w:hAnsi="ＭＳ Ｐゴシック"/>
                                <w:sz w:val="16"/>
                                <w:szCs w:val="16"/>
                              </w:rPr>
                            </w:pPr>
                            <w:r w:rsidRPr="00173ADF">
                              <w:rPr>
                                <w:rFonts w:ascii="ＭＳ Ｐゴシック" w:eastAsia="ＭＳ Ｐゴシック" w:hAnsi="ＭＳ Ｐゴシック" w:hint="eastAsia"/>
                                <w:szCs w:val="18"/>
                              </w:rPr>
                              <w:t>→</w:t>
                            </w:r>
                            <w:r w:rsidR="00173ADF" w:rsidRPr="00173ADF">
                              <w:rPr>
                                <w:rFonts w:ascii="ＭＳ Ｐゴシック" w:eastAsia="ＭＳ Ｐゴシック" w:hAnsi="ＭＳ Ｐゴシック" w:hint="eastAsia"/>
                                <w:szCs w:val="18"/>
                              </w:rPr>
                              <w:t xml:space="preserve">Part 3　Listen and Do </w:t>
                            </w:r>
                          </w:p>
                          <w:p w:rsidR="00E67F48" w:rsidRPr="00173ADF" w:rsidRDefault="00E67F48" w:rsidP="004C3768">
                            <w:pPr>
                              <w:ind w:left="210" w:hanging="210"/>
                              <w:rPr>
                                <w:rFonts w:ascii="ＭＳ Ｐゴシック" w:eastAsia="ＭＳ Ｐゴシック" w:hAnsi="ＭＳ Ｐゴシック" w:hint="eastAsia"/>
                                <w:szCs w:val="18"/>
                              </w:rPr>
                            </w:pPr>
                            <w:r w:rsidRPr="00173ADF">
                              <w:rPr>
                                <w:rFonts w:ascii="ＭＳ Ｐゴシック" w:eastAsia="ＭＳ Ｐゴシック" w:hAnsi="ＭＳ Ｐゴシック" w:hint="eastAsia"/>
                                <w:szCs w:val="18"/>
                              </w:rPr>
                              <w:t>聞くこと（態度）</w:t>
                            </w:r>
                          </w:p>
                          <w:p w:rsidR="00E67F48" w:rsidRPr="00173ADF" w:rsidRDefault="00173ADF" w:rsidP="00173ADF">
                            <w:pPr>
                              <w:ind w:left="210" w:hanging="210"/>
                              <w:rPr>
                                <w:rFonts w:ascii="ＭＳ Ｐゴシック" w:eastAsia="ＭＳ Ｐゴシック" w:hAnsi="ＭＳ Ｐゴシック"/>
                                <w:sz w:val="16"/>
                                <w:szCs w:val="16"/>
                              </w:rPr>
                            </w:pPr>
                            <w:r w:rsidRPr="00173ADF">
                              <w:rPr>
                                <w:rFonts w:ascii="ＭＳ Ｐゴシック" w:eastAsia="ＭＳ Ｐゴシック" w:hAnsi="ＭＳ Ｐゴシック" w:hint="eastAsia"/>
                                <w:szCs w:val="18"/>
                              </w:rPr>
                              <w:t>→Part 3　Listen and Do</w:t>
                            </w:r>
                          </w:p>
                          <w:p w:rsidR="00E67F48" w:rsidRPr="00E62DB4" w:rsidRDefault="00E67F48" w:rsidP="007318D3">
                            <w:pPr>
                              <w:ind w:left="210" w:hanging="210"/>
                              <w:rPr>
                                <w:rFonts w:ascii="ＭＳ Ｐゴシック" w:eastAsia="ＭＳ Ｐゴシック" w:hAnsi="ＭＳ Ｐゴシック"/>
                                <w:szCs w:val="18"/>
                              </w:rPr>
                            </w:pPr>
                            <w:r w:rsidRPr="00E62DB4">
                              <w:rPr>
                                <w:rFonts w:ascii="ＭＳ Ｐゴシック" w:eastAsia="ＭＳ Ｐゴシック" w:hAnsi="ＭＳ Ｐゴシック" w:hint="eastAsia"/>
                                <w:szCs w:val="18"/>
                              </w:rPr>
                              <w:t>話すこと[</w:t>
                            </w:r>
                            <w:r w:rsidR="00E62DB4">
                              <w:rPr>
                                <w:rFonts w:ascii="ＭＳ Ｐゴシック" w:eastAsia="ＭＳ Ｐゴシック" w:hAnsi="ＭＳ Ｐゴシック" w:hint="eastAsia"/>
                                <w:szCs w:val="18"/>
                              </w:rPr>
                              <w:t>やり取り</w:t>
                            </w:r>
                            <w:r w:rsidRPr="00E62DB4">
                              <w:rPr>
                                <w:rFonts w:ascii="ＭＳ Ｐゴシック" w:eastAsia="ＭＳ Ｐゴシック" w:hAnsi="ＭＳ Ｐゴシック" w:hint="eastAsia"/>
                                <w:szCs w:val="18"/>
                              </w:rPr>
                              <w:t>（知・技）</w:t>
                            </w:r>
                          </w:p>
                          <w:p w:rsidR="00E67F48" w:rsidRPr="00E62DB4" w:rsidRDefault="00E67F48" w:rsidP="007318D3">
                            <w:pPr>
                              <w:ind w:left="210" w:hanging="210"/>
                              <w:rPr>
                                <w:rFonts w:ascii="ＭＳ Ｐゴシック" w:eastAsia="ＭＳ Ｐゴシック" w:hAnsi="ＭＳ Ｐゴシック"/>
                                <w:szCs w:val="18"/>
                              </w:rPr>
                            </w:pPr>
                            <w:r w:rsidRPr="00E62DB4">
                              <w:rPr>
                                <w:rFonts w:ascii="ＭＳ Ｐゴシック" w:eastAsia="ＭＳ Ｐゴシック" w:hAnsi="ＭＳ Ｐゴシック" w:hint="eastAsia"/>
                                <w:szCs w:val="18"/>
                              </w:rPr>
                              <w:t>→</w:t>
                            </w:r>
                            <w:r w:rsidR="00E62DB4" w:rsidRPr="00E62DB4">
                              <w:rPr>
                                <w:rFonts w:ascii="ＭＳ Ｐゴシック" w:eastAsia="ＭＳ Ｐゴシック" w:hAnsi="ＭＳ Ｐゴシック" w:hint="eastAsia"/>
                                <w:szCs w:val="18"/>
                              </w:rPr>
                              <w:t>Part 3 Activity</w:t>
                            </w:r>
                          </w:p>
                          <w:p w:rsidR="00E67F48" w:rsidRPr="002722DF" w:rsidRDefault="00E67F48" w:rsidP="007318D3">
                            <w:pPr>
                              <w:ind w:left="210" w:hanging="210"/>
                              <w:rPr>
                                <w:rFonts w:ascii="ＭＳ Ｐゴシック" w:eastAsia="ＭＳ Ｐゴシック" w:hAnsi="ＭＳ Ｐゴシック" w:hint="eastAsia"/>
                                <w:szCs w:val="18"/>
                              </w:rPr>
                            </w:pPr>
                          </w:p>
                        </w:txbxContent>
                      </v:textbox>
                    </v:shape>
                  </w:pict>
                </mc:Fallback>
              </mc:AlternateContent>
            </w:r>
          </w:p>
          <w:p w:rsidR="007318D3" w:rsidRPr="003145CD" w:rsidRDefault="007318D3" w:rsidP="00EB106C">
            <w:pPr>
              <w:adjustRightInd w:val="0"/>
              <w:snapToGrid w:val="0"/>
              <w:ind w:left="220" w:hanging="220"/>
              <w:rPr>
                <w:rFonts w:ascii="ＭＳ Ｐゴシック" w:eastAsia="ＭＳ Ｐゴシック" w:hAnsi="ＭＳ Ｐゴシック"/>
                <w:color w:val="FF0000"/>
                <w:sz w:val="22"/>
                <w:szCs w:val="22"/>
              </w:rPr>
            </w:pPr>
          </w:p>
        </w:tc>
      </w:tr>
    </w:tbl>
    <w:p w:rsidR="007318D3" w:rsidRDefault="007318D3" w:rsidP="00093EC9">
      <w:pPr>
        <w:adjustRightInd w:val="0"/>
        <w:snapToGrid w:val="0"/>
        <w:ind w:left="220" w:hanging="220"/>
        <w:rPr>
          <w:sz w:val="22"/>
          <w:szCs w:val="22"/>
        </w:rPr>
      </w:pPr>
    </w:p>
    <w:p w:rsidR="00C12A2D" w:rsidRDefault="00C12A2D" w:rsidP="00093EC9">
      <w:pPr>
        <w:adjustRightInd w:val="0"/>
        <w:snapToGrid w:val="0"/>
        <w:ind w:left="220" w:hanging="220"/>
        <w:rPr>
          <w:rFonts w:hint="eastAsia"/>
          <w:sz w:val="22"/>
          <w:szCs w:val="22"/>
        </w:rPr>
      </w:pPr>
    </w:p>
    <w:tbl>
      <w:tblPr>
        <w:tblW w:w="0" w:type="auto"/>
        <w:tblInd w:w="846" w:type="dxa"/>
        <w:tblLook w:val="04A0" w:firstRow="1" w:lastRow="0" w:firstColumn="1" w:lastColumn="0" w:noHBand="0" w:noVBand="1"/>
      </w:tblPr>
      <w:tblGrid>
        <w:gridCol w:w="1282"/>
        <w:gridCol w:w="1304"/>
        <w:gridCol w:w="1304"/>
        <w:gridCol w:w="1304"/>
        <w:gridCol w:w="1304"/>
        <w:gridCol w:w="1304"/>
      </w:tblGrid>
      <w:tr w:rsidR="007318D3" w:rsidRPr="00234B65" w:rsidTr="00E877D7">
        <w:trPr>
          <w:trHeight w:val="397"/>
        </w:trPr>
        <w:tc>
          <w:tcPr>
            <w:tcW w:w="1282" w:type="dxa"/>
            <w:tcBorders>
              <w:top w:val="single" w:sz="4" w:space="0" w:color="auto"/>
              <w:left w:val="single" w:sz="4" w:space="0" w:color="auto"/>
              <w:bottom w:val="nil"/>
              <w:right w:val="single" w:sz="4" w:space="0" w:color="auto"/>
            </w:tcBorders>
            <w:vAlign w:val="center"/>
          </w:tcPr>
          <w:p w:rsidR="007318D3" w:rsidRPr="00234B65" w:rsidRDefault="007318D3" w:rsidP="00D44F14">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shd w:val="clear" w:color="auto" w:fill="FFFFFF"/>
            <w:vAlign w:val="center"/>
          </w:tcPr>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shd w:val="clear" w:color="auto" w:fill="FFFFFF"/>
            <w:vAlign w:val="center"/>
          </w:tcPr>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shd w:val="clear" w:color="auto" w:fill="FFFFFF"/>
            <w:vAlign w:val="center"/>
          </w:tcPr>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話すこと</w:t>
            </w:r>
          </w:p>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shd w:val="clear" w:color="auto" w:fill="FFFFFF"/>
            <w:vAlign w:val="center"/>
          </w:tcPr>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話すこと</w:t>
            </w:r>
          </w:p>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shd w:val="clear" w:color="auto" w:fill="FFFFFF"/>
            <w:vAlign w:val="center"/>
          </w:tcPr>
          <w:p w:rsidR="007318D3" w:rsidRPr="008D7A69" w:rsidRDefault="007318D3" w:rsidP="00D44F14">
            <w:pPr>
              <w:spacing w:line="360" w:lineRule="exact"/>
              <w:ind w:left="240" w:hanging="240"/>
              <w:jc w:val="center"/>
              <w:rPr>
                <w:rFonts w:ascii="ＭＳ Ｐゴシック" w:eastAsia="ＭＳ Ｐゴシック" w:hAnsi="ＭＳ Ｐゴシック"/>
                <w:sz w:val="24"/>
                <w:szCs w:val="24"/>
              </w:rPr>
            </w:pPr>
            <w:r w:rsidRPr="008D7A69">
              <w:rPr>
                <w:rFonts w:ascii="ＭＳ Ｐゴシック" w:eastAsia="ＭＳ Ｐゴシック" w:hAnsi="ＭＳ Ｐゴシック" w:hint="eastAsia"/>
                <w:sz w:val="24"/>
                <w:szCs w:val="24"/>
              </w:rPr>
              <w:t>書くこと</w:t>
            </w:r>
          </w:p>
        </w:tc>
      </w:tr>
      <w:tr w:rsidR="001C315D"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bl>
    <w:p w:rsidR="00914EBE" w:rsidRPr="00982947" w:rsidRDefault="00914EBE" w:rsidP="00093EC9">
      <w:pPr>
        <w:adjustRightInd w:val="0"/>
        <w:snapToGrid w:val="0"/>
        <w:ind w:left="220" w:hanging="220"/>
        <w:rPr>
          <w:sz w:val="22"/>
          <w:szCs w:val="22"/>
        </w:rPr>
      </w:pPr>
    </w:p>
    <w:p w:rsidR="000B4E95" w:rsidRDefault="000B4E95" w:rsidP="00234B65">
      <w:pPr>
        <w:ind w:left="210" w:hanging="210"/>
      </w:pPr>
    </w:p>
    <w:p w:rsidR="00A07DFD" w:rsidRDefault="00A07DFD" w:rsidP="00234B65">
      <w:pPr>
        <w:ind w:left="210" w:hanging="210"/>
      </w:pPr>
    </w:p>
    <w:p w:rsidR="00A07DFD" w:rsidRDefault="00A07DFD" w:rsidP="00234B65">
      <w:pPr>
        <w:ind w:left="210" w:hanging="210"/>
      </w:pPr>
    </w:p>
    <w:p w:rsidR="00A07DFD" w:rsidRDefault="00A07DFD" w:rsidP="00234B65">
      <w:pPr>
        <w:ind w:left="210" w:hanging="210"/>
      </w:pPr>
    </w:p>
    <w:p w:rsidR="00A07DFD" w:rsidRDefault="00A07DFD" w:rsidP="00234B65">
      <w:pPr>
        <w:ind w:left="210" w:hanging="210"/>
      </w:pPr>
    </w:p>
    <w:p w:rsidR="00A07DFD" w:rsidRDefault="00A07DFD" w:rsidP="00234B65">
      <w:pPr>
        <w:ind w:left="210" w:hanging="210"/>
      </w:pPr>
    </w:p>
    <w:p w:rsidR="00A07DFD" w:rsidRDefault="00A07DFD" w:rsidP="00234B65">
      <w:pPr>
        <w:ind w:left="210" w:hanging="210"/>
      </w:pPr>
    </w:p>
    <w:p w:rsidR="00A07DFD" w:rsidRDefault="00A07DFD" w:rsidP="00234B65">
      <w:pPr>
        <w:ind w:left="210" w:hanging="210"/>
      </w:pPr>
    </w:p>
    <w:p w:rsidR="00C30751" w:rsidRDefault="00C30751" w:rsidP="00234B65">
      <w:pPr>
        <w:ind w:left="210" w:hanging="210"/>
        <w:rPr>
          <w:rFonts w:hint="eastAsia"/>
        </w:rPr>
      </w:pPr>
    </w:p>
    <w:p w:rsidR="00A07DFD" w:rsidRDefault="00A07DFD" w:rsidP="00234B65">
      <w:pPr>
        <w:ind w:left="210" w:hanging="210"/>
      </w:pPr>
    </w:p>
    <w:p w:rsidR="00A65868" w:rsidRDefault="00A65868" w:rsidP="00234B65">
      <w:pPr>
        <w:ind w:left="210" w:hanging="210"/>
        <w:rPr>
          <w:rFonts w:hint="eastAsia"/>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0B4E95" w:rsidRPr="00234B65" w:rsidTr="00C12A2D">
        <w:trPr>
          <w:tblHeader/>
          <w:jc w:val="center"/>
        </w:trPr>
        <w:tc>
          <w:tcPr>
            <w:tcW w:w="584" w:type="pct"/>
            <w:shd w:val="clear" w:color="auto" w:fill="BFBFBF"/>
            <w:vAlign w:val="center"/>
          </w:tcPr>
          <w:p w:rsidR="000B4E95" w:rsidRPr="00234B65" w:rsidRDefault="000B4E95"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0B4E95" w:rsidRPr="00234B65" w:rsidRDefault="000B4E95" w:rsidP="00C12A2D">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0B4E95" w:rsidRPr="00234B65" w:rsidRDefault="000B4E95"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0B4E95" w:rsidRPr="00234B65" w:rsidRDefault="000B4E95"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0B4E95" w:rsidRPr="00234B65" w:rsidRDefault="000B4E95" w:rsidP="00C12A2D">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0B4E95" w:rsidRPr="00234B65" w:rsidRDefault="00B33DB9" w:rsidP="00C12A2D">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r w:rsidR="000B4E95" w:rsidRPr="00234B65" w:rsidTr="00C12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584" w:type="pct"/>
            <w:tcBorders>
              <w:left w:val="single" w:sz="4" w:space="0" w:color="auto"/>
              <w:bottom w:val="single" w:sz="4" w:space="0" w:color="auto"/>
              <w:right w:val="single" w:sz="4" w:space="0" w:color="auto"/>
            </w:tcBorders>
          </w:tcPr>
          <w:p w:rsidR="000B4E95" w:rsidRPr="00F925C0" w:rsidRDefault="000B4E95" w:rsidP="00C12A2D">
            <w:pPr>
              <w:adjustRightInd w:val="0"/>
              <w:snapToGrid w:val="0"/>
              <w:ind w:left="220" w:hanging="220"/>
              <w:rPr>
                <w:rFonts w:ascii="ＭＳ Ｐゴシック" w:eastAsia="ＭＳ Ｐゴシック" w:hAnsi="ＭＳ Ｐゴシック"/>
                <w:color w:val="000000"/>
                <w:sz w:val="22"/>
                <w:szCs w:val="22"/>
              </w:rPr>
            </w:pPr>
            <w:r w:rsidRPr="00F925C0">
              <w:rPr>
                <w:rFonts w:ascii="ＭＳ Ｐゴシック" w:eastAsia="ＭＳ Ｐゴシック" w:hAnsi="ＭＳ Ｐゴシック"/>
                <w:color w:val="000000"/>
                <w:sz w:val="22"/>
                <w:szCs w:val="22"/>
              </w:rPr>
              <w:t>Unit 8</w:t>
            </w:r>
          </w:p>
          <w:p w:rsidR="000B4E95" w:rsidRPr="00F925C0" w:rsidRDefault="000B4E95" w:rsidP="00C12A2D">
            <w:pPr>
              <w:adjustRightInd w:val="0"/>
              <w:snapToGrid w:val="0"/>
              <w:ind w:left="220" w:hanging="220"/>
              <w:rPr>
                <w:rFonts w:ascii="ＭＳ Ｐゴシック" w:eastAsia="ＭＳ Ｐゴシック" w:hAnsi="ＭＳ Ｐゴシック"/>
                <w:color w:val="000000"/>
                <w:sz w:val="22"/>
                <w:szCs w:val="22"/>
              </w:rPr>
            </w:pPr>
            <w:r w:rsidRPr="00F925C0">
              <w:rPr>
                <w:rFonts w:ascii="ＭＳ Ｐゴシック" w:eastAsia="ＭＳ Ｐゴシック" w:hAnsi="ＭＳ Ｐゴシック"/>
                <w:color w:val="000000"/>
                <w:sz w:val="22"/>
                <w:szCs w:val="22"/>
              </w:rPr>
              <w:t xml:space="preserve">I'd like </w:t>
            </w:r>
          </w:p>
          <w:p w:rsidR="000B4E95" w:rsidRPr="00F925C0" w:rsidRDefault="000B4E95" w:rsidP="00C12A2D">
            <w:pPr>
              <w:adjustRightInd w:val="0"/>
              <w:snapToGrid w:val="0"/>
              <w:ind w:left="220" w:hanging="220"/>
              <w:rPr>
                <w:rFonts w:ascii="ＭＳ Ｐゴシック" w:eastAsia="ＭＳ Ｐゴシック" w:hAnsi="ＭＳ Ｐゴシック"/>
                <w:color w:val="000000"/>
                <w:sz w:val="22"/>
                <w:szCs w:val="22"/>
              </w:rPr>
            </w:pPr>
            <w:r w:rsidRPr="00F925C0">
              <w:rPr>
                <w:rFonts w:ascii="ＭＳ Ｐゴシック" w:eastAsia="ＭＳ Ｐゴシック" w:hAnsi="ＭＳ Ｐゴシック"/>
                <w:color w:val="000000"/>
                <w:sz w:val="22"/>
                <w:szCs w:val="22"/>
              </w:rPr>
              <w:t>pizza.</w:t>
            </w:r>
          </w:p>
          <w:p w:rsidR="000B4E95" w:rsidRPr="00F925C0" w:rsidRDefault="002112E3" w:rsidP="00C12A2D">
            <w:pPr>
              <w:adjustRightInd w:val="0"/>
              <w:snapToGrid w:val="0"/>
              <w:ind w:left="220" w:hanging="220"/>
              <w:rPr>
                <w:rFonts w:ascii="ＭＳ Ｐゴシック" w:eastAsia="ＭＳ Ｐゴシック" w:hAnsi="ＭＳ Ｐゴシック"/>
                <w:color w:val="000000"/>
                <w:sz w:val="22"/>
                <w:szCs w:val="22"/>
              </w:rPr>
            </w:pPr>
            <w:r w:rsidRPr="00F925C0">
              <w:rPr>
                <w:rFonts w:ascii="ＭＳ Ｐゴシック" w:eastAsia="ＭＳ Ｐゴシック" w:hAnsi="ＭＳ Ｐゴシック"/>
                <w:color w:val="000000"/>
                <w:sz w:val="22"/>
                <w:szCs w:val="22"/>
              </w:rPr>
              <w:t>p</w:t>
            </w:r>
            <w:r w:rsidR="000B4E95" w:rsidRPr="00F925C0">
              <w:rPr>
                <w:rFonts w:ascii="ＭＳ Ｐゴシック" w:eastAsia="ＭＳ Ｐゴシック" w:hAnsi="ＭＳ Ｐゴシック"/>
                <w:color w:val="000000"/>
                <w:sz w:val="22"/>
                <w:szCs w:val="22"/>
              </w:rPr>
              <w:t>.</w:t>
            </w:r>
            <w:r w:rsidR="000323A7" w:rsidRPr="00F925C0">
              <w:rPr>
                <w:rFonts w:ascii="ＭＳ Ｐゴシック" w:eastAsia="ＭＳ Ｐゴシック" w:hAnsi="ＭＳ Ｐゴシック"/>
                <w:color w:val="000000"/>
                <w:sz w:val="22"/>
                <w:szCs w:val="22"/>
              </w:rPr>
              <w:t>84</w:t>
            </w:r>
            <w:r w:rsidRPr="00F925C0">
              <w:rPr>
                <w:rFonts w:ascii="ＭＳ Ｐゴシック" w:eastAsia="ＭＳ Ｐゴシック" w:hAnsi="ＭＳ Ｐゴシック"/>
                <w:color w:val="000000"/>
                <w:sz w:val="22"/>
                <w:szCs w:val="22"/>
              </w:rPr>
              <w:t>～</w:t>
            </w:r>
            <w:r w:rsidR="000323A7" w:rsidRPr="00F925C0">
              <w:rPr>
                <w:rFonts w:ascii="ＭＳ Ｐゴシック" w:eastAsia="ＭＳ Ｐゴシック" w:hAnsi="ＭＳ Ｐゴシック"/>
                <w:color w:val="000000"/>
                <w:sz w:val="22"/>
                <w:szCs w:val="22"/>
              </w:rPr>
              <w:t>9</w:t>
            </w:r>
            <w:r w:rsidR="000B4E95" w:rsidRPr="00F925C0">
              <w:rPr>
                <w:rFonts w:ascii="ＭＳ Ｐゴシック" w:eastAsia="ＭＳ Ｐゴシック" w:hAnsi="ＭＳ Ｐゴシック"/>
                <w:color w:val="000000"/>
                <w:sz w:val="22"/>
                <w:szCs w:val="22"/>
              </w:rPr>
              <w:t>3</w:t>
            </w:r>
          </w:p>
          <w:p w:rsidR="000B4E95" w:rsidRPr="00F925C0" w:rsidRDefault="000B4E95" w:rsidP="00C12A2D">
            <w:pPr>
              <w:adjustRightInd w:val="0"/>
              <w:snapToGrid w:val="0"/>
              <w:ind w:left="220" w:hanging="220"/>
              <w:rPr>
                <w:rFonts w:ascii="ＭＳ Ｐゴシック" w:eastAsia="ＭＳ Ｐゴシック" w:hAnsi="ＭＳ Ｐゴシック"/>
                <w:color w:val="000000"/>
                <w:sz w:val="22"/>
                <w:szCs w:val="22"/>
              </w:rPr>
            </w:pPr>
            <w:r w:rsidRPr="00F925C0">
              <w:rPr>
                <w:rFonts w:ascii="ＭＳ Ｐゴシック" w:eastAsia="ＭＳ Ｐゴシック" w:hAnsi="ＭＳ Ｐゴシック" w:hint="eastAsia"/>
                <w:color w:val="000000"/>
                <w:sz w:val="22"/>
                <w:szCs w:val="22"/>
              </w:rPr>
              <w:t>（</w:t>
            </w:r>
            <w:r w:rsidR="00CF63CE" w:rsidRPr="00F925C0">
              <w:rPr>
                <w:rFonts w:ascii="ＭＳ Ｐゴシック" w:eastAsia="ＭＳ Ｐゴシック" w:hAnsi="ＭＳ Ｐゴシック" w:hint="eastAsia"/>
                <w:color w:val="000000"/>
                <w:sz w:val="22"/>
                <w:szCs w:val="22"/>
              </w:rPr>
              <w:t>７</w:t>
            </w:r>
            <w:r w:rsidRPr="00F925C0">
              <w:rPr>
                <w:rFonts w:ascii="ＭＳ Ｐゴシック" w:eastAsia="ＭＳ Ｐゴシック" w:hAnsi="ＭＳ Ｐゴシック" w:hint="eastAsia"/>
                <w:color w:val="000000"/>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0B4E95" w:rsidRPr="00F925C0" w:rsidRDefault="00277AEB" w:rsidP="00C12A2D">
            <w:pPr>
              <w:adjustRightInd w:val="0"/>
              <w:snapToGrid w:val="0"/>
              <w:ind w:left="0" w:firstLineChars="0" w:firstLine="0"/>
              <w:rPr>
                <w:rFonts w:ascii="ＭＳ ゴシック" w:eastAsia="ＭＳ ゴシック" w:hAnsi="ＭＳ ゴシック"/>
                <w:color w:val="000000"/>
                <w:sz w:val="22"/>
                <w:szCs w:val="22"/>
              </w:rPr>
            </w:pPr>
            <w:r w:rsidRPr="00F925C0">
              <w:rPr>
                <w:rFonts w:ascii="ＭＳ ゴシック" w:eastAsia="ＭＳ ゴシック" w:hAnsi="ＭＳ ゴシック" w:hint="eastAsia"/>
                <w:color w:val="000000"/>
                <w:sz w:val="22"/>
                <w:szCs w:val="22"/>
              </w:rPr>
              <w:t>レストランで注文できるようになる</w:t>
            </w:r>
            <w:r w:rsidR="000B4E95" w:rsidRPr="00F925C0">
              <w:rPr>
                <w:rFonts w:ascii="ＭＳ ゴシック" w:eastAsia="ＭＳ ゴシック" w:hAnsi="ＭＳ ゴシック" w:hint="eastAsia"/>
                <w:color w:val="000000"/>
                <w:sz w:val="22"/>
                <w:szCs w:val="22"/>
              </w:rPr>
              <w:t>。</w:t>
            </w:r>
          </w:p>
          <w:p w:rsidR="000B4E95" w:rsidRPr="00F925C0" w:rsidRDefault="000B4E95" w:rsidP="00C12A2D">
            <w:pPr>
              <w:adjustRightInd w:val="0"/>
              <w:snapToGrid w:val="0"/>
              <w:ind w:left="220" w:hanging="220"/>
              <w:rPr>
                <w:rFonts w:ascii="ＭＳ ゴシック" w:eastAsia="ＭＳ ゴシック" w:hAnsi="ＭＳ ゴシック" w:hint="eastAsia"/>
                <w:color w:val="000000"/>
                <w:sz w:val="22"/>
                <w:szCs w:val="22"/>
              </w:rPr>
            </w:pPr>
          </w:p>
          <w:p w:rsidR="000B4E95" w:rsidRPr="00F925C0" w:rsidRDefault="000B4E95" w:rsidP="00C12A2D">
            <w:pPr>
              <w:adjustRightInd w:val="0"/>
              <w:snapToGrid w:val="0"/>
              <w:ind w:left="220" w:hanging="220"/>
              <w:rPr>
                <w:rFonts w:ascii="ＭＳ ゴシック" w:eastAsia="ＭＳ ゴシック" w:hAnsi="ＭＳ ゴシック"/>
                <w:color w:val="000000"/>
                <w:sz w:val="22"/>
                <w:szCs w:val="22"/>
              </w:rPr>
            </w:pPr>
            <w:r w:rsidRPr="00F925C0">
              <w:rPr>
                <w:rFonts w:ascii="ＭＳ ゴシック" w:eastAsia="ＭＳ ゴシック" w:hAnsi="ＭＳ ゴシック" w:hint="eastAsia"/>
                <w:color w:val="000000"/>
                <w:sz w:val="22"/>
                <w:szCs w:val="22"/>
              </w:rPr>
              <w:t>・聞くこと</w:t>
            </w:r>
          </w:p>
          <w:p w:rsidR="000B4E95" w:rsidRPr="00F925C0" w:rsidRDefault="000B4E95" w:rsidP="00C12A2D">
            <w:pPr>
              <w:adjustRightInd w:val="0"/>
              <w:snapToGrid w:val="0"/>
              <w:ind w:left="220" w:hanging="220"/>
              <w:rPr>
                <w:rFonts w:ascii="ＭＳ ゴシック" w:eastAsia="ＭＳ ゴシック" w:hAnsi="ＭＳ ゴシック"/>
                <w:color w:val="000000"/>
                <w:sz w:val="22"/>
                <w:szCs w:val="22"/>
              </w:rPr>
            </w:pPr>
          </w:p>
          <w:p w:rsidR="000B4E95" w:rsidRPr="00F925C0" w:rsidRDefault="000B4E95" w:rsidP="00C12A2D">
            <w:pPr>
              <w:adjustRightInd w:val="0"/>
              <w:snapToGrid w:val="0"/>
              <w:ind w:left="220" w:hanging="220"/>
              <w:rPr>
                <w:rFonts w:ascii="ＭＳ ゴシック" w:eastAsia="ＭＳ ゴシック" w:hAnsi="ＭＳ ゴシック"/>
                <w:color w:val="000000"/>
                <w:sz w:val="22"/>
                <w:szCs w:val="22"/>
              </w:rPr>
            </w:pPr>
            <w:r w:rsidRPr="00F925C0">
              <w:rPr>
                <w:rFonts w:ascii="ＭＳ ゴシック" w:eastAsia="ＭＳ ゴシック" w:hAnsi="ＭＳ ゴシック" w:hint="eastAsia"/>
                <w:color w:val="000000"/>
                <w:sz w:val="22"/>
                <w:szCs w:val="22"/>
              </w:rPr>
              <w:t>・話すこと</w:t>
            </w:r>
          </w:p>
          <w:p w:rsidR="000B4E95" w:rsidRPr="00F925C0" w:rsidRDefault="000B4E95" w:rsidP="00C12A2D">
            <w:pPr>
              <w:adjustRightInd w:val="0"/>
              <w:snapToGrid w:val="0"/>
              <w:ind w:firstLineChars="50" w:firstLine="110"/>
              <w:rPr>
                <w:rFonts w:ascii="ＭＳ ゴシック" w:eastAsia="ＭＳ ゴシック" w:hAnsi="ＭＳ ゴシック"/>
                <w:color w:val="000000"/>
                <w:sz w:val="22"/>
                <w:szCs w:val="22"/>
              </w:rPr>
            </w:pPr>
            <w:r w:rsidRPr="00F925C0">
              <w:rPr>
                <w:rFonts w:ascii="ＭＳ ゴシック" w:eastAsia="ＭＳ ゴシック" w:hAnsi="ＭＳ ゴシック" w:hint="eastAsia"/>
                <w:color w:val="000000"/>
                <w:sz w:val="22"/>
                <w:szCs w:val="22"/>
              </w:rPr>
              <w:t>［</w:t>
            </w:r>
            <w:r w:rsidR="00715DF1" w:rsidRPr="00F925C0">
              <w:rPr>
                <w:rFonts w:ascii="ＭＳ ゴシック" w:eastAsia="ＭＳ ゴシック" w:hAnsi="ＭＳ ゴシック" w:hint="eastAsia"/>
                <w:color w:val="000000"/>
                <w:sz w:val="22"/>
                <w:szCs w:val="22"/>
              </w:rPr>
              <w:t>やり取り</w:t>
            </w:r>
            <w:r w:rsidRPr="00F925C0">
              <w:rPr>
                <w:rFonts w:ascii="ＭＳ ゴシック" w:eastAsia="ＭＳ ゴシック" w:hAnsi="ＭＳ ゴシック" w:hint="eastAsia"/>
                <w:color w:val="000000"/>
                <w:sz w:val="22"/>
                <w:szCs w:val="22"/>
              </w:rPr>
              <w:t>]</w:t>
            </w:r>
          </w:p>
          <w:p w:rsidR="004A5512" w:rsidRPr="00F925C0" w:rsidRDefault="004A5512" w:rsidP="004A5512">
            <w:pPr>
              <w:adjustRightInd w:val="0"/>
              <w:snapToGrid w:val="0"/>
              <w:ind w:left="99" w:hangingChars="45" w:hanging="99"/>
              <w:rPr>
                <w:rFonts w:ascii="ＭＳ ゴシック" w:eastAsia="ＭＳ ゴシック" w:hAnsi="ＭＳ ゴシック"/>
                <w:color w:val="000000"/>
                <w:sz w:val="22"/>
                <w:szCs w:val="22"/>
              </w:rPr>
            </w:pPr>
          </w:p>
          <w:p w:rsidR="004A5512" w:rsidRPr="00F925C0" w:rsidRDefault="004A5512" w:rsidP="004A5512">
            <w:pPr>
              <w:adjustRightInd w:val="0"/>
              <w:snapToGrid w:val="0"/>
              <w:ind w:left="99" w:hangingChars="45" w:hanging="99"/>
              <w:rPr>
                <w:rFonts w:ascii="ＭＳ ゴシック" w:eastAsia="ＭＳ ゴシック" w:hAnsi="ＭＳ ゴシック"/>
                <w:color w:val="000000"/>
                <w:sz w:val="22"/>
                <w:szCs w:val="22"/>
              </w:rPr>
            </w:pPr>
            <w:r w:rsidRPr="00F925C0">
              <w:rPr>
                <w:rFonts w:ascii="ＭＳ ゴシック" w:eastAsia="ＭＳ ゴシック" w:hAnsi="ＭＳ ゴシック" w:hint="eastAsia"/>
                <w:color w:val="000000"/>
                <w:sz w:val="22"/>
                <w:szCs w:val="22"/>
              </w:rPr>
              <w:t>・書くこと</w:t>
            </w:r>
          </w:p>
          <w:p w:rsidR="00383FD9" w:rsidRPr="00F925C0" w:rsidRDefault="00383FD9" w:rsidP="004A5512">
            <w:pPr>
              <w:adjustRightInd w:val="0"/>
              <w:snapToGrid w:val="0"/>
              <w:ind w:left="99" w:hangingChars="45" w:hanging="99"/>
              <w:rPr>
                <w:rFonts w:ascii="ＭＳ ゴシック" w:eastAsia="ＭＳ ゴシック" w:hAnsi="ＭＳ ゴシック" w:hint="eastAsia"/>
                <w:color w:val="000000"/>
                <w:sz w:val="22"/>
                <w:szCs w:val="22"/>
              </w:rPr>
            </w:pPr>
          </w:p>
        </w:tc>
        <w:tc>
          <w:tcPr>
            <w:tcW w:w="1747" w:type="pct"/>
            <w:tcBorders>
              <w:left w:val="single" w:sz="4" w:space="0" w:color="auto"/>
              <w:bottom w:val="single" w:sz="4" w:space="0" w:color="auto"/>
              <w:right w:val="single" w:sz="4" w:space="0" w:color="auto"/>
            </w:tcBorders>
            <w:shd w:val="clear" w:color="auto" w:fill="auto"/>
          </w:tcPr>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絵を見ながらいろいろな食べ物の名前を知る。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食べたいものを表す表現を聞いて</w:t>
            </w:r>
            <w:r w:rsidR="006A3010">
              <w:rPr>
                <w:sz w:val="22"/>
                <w:szCs w:val="22"/>
              </w:rPr>
              <w:t>、</w:t>
            </w:r>
            <w:r w:rsidRPr="006A3010">
              <w:rPr>
                <w:sz w:val="22"/>
                <w:szCs w:val="22"/>
              </w:rPr>
              <w:t>使い方を推測・確認する。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自分が食べたいものを言う。</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自分が食べたいものを書</w:t>
            </w:r>
            <w:r w:rsidR="006A3010" w:rsidRPr="006A3010">
              <w:rPr>
                <w:sz w:val="22"/>
                <w:szCs w:val="22"/>
              </w:rPr>
              <w:t>く</w:t>
            </w:r>
            <w:r w:rsidRPr="006A3010">
              <w:rPr>
                <w:sz w:val="22"/>
                <w:szCs w:val="22"/>
              </w:rPr>
              <w:t>。</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絵を見ながら味を表す語彙を知る。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飲食店での</w:t>
            </w:r>
            <w:r w:rsidR="00A666B1">
              <w:rPr>
                <w:sz w:val="22"/>
                <w:szCs w:val="22"/>
              </w:rPr>
              <w:t>やり取り</w:t>
            </w:r>
            <w:r w:rsidRPr="006A3010">
              <w:rPr>
                <w:sz w:val="22"/>
                <w:szCs w:val="22"/>
              </w:rPr>
              <w:t>を聞いて</w:t>
            </w:r>
            <w:r w:rsidR="006A3010">
              <w:rPr>
                <w:sz w:val="22"/>
                <w:szCs w:val="22"/>
              </w:rPr>
              <w:t>、</w:t>
            </w:r>
            <w:r w:rsidRPr="006A3010">
              <w:rPr>
                <w:sz w:val="22"/>
                <w:szCs w:val="22"/>
              </w:rPr>
              <w:t>使い方を推測・確認する。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飲食店での</w:t>
            </w:r>
            <w:r w:rsidR="00A666B1">
              <w:rPr>
                <w:sz w:val="22"/>
                <w:szCs w:val="22"/>
              </w:rPr>
              <w:t>やり取り</w:t>
            </w:r>
            <w:r w:rsidRPr="006A3010">
              <w:rPr>
                <w:sz w:val="22"/>
                <w:szCs w:val="22"/>
              </w:rPr>
              <w:t>をロールプレイする。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飲食店での</w:t>
            </w:r>
            <w:r w:rsidR="00A666B1">
              <w:rPr>
                <w:sz w:val="22"/>
                <w:szCs w:val="22"/>
              </w:rPr>
              <w:t>やり取り</w:t>
            </w:r>
            <w:r w:rsidRPr="006A3010">
              <w:rPr>
                <w:sz w:val="22"/>
                <w:szCs w:val="22"/>
              </w:rPr>
              <w:t>で</w:t>
            </w:r>
            <w:r w:rsidR="006A3010">
              <w:rPr>
                <w:sz w:val="22"/>
                <w:szCs w:val="22"/>
              </w:rPr>
              <w:t>、</w:t>
            </w:r>
            <w:r w:rsidRPr="006A3010">
              <w:rPr>
                <w:sz w:val="22"/>
                <w:szCs w:val="22"/>
              </w:rPr>
              <w:t>メニューの内容や金額を聞き</w:t>
            </w:r>
            <w:r w:rsidR="006A3010">
              <w:rPr>
                <w:sz w:val="22"/>
                <w:szCs w:val="22"/>
              </w:rPr>
              <w:t>、</w:t>
            </w:r>
            <w:r w:rsidRPr="006A3010">
              <w:rPr>
                <w:sz w:val="22"/>
                <w:szCs w:val="22"/>
              </w:rPr>
              <w:t>使い方を推測・確認する。</w:t>
            </w:r>
          </w:p>
          <w:p w:rsidR="00A07DFD" w:rsidRPr="006A3010" w:rsidRDefault="00A07DFD" w:rsidP="00C12A2D">
            <w:pPr>
              <w:pStyle w:val="a8"/>
              <w:numPr>
                <w:ilvl w:val="0"/>
                <w:numId w:val="33"/>
              </w:numPr>
              <w:adjustRightInd w:val="0"/>
              <w:snapToGrid w:val="0"/>
              <w:ind w:leftChars="0" w:firstLineChars="0"/>
              <w:rPr>
                <w:sz w:val="22"/>
                <w:szCs w:val="22"/>
              </w:rPr>
            </w:pPr>
            <w:r w:rsidRPr="00A65868">
              <w:rPr>
                <w:rFonts w:ascii="ＭＳ 明朝" w:hAnsi="ＭＳ 明朝"/>
                <w:sz w:val="22"/>
                <w:szCs w:val="22"/>
              </w:rPr>
              <w:t>100～999</w:t>
            </w:r>
            <w:r w:rsidRPr="006A3010">
              <w:rPr>
                <w:sz w:val="22"/>
                <w:szCs w:val="22"/>
              </w:rPr>
              <w:t>の大きい数字を学ぶ。</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金額を聞き取る。</w:t>
            </w:r>
          </w:p>
          <w:p w:rsidR="00A07DFD" w:rsidRPr="006A3010" w:rsidRDefault="00A07DFD" w:rsidP="00C12A2D">
            <w:pPr>
              <w:pStyle w:val="a8"/>
              <w:numPr>
                <w:ilvl w:val="0"/>
                <w:numId w:val="33"/>
              </w:numPr>
              <w:adjustRightInd w:val="0"/>
              <w:snapToGrid w:val="0"/>
              <w:ind w:leftChars="0" w:firstLineChars="0"/>
              <w:rPr>
                <w:sz w:val="22"/>
                <w:szCs w:val="22"/>
              </w:rPr>
            </w:pPr>
            <w:r w:rsidRPr="006A3010">
              <w:rPr>
                <w:sz w:val="22"/>
                <w:szCs w:val="22"/>
              </w:rPr>
              <w:t>自分が考えたメニューを発表する。</w:t>
            </w:r>
          </w:p>
          <w:p w:rsidR="000B4E95" w:rsidRPr="003145CD" w:rsidRDefault="00A07DFD" w:rsidP="00C12A2D">
            <w:pPr>
              <w:pStyle w:val="a8"/>
              <w:numPr>
                <w:ilvl w:val="0"/>
                <w:numId w:val="33"/>
              </w:numPr>
              <w:adjustRightInd w:val="0"/>
              <w:snapToGrid w:val="0"/>
              <w:ind w:leftChars="0" w:firstLineChars="0"/>
              <w:rPr>
                <w:rFonts w:hint="eastAsia"/>
                <w:color w:val="FF0000"/>
                <w:sz w:val="22"/>
                <w:szCs w:val="22"/>
              </w:rPr>
            </w:pPr>
            <w:r w:rsidRPr="006A3010">
              <w:rPr>
                <w:sz w:val="22"/>
                <w:szCs w:val="22"/>
              </w:rPr>
              <w:t>アルファベットの小文字を順番に書く。</w:t>
            </w:r>
          </w:p>
        </w:tc>
        <w:tc>
          <w:tcPr>
            <w:tcW w:w="1693" w:type="pct"/>
            <w:tcBorders>
              <w:left w:val="single" w:sz="4" w:space="0" w:color="auto"/>
              <w:bottom w:val="single" w:sz="4" w:space="0" w:color="auto"/>
              <w:right w:val="single" w:sz="4" w:space="0" w:color="auto"/>
            </w:tcBorders>
            <w:shd w:val="clear" w:color="auto" w:fill="FFFFFF"/>
          </w:tcPr>
          <w:p w:rsidR="000B4E95" w:rsidRPr="006A3010" w:rsidRDefault="000B4E95" w:rsidP="00C12A2D">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0B4E95" w:rsidRPr="006A3010" w:rsidRDefault="000B4E95" w:rsidP="00C12A2D">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0B4E95" w:rsidRPr="003145CD" w:rsidRDefault="00E2687D" w:rsidP="00C12A2D">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44928" behindDoc="0" locked="0" layoutInCell="1" allowOverlap="1">
                      <wp:simplePos x="0" y="0"/>
                      <wp:positionH relativeFrom="column">
                        <wp:posOffset>-38100</wp:posOffset>
                      </wp:positionH>
                      <wp:positionV relativeFrom="paragraph">
                        <wp:posOffset>116840</wp:posOffset>
                      </wp:positionV>
                      <wp:extent cx="1920240" cy="1402080"/>
                      <wp:effectExtent l="0" t="0" r="3810" b="7620"/>
                      <wp:wrapNone/>
                      <wp:docPr id="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402080"/>
                              </a:xfrm>
                              <a:prstGeom prst="rect">
                                <a:avLst/>
                              </a:prstGeom>
                              <a:solidFill>
                                <a:sysClr val="window" lastClr="FFFFFF"/>
                              </a:solidFill>
                              <a:ln w="6350">
                                <a:solidFill>
                                  <a:prstClr val="black"/>
                                </a:solidFill>
                              </a:ln>
                            </wps:spPr>
                            <wps:txbx>
                              <w:txbxContent>
                                <w:p w:rsidR="00D01C3E" w:rsidRPr="00CB35B1" w:rsidRDefault="00D01C3E" w:rsidP="00D01C3E">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読む</w:t>
                                  </w:r>
                                  <w:r w:rsidRPr="00CB35B1">
                                    <w:rPr>
                                      <w:rFonts w:ascii="ＭＳ Ｐゴシック" w:eastAsia="ＭＳ Ｐゴシック" w:hAnsi="ＭＳ Ｐゴシック" w:hint="eastAsia"/>
                                      <w:szCs w:val="18"/>
                                    </w:rPr>
                                    <w:t>こと（知・技）</w:t>
                                  </w:r>
                                </w:p>
                                <w:p w:rsidR="00D01C3E" w:rsidRDefault="00D01C3E" w:rsidP="00D01C3E">
                                  <w:pPr>
                                    <w:ind w:left="210" w:hanging="210"/>
                                    <w:rPr>
                                      <w:rFonts w:ascii="ＭＳ Ｐゴシック" w:eastAsia="ＭＳ Ｐゴシック" w:hAnsi="ＭＳ Ｐゴシック"/>
                                      <w:szCs w:val="18"/>
                                    </w:rPr>
                                  </w:pPr>
                                  <w:r w:rsidRPr="00CB35B1">
                                    <w:rPr>
                                      <w:rFonts w:ascii="ＭＳ Ｐゴシック" w:eastAsia="ＭＳ Ｐゴシック" w:hAnsi="ＭＳ Ｐゴシック" w:hint="eastAsia"/>
                                      <w:szCs w:val="18"/>
                                    </w:rPr>
                                    <w:t>→Let’s Read and Write 8</w:t>
                                  </w:r>
                                </w:p>
                                <w:p w:rsidR="00E67F48" w:rsidRPr="00715DF1" w:rsidRDefault="00E67F48" w:rsidP="000B4E95">
                                  <w:pPr>
                                    <w:ind w:left="210" w:hanging="210"/>
                                    <w:rPr>
                                      <w:rFonts w:ascii="ＭＳ Ｐゴシック" w:eastAsia="ＭＳ Ｐゴシック" w:hAnsi="ＭＳ Ｐゴシック"/>
                                      <w:szCs w:val="18"/>
                                    </w:rPr>
                                  </w:pPr>
                                  <w:r w:rsidRPr="00715DF1">
                                    <w:rPr>
                                      <w:rFonts w:ascii="ＭＳ Ｐゴシック" w:eastAsia="ＭＳ Ｐゴシック" w:hAnsi="ＭＳ Ｐゴシック" w:hint="eastAsia"/>
                                      <w:szCs w:val="18"/>
                                    </w:rPr>
                                    <w:t>話すこと[</w:t>
                                  </w:r>
                                  <w:r w:rsidR="001C315D">
                                    <w:rPr>
                                      <w:rFonts w:ascii="ＭＳ Ｐゴシック" w:eastAsia="ＭＳ Ｐゴシック" w:hAnsi="ＭＳ Ｐゴシック" w:hint="eastAsia"/>
                                      <w:szCs w:val="18"/>
                                    </w:rPr>
                                    <w:t>発表</w:t>
                                  </w:r>
                                  <w:r w:rsidRPr="00715DF1">
                                    <w:rPr>
                                      <w:rFonts w:ascii="ＭＳ Ｐゴシック" w:eastAsia="ＭＳ Ｐゴシック" w:hAnsi="ＭＳ Ｐゴシック" w:hint="eastAsia"/>
                                      <w:szCs w:val="18"/>
                                    </w:rPr>
                                    <w:t>]（知・技）</w:t>
                                  </w:r>
                                </w:p>
                                <w:p w:rsidR="00E67F48" w:rsidRPr="00715DF1" w:rsidRDefault="00E67F48" w:rsidP="000B4E95">
                                  <w:pPr>
                                    <w:ind w:left="210" w:hanging="210"/>
                                    <w:rPr>
                                      <w:rFonts w:ascii="ＭＳ Ｐゴシック" w:eastAsia="ＭＳ Ｐゴシック" w:hAnsi="ＭＳ Ｐゴシック"/>
                                      <w:szCs w:val="18"/>
                                    </w:rPr>
                                  </w:pPr>
                                  <w:r w:rsidRPr="00715DF1">
                                    <w:rPr>
                                      <w:rFonts w:ascii="ＭＳ Ｐゴシック" w:eastAsia="ＭＳ Ｐゴシック" w:hAnsi="ＭＳ Ｐゴシック" w:hint="eastAsia"/>
                                      <w:szCs w:val="18"/>
                                    </w:rPr>
                                    <w:t>→</w:t>
                                  </w:r>
                                  <w:r w:rsidR="001C315D">
                                    <w:rPr>
                                      <w:rFonts w:ascii="ＭＳ Ｐゴシック" w:eastAsia="ＭＳ Ｐゴシック" w:hAnsi="ＭＳ Ｐゴシック" w:hint="eastAsia"/>
                                      <w:szCs w:val="18"/>
                                    </w:rPr>
                                    <w:t>Part 3</w:t>
                                  </w:r>
                                  <w:r w:rsidR="00C30751" w:rsidRPr="00C30751">
                                    <w:rPr>
                                      <w:rFonts w:ascii="ＭＳ Ｐゴシック" w:eastAsia="ＭＳ Ｐゴシック" w:hAnsi="ＭＳ Ｐゴシック" w:hint="eastAsia"/>
                                      <w:szCs w:val="18"/>
                                    </w:rPr>
                                    <w:t xml:space="preserve">　Activity</w:t>
                                  </w:r>
                                </w:p>
                                <w:p w:rsidR="00CF0E1C" w:rsidRDefault="00CF0E1C" w:rsidP="000B4E95">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書くこと（知・技）</w:t>
                                  </w:r>
                                </w:p>
                                <w:p w:rsidR="00CF0E1C" w:rsidRPr="00715DF1" w:rsidRDefault="00CF0E1C" w:rsidP="000B4E95">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→Let</w:t>
                                  </w:r>
                                  <w:r>
                                    <w:rPr>
                                      <w:rFonts w:ascii="ＭＳ Ｐゴシック" w:eastAsia="ＭＳ Ｐゴシック" w:hAnsi="ＭＳ Ｐゴシック"/>
                                      <w:szCs w:val="18"/>
                                    </w:rPr>
                                    <w:t>’</w:t>
                                  </w:r>
                                  <w:r>
                                    <w:rPr>
                                      <w:rFonts w:ascii="ＭＳ Ｐゴシック" w:eastAsia="ＭＳ Ｐゴシック" w:hAnsi="ＭＳ Ｐゴシック" w:hint="eastAsia"/>
                                      <w:szCs w:val="18"/>
                                    </w:rPr>
                                    <w:t>s Read and Write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pt;margin-top:9.2pt;width:151.2pt;height:11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" fillcolor="window" strokeweight=".5pt">
                      <v:path arrowok="t"/>
                      <v:textbox>
                        <w:txbxContent>
                          <w:p w:rsidR="00D01C3E" w:rsidRPr="00CB35B1" w:rsidRDefault="00D01C3E" w:rsidP="00D01C3E">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読む</w:t>
                            </w:r>
                            <w:r w:rsidRPr="00CB35B1">
                              <w:rPr>
                                <w:rFonts w:ascii="ＭＳ Ｐゴシック" w:eastAsia="ＭＳ Ｐゴシック" w:hAnsi="ＭＳ Ｐゴシック" w:hint="eastAsia"/>
                                <w:szCs w:val="18"/>
                              </w:rPr>
                              <w:t>こと（知・技）</w:t>
                            </w:r>
                          </w:p>
                          <w:p w:rsidR="00D01C3E" w:rsidRDefault="00D01C3E" w:rsidP="00D01C3E">
                            <w:pPr>
                              <w:ind w:left="210" w:hanging="210"/>
                              <w:rPr>
                                <w:rFonts w:ascii="ＭＳ Ｐゴシック" w:eastAsia="ＭＳ Ｐゴシック" w:hAnsi="ＭＳ Ｐゴシック"/>
                                <w:szCs w:val="18"/>
                              </w:rPr>
                            </w:pPr>
                            <w:r w:rsidRPr="00CB35B1">
                              <w:rPr>
                                <w:rFonts w:ascii="ＭＳ Ｐゴシック" w:eastAsia="ＭＳ Ｐゴシック" w:hAnsi="ＭＳ Ｐゴシック" w:hint="eastAsia"/>
                                <w:szCs w:val="18"/>
                              </w:rPr>
                              <w:t>→Let’s Read and Write 8</w:t>
                            </w:r>
                          </w:p>
                          <w:p w:rsidR="00E67F48" w:rsidRPr="00715DF1" w:rsidRDefault="00E67F48" w:rsidP="000B4E95">
                            <w:pPr>
                              <w:ind w:left="210" w:hanging="210"/>
                              <w:rPr>
                                <w:rFonts w:ascii="ＭＳ Ｐゴシック" w:eastAsia="ＭＳ Ｐゴシック" w:hAnsi="ＭＳ Ｐゴシック"/>
                                <w:szCs w:val="18"/>
                              </w:rPr>
                            </w:pPr>
                            <w:r w:rsidRPr="00715DF1">
                              <w:rPr>
                                <w:rFonts w:ascii="ＭＳ Ｐゴシック" w:eastAsia="ＭＳ Ｐゴシック" w:hAnsi="ＭＳ Ｐゴシック" w:hint="eastAsia"/>
                                <w:szCs w:val="18"/>
                              </w:rPr>
                              <w:t>話すこと[</w:t>
                            </w:r>
                            <w:r w:rsidR="001C315D">
                              <w:rPr>
                                <w:rFonts w:ascii="ＭＳ Ｐゴシック" w:eastAsia="ＭＳ Ｐゴシック" w:hAnsi="ＭＳ Ｐゴシック" w:hint="eastAsia"/>
                                <w:szCs w:val="18"/>
                              </w:rPr>
                              <w:t>発表</w:t>
                            </w:r>
                            <w:r w:rsidRPr="00715DF1">
                              <w:rPr>
                                <w:rFonts w:ascii="ＭＳ Ｐゴシック" w:eastAsia="ＭＳ Ｐゴシック" w:hAnsi="ＭＳ Ｐゴシック" w:hint="eastAsia"/>
                                <w:szCs w:val="18"/>
                              </w:rPr>
                              <w:t>]（知・技）</w:t>
                            </w:r>
                          </w:p>
                          <w:p w:rsidR="00E67F48" w:rsidRPr="00715DF1" w:rsidRDefault="00E67F48" w:rsidP="000B4E95">
                            <w:pPr>
                              <w:ind w:left="210" w:hanging="210"/>
                              <w:rPr>
                                <w:rFonts w:ascii="ＭＳ Ｐゴシック" w:eastAsia="ＭＳ Ｐゴシック" w:hAnsi="ＭＳ Ｐゴシック"/>
                                <w:szCs w:val="18"/>
                              </w:rPr>
                            </w:pPr>
                            <w:r w:rsidRPr="00715DF1">
                              <w:rPr>
                                <w:rFonts w:ascii="ＭＳ Ｐゴシック" w:eastAsia="ＭＳ Ｐゴシック" w:hAnsi="ＭＳ Ｐゴシック" w:hint="eastAsia"/>
                                <w:szCs w:val="18"/>
                              </w:rPr>
                              <w:t>→</w:t>
                            </w:r>
                            <w:r w:rsidR="001C315D">
                              <w:rPr>
                                <w:rFonts w:ascii="ＭＳ Ｐゴシック" w:eastAsia="ＭＳ Ｐゴシック" w:hAnsi="ＭＳ Ｐゴシック" w:hint="eastAsia"/>
                                <w:szCs w:val="18"/>
                              </w:rPr>
                              <w:t>Part 3</w:t>
                            </w:r>
                            <w:r w:rsidR="00C30751" w:rsidRPr="00C30751">
                              <w:rPr>
                                <w:rFonts w:ascii="ＭＳ Ｐゴシック" w:eastAsia="ＭＳ Ｐゴシック" w:hAnsi="ＭＳ Ｐゴシック" w:hint="eastAsia"/>
                                <w:szCs w:val="18"/>
                              </w:rPr>
                              <w:t xml:space="preserve">　Activity</w:t>
                            </w:r>
                          </w:p>
                          <w:p w:rsidR="00CF0E1C" w:rsidRDefault="00CF0E1C" w:rsidP="000B4E95">
                            <w:pPr>
                              <w:ind w:left="21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書くこと（知・技）</w:t>
                            </w:r>
                          </w:p>
                          <w:p w:rsidR="00CF0E1C" w:rsidRPr="00715DF1" w:rsidRDefault="00CF0E1C" w:rsidP="000B4E95">
                            <w:pPr>
                              <w:ind w:left="210" w:hanging="21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→Let</w:t>
                            </w:r>
                            <w:r>
                              <w:rPr>
                                <w:rFonts w:ascii="ＭＳ Ｐゴシック" w:eastAsia="ＭＳ Ｐゴシック" w:hAnsi="ＭＳ Ｐゴシック"/>
                                <w:szCs w:val="18"/>
                              </w:rPr>
                              <w:t>’</w:t>
                            </w:r>
                            <w:r>
                              <w:rPr>
                                <w:rFonts w:ascii="ＭＳ Ｐゴシック" w:eastAsia="ＭＳ Ｐゴシック" w:hAnsi="ＭＳ Ｐゴシック" w:hint="eastAsia"/>
                                <w:szCs w:val="18"/>
                              </w:rPr>
                              <w:t>s Read and Write 8</w:t>
                            </w:r>
                          </w:p>
                        </w:txbxContent>
                      </v:textbox>
                    </v:shape>
                  </w:pict>
                </mc:Fallback>
              </mc:AlternateContent>
            </w:r>
          </w:p>
          <w:p w:rsidR="000B4E95" w:rsidRPr="003145CD" w:rsidRDefault="000B4E95" w:rsidP="00C12A2D">
            <w:pPr>
              <w:adjustRightInd w:val="0"/>
              <w:snapToGrid w:val="0"/>
              <w:ind w:left="220" w:hanging="220"/>
              <w:rPr>
                <w:rFonts w:ascii="ＭＳ Ｐゴシック" w:eastAsia="ＭＳ Ｐゴシック" w:hAnsi="ＭＳ Ｐゴシック"/>
                <w:color w:val="FF0000"/>
                <w:sz w:val="22"/>
                <w:szCs w:val="22"/>
              </w:rPr>
            </w:pPr>
          </w:p>
        </w:tc>
      </w:tr>
    </w:tbl>
    <w:p w:rsidR="00A07DFD" w:rsidRPr="000B4E95" w:rsidRDefault="00A07DFD" w:rsidP="000B4E95">
      <w:pPr>
        <w:ind w:left="220" w:hanging="220"/>
        <w:rPr>
          <w:rFonts w:hint="eastAsia"/>
          <w:sz w:val="22"/>
          <w:szCs w:val="22"/>
        </w:rPr>
      </w:pPr>
    </w:p>
    <w:p w:rsidR="000B4E95" w:rsidRPr="000B4E95" w:rsidRDefault="000B4E95" w:rsidP="000B4E95">
      <w:pPr>
        <w:tabs>
          <w:tab w:val="left" w:pos="1860"/>
        </w:tabs>
        <w:ind w:left="220" w:hanging="220"/>
        <w:rPr>
          <w:sz w:val="22"/>
          <w:szCs w:val="22"/>
        </w:rPr>
      </w:pPr>
      <w:r>
        <w:rPr>
          <w:sz w:val="22"/>
          <w:szCs w:val="22"/>
        </w:rPr>
        <w:tab/>
      </w:r>
      <w:r>
        <w:rPr>
          <w:sz w:val="22"/>
          <w:szCs w:val="22"/>
        </w:rPr>
        <w:tab/>
      </w:r>
    </w:p>
    <w:tbl>
      <w:tblPr>
        <w:tblW w:w="0" w:type="auto"/>
        <w:tblInd w:w="846" w:type="dxa"/>
        <w:tblLook w:val="04A0" w:firstRow="1" w:lastRow="0" w:firstColumn="1" w:lastColumn="0" w:noHBand="0" w:noVBand="1"/>
      </w:tblPr>
      <w:tblGrid>
        <w:gridCol w:w="1282"/>
        <w:gridCol w:w="1304"/>
        <w:gridCol w:w="1304"/>
        <w:gridCol w:w="1304"/>
        <w:gridCol w:w="1304"/>
        <w:gridCol w:w="1304"/>
      </w:tblGrid>
      <w:tr w:rsidR="000B4E95" w:rsidRPr="00234B65" w:rsidTr="005470A1">
        <w:trPr>
          <w:trHeight w:val="397"/>
        </w:trPr>
        <w:tc>
          <w:tcPr>
            <w:tcW w:w="1282" w:type="dxa"/>
            <w:tcBorders>
              <w:top w:val="single" w:sz="4" w:space="0" w:color="auto"/>
              <w:left w:val="single" w:sz="4" w:space="0" w:color="auto"/>
              <w:bottom w:val="nil"/>
              <w:right w:val="single" w:sz="4" w:space="0" w:color="auto"/>
            </w:tcBorders>
            <w:vAlign w:val="center"/>
          </w:tcPr>
          <w:p w:rsidR="000B4E95" w:rsidRPr="00234B65" w:rsidRDefault="000B4E95" w:rsidP="005470A1">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vAlign w:val="center"/>
          </w:tcPr>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話すこと</w:t>
            </w:r>
          </w:p>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話すこと</w:t>
            </w:r>
          </w:p>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0B4E95" w:rsidRPr="00715DF1" w:rsidRDefault="000B4E95" w:rsidP="005470A1">
            <w:pPr>
              <w:spacing w:line="360" w:lineRule="exact"/>
              <w:ind w:left="240" w:hanging="240"/>
              <w:jc w:val="center"/>
              <w:rPr>
                <w:rFonts w:ascii="ＭＳ Ｐゴシック" w:eastAsia="ＭＳ Ｐゴシック" w:hAnsi="ＭＳ Ｐゴシック"/>
                <w:sz w:val="24"/>
                <w:szCs w:val="24"/>
              </w:rPr>
            </w:pPr>
            <w:r w:rsidRPr="00715DF1">
              <w:rPr>
                <w:rFonts w:ascii="ＭＳ Ｐゴシック" w:eastAsia="ＭＳ Ｐゴシック" w:hAnsi="ＭＳ Ｐゴシック" w:hint="eastAsia"/>
                <w:sz w:val="24"/>
                <w:szCs w:val="24"/>
              </w:rPr>
              <w:t>書くこと</w:t>
            </w:r>
          </w:p>
        </w:tc>
      </w:tr>
      <w:tr w:rsidR="001C315D"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0B16B4"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0B16B4" w:rsidRDefault="001C315D" w:rsidP="001C315D">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E14A68" w:rsidRDefault="001C315D" w:rsidP="001C315D">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1C315D" w:rsidRPr="000B16B4" w:rsidRDefault="00E47C66"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001C315D">
              <w:rPr>
                <w:rFonts w:ascii="ＭＳ Ｐゴシック" w:eastAsia="ＭＳ Ｐゴシック" w:hAnsi="ＭＳ Ｐゴシック" w:hint="eastAsia"/>
                <w:szCs w:val="24"/>
              </w:rPr>
              <w:t>☆</w:t>
            </w: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r w:rsidR="001C315D"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1C315D" w:rsidRPr="00234B65" w:rsidRDefault="001C315D" w:rsidP="001C315D">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E14A68" w:rsidRDefault="001C315D" w:rsidP="001C315D">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C315D" w:rsidRPr="00234B65" w:rsidRDefault="001C315D" w:rsidP="001C315D">
            <w:pPr>
              <w:ind w:left="210" w:hanging="210"/>
              <w:jc w:val="center"/>
              <w:rPr>
                <w:rFonts w:ascii="ＭＳ Ｐゴシック" w:eastAsia="ＭＳ Ｐゴシック" w:hAnsi="ＭＳ Ｐゴシック"/>
                <w:color w:val="FF0000"/>
                <w:szCs w:val="24"/>
              </w:rPr>
            </w:pPr>
          </w:p>
        </w:tc>
      </w:tr>
    </w:tbl>
    <w:p w:rsidR="000B4E95" w:rsidRPr="000B4E95" w:rsidRDefault="000B4E95" w:rsidP="000B4E95">
      <w:pPr>
        <w:tabs>
          <w:tab w:val="left" w:pos="1860"/>
        </w:tabs>
        <w:ind w:left="220" w:hanging="220"/>
        <w:rPr>
          <w:sz w:val="22"/>
          <w:szCs w:val="22"/>
        </w:rPr>
      </w:pPr>
    </w:p>
    <w:p w:rsidR="000B4E95" w:rsidRDefault="00A07DFD" w:rsidP="000B4E95">
      <w:pPr>
        <w:ind w:left="220" w:hanging="220"/>
        <w:rPr>
          <w:sz w:val="22"/>
          <w:szCs w:val="22"/>
        </w:rPr>
      </w:pPr>
      <w:r>
        <w:rPr>
          <w:rFonts w:hint="eastAsia"/>
          <w:sz w:val="22"/>
          <w:szCs w:val="22"/>
        </w:rPr>
        <w:t xml:space="preserve">　</w:t>
      </w:r>
    </w:p>
    <w:p w:rsidR="00A07DFD" w:rsidRDefault="00A07DFD" w:rsidP="000B4E95">
      <w:pPr>
        <w:ind w:left="220" w:hanging="220"/>
        <w:rPr>
          <w:sz w:val="22"/>
          <w:szCs w:val="22"/>
        </w:rPr>
      </w:pPr>
    </w:p>
    <w:p w:rsidR="00A07DFD" w:rsidRDefault="00A07DFD" w:rsidP="000B4E95">
      <w:pPr>
        <w:ind w:left="220" w:hanging="220"/>
        <w:rPr>
          <w:sz w:val="22"/>
          <w:szCs w:val="22"/>
        </w:rPr>
      </w:pPr>
    </w:p>
    <w:p w:rsidR="00715DF1" w:rsidRDefault="00715DF1" w:rsidP="000B4E95">
      <w:pPr>
        <w:ind w:left="220" w:hanging="220"/>
        <w:rPr>
          <w:sz w:val="22"/>
          <w:szCs w:val="22"/>
        </w:rPr>
      </w:pPr>
    </w:p>
    <w:p w:rsidR="00C12A2D" w:rsidRDefault="00C12A2D" w:rsidP="000B4E95">
      <w:pPr>
        <w:ind w:left="220" w:hanging="220"/>
        <w:rPr>
          <w:sz w:val="22"/>
          <w:szCs w:val="22"/>
        </w:rPr>
      </w:pPr>
    </w:p>
    <w:p w:rsidR="00C30751" w:rsidRDefault="00C30751" w:rsidP="000B4E95">
      <w:pPr>
        <w:ind w:left="220" w:hanging="220"/>
        <w:rPr>
          <w:rFonts w:hint="eastAsia"/>
          <w:sz w:val="22"/>
          <w:szCs w:val="22"/>
        </w:rPr>
      </w:pPr>
    </w:p>
    <w:p w:rsidR="00C12A2D" w:rsidRDefault="00C12A2D" w:rsidP="000B4E95">
      <w:pPr>
        <w:ind w:left="220" w:hanging="220"/>
        <w:rPr>
          <w:sz w:val="22"/>
          <w:szCs w:val="22"/>
        </w:rPr>
      </w:pPr>
    </w:p>
    <w:p w:rsidR="00C12A2D" w:rsidRDefault="00C12A2D" w:rsidP="000B4E95">
      <w:pPr>
        <w:ind w:left="220" w:hanging="220"/>
        <w:rPr>
          <w:rFonts w:hint="eastAsia"/>
          <w:sz w:val="22"/>
          <w:szCs w:val="22"/>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1"/>
        <w:gridCol w:w="3296"/>
        <w:gridCol w:w="3194"/>
      </w:tblGrid>
      <w:tr w:rsidR="00A07DFD" w:rsidRPr="00234B65" w:rsidTr="00C12A2D">
        <w:trPr>
          <w:tblHeader/>
          <w:jc w:val="center"/>
        </w:trPr>
        <w:tc>
          <w:tcPr>
            <w:tcW w:w="584" w:type="pct"/>
            <w:shd w:val="clear" w:color="auto" w:fill="BFBFBF"/>
            <w:vAlign w:val="center"/>
          </w:tcPr>
          <w:p w:rsidR="00A07DFD" w:rsidRPr="00234B65" w:rsidRDefault="00A07DFD"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lastRenderedPageBreak/>
              <w:t>単元名</w:t>
            </w:r>
          </w:p>
          <w:p w:rsidR="00A07DFD" w:rsidRPr="00234B65" w:rsidRDefault="00A07DFD" w:rsidP="00C12A2D">
            <w:pPr>
              <w:ind w:left="220" w:hanging="220"/>
              <w:jc w:val="center"/>
              <w:rPr>
                <w:rFonts w:ascii="ＭＳ ゴシック" w:eastAsia="ＭＳ ゴシック" w:hAnsi="ＭＳ ゴシック"/>
                <w:sz w:val="22"/>
                <w:szCs w:val="22"/>
              </w:rPr>
            </w:pPr>
            <w:r w:rsidRPr="00234B65">
              <w:rPr>
                <w:rFonts w:ascii="ＭＳ Ｐゴシック" w:eastAsia="ＭＳ Ｐゴシック" w:hAnsi="ＭＳ Ｐゴシック" w:hint="eastAsia"/>
                <w:sz w:val="22"/>
                <w:szCs w:val="22"/>
              </w:rPr>
              <w:t>（時数）</w:t>
            </w:r>
          </w:p>
        </w:tc>
        <w:tc>
          <w:tcPr>
            <w:tcW w:w="976" w:type="pct"/>
            <w:shd w:val="clear" w:color="auto" w:fill="BFBFBF"/>
            <w:vAlign w:val="center"/>
          </w:tcPr>
          <w:p w:rsidR="00A07DFD" w:rsidRPr="00234B65" w:rsidRDefault="00A07DFD"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単元の目標及び</w:t>
            </w:r>
          </w:p>
          <w:p w:rsidR="00A07DFD" w:rsidRPr="00234B65" w:rsidRDefault="00A07DFD" w:rsidP="00C12A2D">
            <w:pPr>
              <w:adjustRightInd w:val="0"/>
              <w:snapToGrid w:val="0"/>
              <w:ind w:left="220" w:hanging="220"/>
              <w:jc w:val="center"/>
              <w:rPr>
                <w:rFonts w:ascii="ＭＳ ゴシック" w:eastAsia="ＭＳ ゴシック" w:hAnsi="ＭＳ ゴシック"/>
                <w:sz w:val="22"/>
                <w:szCs w:val="22"/>
              </w:rPr>
            </w:pPr>
            <w:r w:rsidRPr="00234B65">
              <w:rPr>
                <w:rFonts w:ascii="ＭＳ ゴシック" w:eastAsia="ＭＳ ゴシック" w:hAnsi="ＭＳ ゴシック" w:hint="eastAsia"/>
                <w:sz w:val="22"/>
                <w:szCs w:val="22"/>
              </w:rPr>
              <w:t>中心となる領域</w:t>
            </w:r>
          </w:p>
        </w:tc>
        <w:tc>
          <w:tcPr>
            <w:tcW w:w="1747" w:type="pct"/>
            <w:shd w:val="clear" w:color="auto" w:fill="BFBFBF"/>
            <w:vAlign w:val="center"/>
          </w:tcPr>
          <w:p w:rsidR="00A07DFD" w:rsidRPr="00234B65" w:rsidRDefault="00A07DFD" w:rsidP="00C12A2D">
            <w:pPr>
              <w:adjustRightInd w:val="0"/>
              <w:snapToGrid w:val="0"/>
              <w:ind w:left="220" w:hanging="220"/>
              <w:jc w:val="center"/>
              <w:rPr>
                <w:rFonts w:ascii="ＭＳ Ｐゴシック" w:eastAsia="ＭＳ Ｐゴシック" w:hAnsi="ＭＳ Ｐゴシック"/>
                <w:sz w:val="22"/>
                <w:szCs w:val="22"/>
              </w:rPr>
            </w:pPr>
            <w:r w:rsidRPr="00234B65">
              <w:rPr>
                <w:rFonts w:ascii="ＭＳ Ｐゴシック" w:eastAsia="ＭＳ Ｐゴシック" w:hAnsi="ＭＳ Ｐゴシック" w:hint="eastAsia"/>
                <w:sz w:val="22"/>
                <w:szCs w:val="22"/>
              </w:rPr>
              <w:t>学習活動</w:t>
            </w:r>
          </w:p>
        </w:tc>
        <w:tc>
          <w:tcPr>
            <w:tcW w:w="1693" w:type="pct"/>
            <w:shd w:val="clear" w:color="auto" w:fill="BFBFBF"/>
            <w:vAlign w:val="center"/>
          </w:tcPr>
          <w:p w:rsidR="00A07DFD" w:rsidRPr="00234B65" w:rsidRDefault="00B33DB9" w:rsidP="00C12A2D">
            <w:pPr>
              <w:adjustRightInd w:val="0"/>
              <w:snapToGrid w:val="0"/>
              <w:ind w:left="220" w:hanging="22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評価に関わる言語活動の例</w:t>
            </w:r>
          </w:p>
        </w:tc>
      </w:tr>
    </w:tbl>
    <w:p w:rsidR="005F7C6D" w:rsidRPr="005F7C6D" w:rsidRDefault="005F7C6D" w:rsidP="005F7C6D">
      <w:pPr>
        <w:ind w:left="210" w:hanging="210"/>
        <w:rPr>
          <w:vanish/>
        </w:rPr>
      </w:pPr>
    </w:p>
    <w:tbl>
      <w:tblPr>
        <w:tblpPr w:leftFromText="142" w:rightFromText="142" w:vertAnchor="text" w:tblpXSpec="center" w:tblpY="1"/>
        <w:tblOverlap w:val="never"/>
        <w:tblW w:w="4786" w:type="pct"/>
        <w:tblLayout w:type="fixed"/>
        <w:tblLook w:val="04A0" w:firstRow="1" w:lastRow="0" w:firstColumn="1" w:lastColumn="0" w:noHBand="0" w:noVBand="1"/>
      </w:tblPr>
      <w:tblGrid>
        <w:gridCol w:w="1101"/>
        <w:gridCol w:w="1841"/>
        <w:gridCol w:w="3296"/>
        <w:gridCol w:w="3194"/>
      </w:tblGrid>
      <w:tr w:rsidR="000B4E95" w:rsidRPr="00234B65" w:rsidTr="005470A1">
        <w:trPr>
          <w:tblHeader/>
        </w:trPr>
        <w:tc>
          <w:tcPr>
            <w:tcW w:w="584" w:type="pct"/>
            <w:tcBorders>
              <w:left w:val="single" w:sz="4" w:space="0" w:color="auto"/>
              <w:bottom w:val="single" w:sz="4" w:space="0" w:color="auto"/>
              <w:right w:val="single" w:sz="4" w:space="0" w:color="auto"/>
            </w:tcBorders>
          </w:tcPr>
          <w:p w:rsidR="000B4E95" w:rsidRDefault="002112E3" w:rsidP="002112E3">
            <w:pPr>
              <w:adjustRightInd w:val="0"/>
              <w:snapToGrid w:val="0"/>
              <w:ind w:left="0" w:rightChars="-50" w:right="-105" w:firstLineChars="0" w:firstLine="0"/>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REVIEW </w:t>
            </w:r>
            <w:r w:rsidR="000B4E95" w:rsidRPr="000B4E95">
              <w:rPr>
                <w:rFonts w:ascii="ＭＳ Ｐゴシック" w:eastAsia="ＭＳ Ｐゴシック" w:hAnsi="ＭＳ Ｐゴシック"/>
                <w:sz w:val="22"/>
                <w:szCs w:val="22"/>
              </w:rPr>
              <w:t>3</w:t>
            </w:r>
          </w:p>
          <w:p w:rsidR="000B4E95" w:rsidRPr="000323A7" w:rsidRDefault="002112E3" w:rsidP="005470A1">
            <w:pPr>
              <w:adjustRightInd w:val="0"/>
              <w:snapToGrid w:val="0"/>
              <w:ind w:left="22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p</w:t>
            </w:r>
            <w:r w:rsidR="000B4E95" w:rsidRPr="000323A7">
              <w:rPr>
                <w:rFonts w:ascii="ＭＳ Ｐゴシック" w:eastAsia="ＭＳ Ｐゴシック" w:hAnsi="ＭＳ Ｐゴシック"/>
                <w:sz w:val="22"/>
                <w:szCs w:val="22"/>
              </w:rPr>
              <w:t>.</w:t>
            </w:r>
            <w:r w:rsidR="000323A7" w:rsidRPr="000323A7">
              <w:rPr>
                <w:rFonts w:ascii="ＭＳ Ｐゴシック" w:eastAsia="ＭＳ Ｐゴシック" w:hAnsi="ＭＳ Ｐゴシック"/>
                <w:sz w:val="22"/>
                <w:szCs w:val="22"/>
              </w:rPr>
              <w:t>94</w:t>
            </w:r>
            <w:r>
              <w:rPr>
                <w:rFonts w:ascii="ＭＳ Ｐゴシック" w:eastAsia="ＭＳ Ｐゴシック" w:hAnsi="ＭＳ Ｐゴシック"/>
                <w:sz w:val="22"/>
                <w:szCs w:val="22"/>
              </w:rPr>
              <w:t>～</w:t>
            </w:r>
            <w:r w:rsidR="000323A7" w:rsidRPr="000323A7">
              <w:rPr>
                <w:rFonts w:ascii="ＭＳ Ｐゴシック" w:eastAsia="ＭＳ Ｐゴシック" w:hAnsi="ＭＳ Ｐゴシック"/>
                <w:sz w:val="22"/>
                <w:szCs w:val="22"/>
              </w:rPr>
              <w:t>95</w:t>
            </w:r>
          </w:p>
          <w:p w:rsidR="000B4E95" w:rsidRPr="00CF63CE" w:rsidRDefault="000B4E95" w:rsidP="005470A1">
            <w:pPr>
              <w:adjustRightInd w:val="0"/>
              <w:snapToGrid w:val="0"/>
              <w:ind w:left="220" w:hanging="220"/>
              <w:rPr>
                <w:rFonts w:ascii="ＭＳ Ｐゴシック" w:eastAsia="ＭＳ Ｐゴシック" w:hAnsi="ＭＳ Ｐゴシック"/>
                <w:sz w:val="22"/>
                <w:szCs w:val="22"/>
              </w:rPr>
            </w:pPr>
            <w:r w:rsidRPr="00CF63CE">
              <w:rPr>
                <w:rFonts w:ascii="ＭＳ Ｐゴシック" w:eastAsia="ＭＳ Ｐゴシック" w:hAnsi="ＭＳ Ｐゴシック" w:hint="eastAsia"/>
                <w:sz w:val="22"/>
                <w:szCs w:val="22"/>
              </w:rPr>
              <w:t>（</w:t>
            </w:r>
            <w:r w:rsidR="00CF63CE" w:rsidRPr="00CF63CE">
              <w:rPr>
                <w:rFonts w:ascii="ＭＳ Ｐゴシック" w:eastAsia="ＭＳ Ｐゴシック" w:hAnsi="ＭＳ Ｐゴシック" w:hint="eastAsia"/>
                <w:sz w:val="22"/>
                <w:szCs w:val="22"/>
              </w:rPr>
              <w:t>２</w:t>
            </w:r>
            <w:r w:rsidRPr="00CF63CE">
              <w:rPr>
                <w:rFonts w:ascii="ＭＳ Ｐゴシック" w:eastAsia="ＭＳ Ｐゴシック" w:hAnsi="ＭＳ Ｐゴシック" w:hint="eastAsia"/>
                <w:sz w:val="22"/>
                <w:szCs w:val="22"/>
              </w:rPr>
              <w:t>時間）</w:t>
            </w:r>
          </w:p>
        </w:tc>
        <w:tc>
          <w:tcPr>
            <w:tcW w:w="976" w:type="pct"/>
            <w:tcBorders>
              <w:left w:val="single" w:sz="4" w:space="0" w:color="auto"/>
              <w:bottom w:val="single" w:sz="4" w:space="0" w:color="auto"/>
              <w:right w:val="single" w:sz="4" w:space="0" w:color="auto"/>
            </w:tcBorders>
            <w:shd w:val="clear" w:color="auto" w:fill="auto"/>
          </w:tcPr>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hint="eastAsia"/>
                <w:sz w:val="22"/>
                <w:szCs w:val="22"/>
              </w:rPr>
              <w:t>会話</w:t>
            </w:r>
            <w:r w:rsidRPr="000B47F4">
              <w:rPr>
                <w:rFonts w:ascii="ＭＳ ゴシック" w:eastAsia="ＭＳ ゴシック" w:hAnsi="ＭＳ ゴシック"/>
                <w:sz w:val="22"/>
                <w:szCs w:val="22"/>
              </w:rPr>
              <w:t>を聞いて</w:t>
            </w:r>
            <w:r w:rsidR="006A3010" w:rsidRPr="000B47F4">
              <w:rPr>
                <w:rFonts w:ascii="ＭＳ ゴシック" w:eastAsia="ＭＳ ゴシック" w:hAnsi="ＭＳ ゴシック" w:hint="eastAsia"/>
                <w:sz w:val="22"/>
                <w:szCs w:val="22"/>
              </w:rPr>
              <w:t>、</w:t>
            </w:r>
          </w:p>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sz w:val="22"/>
                <w:szCs w:val="22"/>
              </w:rPr>
              <w:t>概要を</w:t>
            </w:r>
            <w:r w:rsidRPr="000B47F4">
              <w:rPr>
                <w:rFonts w:ascii="ＭＳ ゴシック" w:eastAsia="ＭＳ ゴシック" w:hAnsi="ＭＳ ゴシック" w:hint="eastAsia"/>
                <w:sz w:val="22"/>
                <w:szCs w:val="22"/>
              </w:rPr>
              <w:t>理解し</w:t>
            </w:r>
            <w:r w:rsidR="006A3010" w:rsidRPr="000B47F4">
              <w:rPr>
                <w:rFonts w:ascii="ＭＳ ゴシック" w:eastAsia="ＭＳ ゴシック" w:hAnsi="ＭＳ ゴシック"/>
                <w:sz w:val="22"/>
                <w:szCs w:val="22"/>
              </w:rPr>
              <w:t>、</w:t>
            </w:r>
          </w:p>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sz w:val="22"/>
                <w:szCs w:val="22"/>
              </w:rPr>
              <w:t>必要</w:t>
            </w:r>
            <w:r w:rsidRPr="000B47F4">
              <w:rPr>
                <w:rFonts w:ascii="ＭＳ ゴシック" w:eastAsia="ＭＳ ゴシック" w:hAnsi="ＭＳ ゴシック" w:hint="eastAsia"/>
                <w:sz w:val="22"/>
                <w:szCs w:val="22"/>
              </w:rPr>
              <w:t>な</w:t>
            </w:r>
            <w:r w:rsidRPr="000B47F4">
              <w:rPr>
                <w:rFonts w:ascii="ＭＳ ゴシック" w:eastAsia="ＭＳ ゴシック" w:hAnsi="ＭＳ ゴシック"/>
                <w:sz w:val="22"/>
                <w:szCs w:val="22"/>
              </w:rPr>
              <w:t>情報を得</w:t>
            </w:r>
          </w:p>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sz w:val="22"/>
                <w:szCs w:val="22"/>
              </w:rPr>
              <w:t>る。</w:t>
            </w:r>
          </w:p>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hint="eastAsia"/>
                <w:sz w:val="22"/>
                <w:szCs w:val="22"/>
              </w:rPr>
              <w:t>提示された</w:t>
            </w:r>
            <w:r w:rsidRPr="000B47F4">
              <w:rPr>
                <w:rFonts w:ascii="ＭＳ ゴシック" w:eastAsia="ＭＳ ゴシック" w:hAnsi="ＭＳ ゴシック"/>
                <w:sz w:val="22"/>
                <w:szCs w:val="22"/>
              </w:rPr>
              <w:t>場面</w:t>
            </w:r>
          </w:p>
          <w:p w:rsidR="00277AEB"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sz w:val="22"/>
                <w:szCs w:val="22"/>
              </w:rPr>
              <w:t>に</w:t>
            </w:r>
            <w:r w:rsidRPr="000B47F4">
              <w:rPr>
                <w:rFonts w:ascii="ＭＳ ゴシック" w:eastAsia="ＭＳ ゴシック" w:hAnsi="ＭＳ ゴシック" w:hint="eastAsia"/>
                <w:sz w:val="22"/>
                <w:szCs w:val="22"/>
              </w:rPr>
              <w:t>合う</w:t>
            </w:r>
            <w:r w:rsidRPr="000B47F4">
              <w:rPr>
                <w:rFonts w:ascii="ＭＳ ゴシック" w:eastAsia="ＭＳ ゴシック" w:hAnsi="ＭＳ ゴシック"/>
                <w:sz w:val="22"/>
                <w:szCs w:val="22"/>
              </w:rPr>
              <w:t>内容を考</w:t>
            </w:r>
          </w:p>
          <w:p w:rsidR="000B4E95" w:rsidRPr="000B47F4" w:rsidRDefault="00277AEB" w:rsidP="00277AEB">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sz w:val="22"/>
                <w:szCs w:val="22"/>
              </w:rPr>
              <w:t>え</w:t>
            </w:r>
            <w:r w:rsidR="006A3010" w:rsidRPr="000B47F4">
              <w:rPr>
                <w:rFonts w:ascii="ＭＳ ゴシック" w:eastAsia="ＭＳ ゴシック" w:hAnsi="ＭＳ ゴシック" w:hint="eastAsia"/>
                <w:sz w:val="22"/>
                <w:szCs w:val="22"/>
              </w:rPr>
              <w:t>、</w:t>
            </w:r>
            <w:r w:rsidRPr="000B47F4">
              <w:rPr>
                <w:rFonts w:ascii="ＭＳ ゴシック" w:eastAsia="ＭＳ ゴシック" w:hAnsi="ＭＳ ゴシック"/>
                <w:sz w:val="22"/>
                <w:szCs w:val="22"/>
              </w:rPr>
              <w:t>話す。</w:t>
            </w:r>
          </w:p>
          <w:p w:rsidR="00277AEB" w:rsidRPr="000B47F4" w:rsidRDefault="00277AEB" w:rsidP="00277AEB">
            <w:pPr>
              <w:adjustRightInd w:val="0"/>
              <w:snapToGrid w:val="0"/>
              <w:ind w:left="220" w:hanging="220"/>
              <w:rPr>
                <w:rFonts w:ascii="ＭＳ ゴシック" w:eastAsia="ＭＳ ゴシック" w:hAnsi="ＭＳ ゴシック" w:hint="eastAsia"/>
                <w:sz w:val="22"/>
                <w:szCs w:val="22"/>
              </w:rPr>
            </w:pPr>
          </w:p>
          <w:p w:rsidR="000B4E95" w:rsidRPr="000B47F4" w:rsidRDefault="000B4E95" w:rsidP="005470A1">
            <w:pPr>
              <w:adjustRightInd w:val="0"/>
              <w:snapToGrid w:val="0"/>
              <w:ind w:left="220" w:hanging="220"/>
              <w:rPr>
                <w:rFonts w:ascii="ＭＳ ゴシック" w:eastAsia="ＭＳ ゴシック" w:hAnsi="ＭＳ ゴシック"/>
                <w:sz w:val="22"/>
                <w:szCs w:val="22"/>
              </w:rPr>
            </w:pPr>
            <w:r w:rsidRPr="000B47F4">
              <w:rPr>
                <w:rFonts w:ascii="ＭＳ ゴシック" w:eastAsia="ＭＳ ゴシック" w:hAnsi="ＭＳ ゴシック" w:hint="eastAsia"/>
                <w:sz w:val="22"/>
                <w:szCs w:val="22"/>
              </w:rPr>
              <w:t>・話すこと</w:t>
            </w:r>
          </w:p>
          <w:p w:rsidR="000B4E95" w:rsidRPr="000B47F4" w:rsidRDefault="000B4E95" w:rsidP="005470A1">
            <w:pPr>
              <w:adjustRightInd w:val="0"/>
              <w:snapToGrid w:val="0"/>
              <w:ind w:firstLineChars="50" w:firstLine="110"/>
              <w:rPr>
                <w:rFonts w:ascii="ＭＳ ゴシック" w:eastAsia="ＭＳ ゴシック" w:hAnsi="ＭＳ ゴシック"/>
                <w:sz w:val="22"/>
                <w:szCs w:val="22"/>
              </w:rPr>
            </w:pPr>
            <w:r w:rsidRPr="000B47F4">
              <w:rPr>
                <w:rFonts w:ascii="ＭＳ ゴシック" w:eastAsia="ＭＳ ゴシック" w:hAnsi="ＭＳ ゴシック" w:hint="eastAsia"/>
                <w:sz w:val="22"/>
                <w:szCs w:val="22"/>
              </w:rPr>
              <w:t>［</w:t>
            </w:r>
            <w:r w:rsidR="000B47F4" w:rsidRPr="000B47F4">
              <w:rPr>
                <w:rFonts w:ascii="ＭＳ ゴシック" w:eastAsia="ＭＳ ゴシック" w:hAnsi="ＭＳ ゴシック" w:hint="eastAsia"/>
                <w:sz w:val="22"/>
                <w:szCs w:val="22"/>
              </w:rPr>
              <w:t>やり取り</w:t>
            </w:r>
            <w:r w:rsidRPr="000B47F4">
              <w:rPr>
                <w:rFonts w:ascii="ＭＳ ゴシック" w:eastAsia="ＭＳ ゴシック" w:hAnsi="ＭＳ ゴシック" w:hint="eastAsia"/>
                <w:sz w:val="22"/>
                <w:szCs w:val="22"/>
              </w:rPr>
              <w:t>]</w:t>
            </w:r>
          </w:p>
        </w:tc>
        <w:tc>
          <w:tcPr>
            <w:tcW w:w="1747" w:type="pct"/>
            <w:tcBorders>
              <w:left w:val="single" w:sz="4" w:space="0" w:color="auto"/>
              <w:bottom w:val="single" w:sz="4" w:space="0" w:color="auto"/>
              <w:right w:val="single" w:sz="4" w:space="0" w:color="auto"/>
            </w:tcBorders>
            <w:shd w:val="clear" w:color="auto" w:fill="auto"/>
          </w:tcPr>
          <w:p w:rsidR="006A3010" w:rsidRPr="000B47F4" w:rsidRDefault="006A3010" w:rsidP="006A3010">
            <w:pPr>
              <w:pStyle w:val="a8"/>
              <w:numPr>
                <w:ilvl w:val="0"/>
                <w:numId w:val="34"/>
              </w:numPr>
              <w:adjustRightInd w:val="0"/>
              <w:snapToGrid w:val="0"/>
              <w:ind w:leftChars="0" w:firstLineChars="0"/>
              <w:rPr>
                <w:sz w:val="22"/>
                <w:szCs w:val="22"/>
              </w:rPr>
            </w:pPr>
            <w:r w:rsidRPr="000B47F4">
              <w:rPr>
                <w:sz w:val="22"/>
                <w:szCs w:val="22"/>
              </w:rPr>
              <w:t>会話を聞いて、内容に合う絵を選ぶ。</w:t>
            </w:r>
          </w:p>
          <w:p w:rsidR="006A3010" w:rsidRPr="000B47F4" w:rsidRDefault="006A3010" w:rsidP="006A3010">
            <w:pPr>
              <w:pStyle w:val="a8"/>
              <w:numPr>
                <w:ilvl w:val="0"/>
                <w:numId w:val="34"/>
              </w:numPr>
              <w:adjustRightInd w:val="0"/>
              <w:snapToGrid w:val="0"/>
              <w:ind w:leftChars="0" w:firstLineChars="0"/>
              <w:rPr>
                <w:sz w:val="22"/>
                <w:szCs w:val="22"/>
              </w:rPr>
            </w:pPr>
            <w:r w:rsidRPr="000B47F4">
              <w:rPr>
                <w:sz w:val="22"/>
                <w:szCs w:val="22"/>
              </w:rPr>
              <w:t>相手の話に応じて、案内する場所を考え、道案内する。</w:t>
            </w:r>
          </w:p>
          <w:p w:rsidR="006A3010" w:rsidRPr="000B47F4" w:rsidRDefault="006A3010" w:rsidP="00E67F48">
            <w:pPr>
              <w:pStyle w:val="a8"/>
              <w:numPr>
                <w:ilvl w:val="0"/>
                <w:numId w:val="34"/>
              </w:numPr>
              <w:adjustRightInd w:val="0"/>
              <w:snapToGrid w:val="0"/>
              <w:ind w:leftChars="0" w:firstLineChars="0"/>
              <w:rPr>
                <w:sz w:val="22"/>
                <w:szCs w:val="22"/>
              </w:rPr>
            </w:pPr>
            <w:r w:rsidRPr="000B47F4">
              <w:rPr>
                <w:sz w:val="22"/>
                <w:szCs w:val="22"/>
              </w:rPr>
              <w:t>場面に応じて、絵の中の人物になったつもりで話す内容を考え言う。</w:t>
            </w:r>
          </w:p>
          <w:p w:rsidR="000B4E95" w:rsidRPr="000B47F4" w:rsidRDefault="000B4E95"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sz w:val="22"/>
                <w:szCs w:val="22"/>
              </w:rPr>
            </w:pPr>
          </w:p>
          <w:p w:rsidR="000B47F4" w:rsidRPr="000B47F4" w:rsidRDefault="000B47F4" w:rsidP="006A3010">
            <w:pPr>
              <w:pStyle w:val="a8"/>
              <w:adjustRightInd w:val="0"/>
              <w:snapToGrid w:val="0"/>
              <w:ind w:leftChars="0" w:left="360" w:firstLineChars="0" w:firstLine="0"/>
              <w:rPr>
                <w:rFonts w:hint="eastAsia"/>
                <w:sz w:val="22"/>
                <w:szCs w:val="22"/>
              </w:rPr>
            </w:pPr>
          </w:p>
        </w:tc>
        <w:tc>
          <w:tcPr>
            <w:tcW w:w="1693" w:type="pct"/>
            <w:tcBorders>
              <w:left w:val="single" w:sz="4" w:space="0" w:color="auto"/>
              <w:bottom w:val="single" w:sz="4" w:space="0" w:color="auto"/>
              <w:right w:val="single" w:sz="4" w:space="0" w:color="auto"/>
            </w:tcBorders>
            <w:shd w:val="clear" w:color="auto" w:fill="FFFFFF"/>
          </w:tcPr>
          <w:p w:rsidR="000B4E95" w:rsidRPr="006A3010" w:rsidRDefault="000B4E95" w:rsidP="005470A1">
            <w:pPr>
              <w:ind w:left="220" w:hanging="220"/>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※本単元で、記録に残す評価を行う場合、以下の言語活動で評価をすることが可能。</w:t>
            </w:r>
          </w:p>
          <w:p w:rsidR="000B4E95" w:rsidRPr="006A3010" w:rsidRDefault="000B4E95" w:rsidP="005470A1">
            <w:pPr>
              <w:ind w:leftChars="100" w:left="217" w:hangingChars="3" w:hanging="7"/>
              <w:rPr>
                <w:rFonts w:ascii="ＭＳ Ｐゴシック" w:eastAsia="ＭＳ Ｐゴシック" w:hAnsi="ＭＳ Ｐゴシック"/>
                <w:sz w:val="22"/>
                <w:szCs w:val="22"/>
              </w:rPr>
            </w:pPr>
            <w:r w:rsidRPr="006A3010">
              <w:rPr>
                <w:rFonts w:ascii="ＭＳ Ｐゴシック" w:eastAsia="ＭＳ Ｐゴシック" w:hAnsi="ＭＳ Ｐゴシック" w:hint="eastAsia"/>
                <w:sz w:val="22"/>
                <w:szCs w:val="22"/>
              </w:rPr>
              <w:t>ただし、全ての時間で評価を行うのではなく、言語活動を行う授業で評価をする。</w:t>
            </w:r>
          </w:p>
          <w:p w:rsidR="000B4E95" w:rsidRPr="003145CD" w:rsidRDefault="00E2687D" w:rsidP="005470A1">
            <w:pPr>
              <w:adjustRightInd w:val="0"/>
              <w:snapToGrid w:val="0"/>
              <w:ind w:left="210" w:hanging="210"/>
              <w:rPr>
                <w:rFonts w:ascii="ＭＳ Ｐゴシック" w:eastAsia="ＭＳ Ｐゴシック" w:hAnsi="ＭＳ Ｐゴシック"/>
                <w:color w:val="FF0000"/>
                <w:sz w:val="22"/>
                <w:szCs w:val="22"/>
              </w:rPr>
            </w:pPr>
            <w:r w:rsidRPr="003145CD">
              <w:rPr>
                <w:noProof/>
                <w:color w:val="FF0000"/>
              </w:rPr>
              <mc:AlternateContent>
                <mc:Choice Requires="wps">
                  <w:drawing>
                    <wp:anchor distT="0" distB="0" distL="114300" distR="114300" simplePos="0" relativeHeight="251645952" behindDoc="0" locked="0" layoutInCell="1" allowOverlap="1">
                      <wp:simplePos x="0" y="0"/>
                      <wp:positionH relativeFrom="column">
                        <wp:posOffset>-15240</wp:posOffset>
                      </wp:positionH>
                      <wp:positionV relativeFrom="paragraph">
                        <wp:posOffset>116840</wp:posOffset>
                      </wp:positionV>
                      <wp:extent cx="1920240" cy="1035050"/>
                      <wp:effectExtent l="0" t="0" r="381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35050"/>
                              </a:xfrm>
                              <a:prstGeom prst="rect">
                                <a:avLst/>
                              </a:prstGeom>
                              <a:solidFill>
                                <a:sysClr val="window" lastClr="FFFFFF"/>
                              </a:solidFill>
                              <a:ln w="6350">
                                <a:solidFill>
                                  <a:prstClr val="black"/>
                                </a:solidFill>
                              </a:ln>
                            </wps:spPr>
                            <wps:txbx>
                              <w:txbxContent>
                                <w:p w:rsidR="00E67F48" w:rsidRPr="000B47F4" w:rsidRDefault="00E67F48" w:rsidP="000B4E95">
                                  <w:pPr>
                                    <w:ind w:left="99" w:hangingChars="47" w:hanging="99"/>
                                    <w:rPr>
                                      <w:rFonts w:ascii="ＭＳ Ｐゴシック" w:eastAsia="ＭＳ Ｐゴシック" w:hAnsi="ＭＳ Ｐゴシック" w:hint="eastAsia"/>
                                      <w:szCs w:val="18"/>
                                    </w:rPr>
                                  </w:pPr>
                                  <w:r w:rsidRPr="000B47F4">
                                    <w:rPr>
                                      <w:rFonts w:ascii="ＭＳ Ｐゴシック" w:eastAsia="ＭＳ Ｐゴシック" w:hAnsi="ＭＳ Ｐゴシック" w:hint="eastAsia"/>
                                      <w:szCs w:val="18"/>
                                    </w:rPr>
                                    <w:t>話すこと</w:t>
                                  </w:r>
                                  <w:r w:rsidR="000B47F4" w:rsidRPr="000B47F4">
                                    <w:rPr>
                                      <w:rFonts w:ascii="ＭＳ Ｐゴシック" w:eastAsia="ＭＳ Ｐゴシック" w:hAnsi="ＭＳ Ｐゴシック" w:hint="eastAsia"/>
                                      <w:szCs w:val="18"/>
                                    </w:rPr>
                                    <w:t>[やり取り]</w:t>
                                  </w:r>
                                  <w:r w:rsidRPr="000B47F4">
                                    <w:rPr>
                                      <w:rFonts w:ascii="ＭＳ Ｐゴシック" w:eastAsia="ＭＳ Ｐゴシック" w:hAnsi="ＭＳ Ｐゴシック" w:hint="eastAsia"/>
                                      <w:szCs w:val="18"/>
                                    </w:rPr>
                                    <w:t>（思・判・表）</w:t>
                                  </w:r>
                                </w:p>
                                <w:p w:rsidR="00E67F48" w:rsidRPr="000B47F4" w:rsidRDefault="00E67F48" w:rsidP="000B4E95">
                                  <w:pPr>
                                    <w:ind w:left="210" w:hanging="210"/>
                                    <w:rPr>
                                      <w:rFonts w:ascii="ＭＳ Ｐゴシック" w:eastAsia="ＭＳ Ｐゴシック" w:hAnsi="ＭＳ Ｐゴシック" w:hint="eastAsia"/>
                                      <w:szCs w:val="18"/>
                                    </w:rPr>
                                  </w:pPr>
                                  <w:r w:rsidRPr="000B47F4">
                                    <w:rPr>
                                      <w:rFonts w:ascii="ＭＳ Ｐゴシック" w:eastAsia="ＭＳ Ｐゴシック" w:hAnsi="ＭＳ Ｐゴシック" w:hint="eastAsia"/>
                                      <w:szCs w:val="18"/>
                                    </w:rPr>
                                    <w:t>→</w:t>
                                  </w:r>
                                  <w:r w:rsidR="000B47F4" w:rsidRPr="000B47F4">
                                    <w:rPr>
                                      <w:rFonts w:ascii="ＭＳ Ｐゴシック" w:eastAsia="ＭＳ Ｐゴシック" w:hAnsi="ＭＳ Ｐゴシック" w:hint="eastAsia"/>
                                      <w:szCs w:val="18"/>
                                      <w:bdr w:val="single" w:sz="4" w:space="0" w:color="auto"/>
                                    </w:rPr>
                                    <w:t xml:space="preserve"> </w:t>
                                  </w:r>
                                  <w:r w:rsidR="00CB35B1">
                                    <w:rPr>
                                      <w:rFonts w:ascii="ＭＳ Ｐゴシック" w:eastAsia="ＭＳ Ｐゴシック" w:hAnsi="ＭＳ Ｐゴシック" w:hint="eastAsia"/>
                                      <w:szCs w:val="18"/>
                                      <w:bdr w:val="single" w:sz="4" w:space="0" w:color="auto"/>
                                    </w:rPr>
                                    <w:t xml:space="preserve">２ </w:t>
                                  </w:r>
                                </w:p>
                                <w:p w:rsidR="00E67F48" w:rsidRPr="000B47F4" w:rsidRDefault="00E67F48" w:rsidP="000B4E95">
                                  <w:pPr>
                                    <w:ind w:left="210" w:hanging="210"/>
                                    <w:rPr>
                                      <w:rFonts w:ascii="ＭＳ Ｐゴシック" w:eastAsia="ＭＳ Ｐゴシック" w:hAnsi="ＭＳ Ｐゴシック"/>
                                      <w:szCs w:val="18"/>
                                    </w:rPr>
                                  </w:pPr>
                                  <w:r w:rsidRPr="000B47F4">
                                    <w:rPr>
                                      <w:rFonts w:ascii="ＭＳ Ｐゴシック" w:eastAsia="ＭＳ Ｐゴシック" w:hAnsi="ＭＳ Ｐゴシック" w:hint="eastAsia"/>
                                      <w:szCs w:val="18"/>
                                    </w:rPr>
                                    <w:t>話すこと</w:t>
                                  </w:r>
                                  <w:r w:rsidR="000B47F4" w:rsidRPr="000B47F4">
                                    <w:rPr>
                                      <w:rFonts w:ascii="ＭＳ Ｐゴシック" w:eastAsia="ＭＳ Ｐゴシック" w:hAnsi="ＭＳ Ｐゴシック" w:hint="eastAsia"/>
                                      <w:szCs w:val="18"/>
                                    </w:rPr>
                                    <w:t>[やり取り]</w:t>
                                  </w:r>
                                  <w:r w:rsidRPr="000B47F4">
                                    <w:rPr>
                                      <w:rFonts w:ascii="ＭＳ Ｐゴシック" w:eastAsia="ＭＳ Ｐゴシック" w:hAnsi="ＭＳ Ｐゴシック" w:hint="eastAsia"/>
                                      <w:szCs w:val="18"/>
                                    </w:rPr>
                                    <w:t>（態度）</w:t>
                                  </w:r>
                                </w:p>
                                <w:p w:rsidR="00E67F48" w:rsidRPr="000B47F4" w:rsidRDefault="000B47F4" w:rsidP="00CB35B1">
                                  <w:pPr>
                                    <w:ind w:left="210" w:hanging="210"/>
                                    <w:rPr>
                                      <w:rFonts w:ascii="ＭＳ Ｐゴシック" w:eastAsia="ＭＳ Ｐゴシック" w:hAnsi="ＭＳ Ｐゴシック" w:hint="eastAsia"/>
                                      <w:szCs w:val="18"/>
                                      <w:bdr w:val="single" w:sz="4" w:space="0" w:color="auto"/>
                                    </w:rPr>
                                  </w:pPr>
                                  <w:r w:rsidRPr="000B47F4">
                                    <w:rPr>
                                      <w:rFonts w:ascii="ＭＳ Ｐゴシック" w:eastAsia="ＭＳ Ｐゴシック" w:hAnsi="ＭＳ Ｐゴシック" w:hint="eastAsia"/>
                                      <w:szCs w:val="18"/>
                                    </w:rPr>
                                    <w:t>→</w:t>
                                  </w:r>
                                  <w:r w:rsidR="00CB35B1" w:rsidRPr="00CB35B1">
                                    <w:rPr>
                                      <w:rFonts w:ascii="ＭＳ Ｐゴシック" w:eastAsia="ＭＳ Ｐゴシック" w:hAnsi="ＭＳ Ｐゴシック" w:hint="eastAsia"/>
                                      <w:szCs w:val="18"/>
                                      <w:bdr w:val="single" w:sz="4" w:space="0" w:color="auto"/>
                                    </w:rPr>
                                    <w:t xml:space="preserve"> </w:t>
                                  </w:r>
                                  <w:r w:rsidR="00CB35B1">
                                    <w:rPr>
                                      <w:rFonts w:ascii="ＭＳ Ｐゴシック" w:eastAsia="ＭＳ Ｐゴシック" w:hAnsi="ＭＳ Ｐゴシック" w:hint="eastAsia"/>
                                      <w:szCs w:val="18"/>
                                      <w:bdr w:val="single" w:sz="4" w:space="0" w:color="auto"/>
                                    </w:rPr>
                                    <w:t xml:space="preserve">２ </w:t>
                                  </w:r>
                                </w:p>
                                <w:p w:rsidR="00E67F48" w:rsidRDefault="00E67F48" w:rsidP="00CB35B1">
                                  <w:pPr>
                                    <w:ind w:left="210" w:hanging="210"/>
                                  </w:pPr>
                                </w:p>
                                <w:p w:rsidR="00E67F48" w:rsidRPr="00CB35B1" w:rsidRDefault="000B47F4" w:rsidP="00CB35B1">
                                  <w:pPr>
                                    <w:ind w:left="210" w:hanging="210"/>
                                    <w:rPr>
                                      <w:rFonts w:ascii="ＭＳ Ｐゴシック" w:eastAsia="ＭＳ Ｐゴシック" w:hAnsi="ＭＳ Ｐゴシック" w:hint="eastAsia"/>
                                      <w:szCs w:val="18"/>
                                      <w:bdr w:val="single" w:sz="4" w:space="0" w:color="auto"/>
                                    </w:rPr>
                                  </w:pPr>
                                  <w:r w:rsidRPr="000B47F4">
                                    <w:rPr>
                                      <w:rFonts w:ascii="ＭＳ Ｐゴシック" w:eastAsia="ＭＳ Ｐゴシック" w:hAnsi="ＭＳ Ｐゴシック" w:hint="eastAsia"/>
                                      <w:szCs w:val="18"/>
                                    </w:rPr>
                                    <w:t>→</w:t>
                                  </w:r>
                                  <w:r w:rsidR="00CB35B1" w:rsidRPr="00CB35B1">
                                    <w:rPr>
                                      <w:rFonts w:ascii="ＭＳ Ｐゴシック" w:eastAsia="ＭＳ Ｐゴシック" w:hAnsi="ＭＳ Ｐゴシック" w:hint="eastAsia"/>
                                      <w:szCs w:val="18"/>
                                      <w:bdr w:val="single" w:sz="4" w:space="0" w:color="auto"/>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pt;margin-top:9.2pt;width:151.2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" fillcolor="window" strokeweight=".5pt">
                      <v:path arrowok="t"/>
                      <v:textbox>
                        <w:txbxContent>
                          <w:p w:rsidR="00E67F48" w:rsidRPr="000B47F4" w:rsidRDefault="00E67F48" w:rsidP="000B4E95">
                            <w:pPr>
                              <w:ind w:left="99" w:hangingChars="47" w:hanging="99"/>
                              <w:rPr>
                                <w:rFonts w:ascii="ＭＳ Ｐゴシック" w:eastAsia="ＭＳ Ｐゴシック" w:hAnsi="ＭＳ Ｐゴシック" w:hint="eastAsia"/>
                                <w:szCs w:val="18"/>
                              </w:rPr>
                            </w:pPr>
                            <w:r w:rsidRPr="000B47F4">
                              <w:rPr>
                                <w:rFonts w:ascii="ＭＳ Ｐゴシック" w:eastAsia="ＭＳ Ｐゴシック" w:hAnsi="ＭＳ Ｐゴシック" w:hint="eastAsia"/>
                                <w:szCs w:val="18"/>
                              </w:rPr>
                              <w:t>話すこと</w:t>
                            </w:r>
                            <w:r w:rsidR="000B47F4" w:rsidRPr="000B47F4">
                              <w:rPr>
                                <w:rFonts w:ascii="ＭＳ Ｐゴシック" w:eastAsia="ＭＳ Ｐゴシック" w:hAnsi="ＭＳ Ｐゴシック" w:hint="eastAsia"/>
                                <w:szCs w:val="18"/>
                              </w:rPr>
                              <w:t>[やり取り]</w:t>
                            </w:r>
                            <w:r w:rsidRPr="000B47F4">
                              <w:rPr>
                                <w:rFonts w:ascii="ＭＳ Ｐゴシック" w:eastAsia="ＭＳ Ｐゴシック" w:hAnsi="ＭＳ Ｐゴシック" w:hint="eastAsia"/>
                                <w:szCs w:val="18"/>
                              </w:rPr>
                              <w:t>（思・判・表）</w:t>
                            </w:r>
                          </w:p>
                          <w:p w:rsidR="00E67F48" w:rsidRPr="000B47F4" w:rsidRDefault="00E67F48" w:rsidP="000B4E95">
                            <w:pPr>
                              <w:ind w:left="210" w:hanging="210"/>
                              <w:rPr>
                                <w:rFonts w:ascii="ＭＳ Ｐゴシック" w:eastAsia="ＭＳ Ｐゴシック" w:hAnsi="ＭＳ Ｐゴシック" w:hint="eastAsia"/>
                                <w:szCs w:val="18"/>
                              </w:rPr>
                            </w:pPr>
                            <w:r w:rsidRPr="000B47F4">
                              <w:rPr>
                                <w:rFonts w:ascii="ＭＳ Ｐゴシック" w:eastAsia="ＭＳ Ｐゴシック" w:hAnsi="ＭＳ Ｐゴシック" w:hint="eastAsia"/>
                                <w:szCs w:val="18"/>
                              </w:rPr>
                              <w:t>→</w:t>
                            </w:r>
                            <w:r w:rsidR="000B47F4" w:rsidRPr="000B47F4">
                              <w:rPr>
                                <w:rFonts w:ascii="ＭＳ Ｐゴシック" w:eastAsia="ＭＳ Ｐゴシック" w:hAnsi="ＭＳ Ｐゴシック" w:hint="eastAsia"/>
                                <w:szCs w:val="18"/>
                                <w:bdr w:val="single" w:sz="4" w:space="0" w:color="auto"/>
                              </w:rPr>
                              <w:t xml:space="preserve"> </w:t>
                            </w:r>
                            <w:r w:rsidR="00CB35B1">
                              <w:rPr>
                                <w:rFonts w:ascii="ＭＳ Ｐゴシック" w:eastAsia="ＭＳ Ｐゴシック" w:hAnsi="ＭＳ Ｐゴシック" w:hint="eastAsia"/>
                                <w:szCs w:val="18"/>
                                <w:bdr w:val="single" w:sz="4" w:space="0" w:color="auto"/>
                              </w:rPr>
                              <w:t xml:space="preserve">２ </w:t>
                            </w:r>
                          </w:p>
                          <w:p w:rsidR="00E67F48" w:rsidRPr="000B47F4" w:rsidRDefault="00E67F48" w:rsidP="000B4E95">
                            <w:pPr>
                              <w:ind w:left="210" w:hanging="210"/>
                              <w:rPr>
                                <w:rFonts w:ascii="ＭＳ Ｐゴシック" w:eastAsia="ＭＳ Ｐゴシック" w:hAnsi="ＭＳ Ｐゴシック"/>
                                <w:szCs w:val="18"/>
                              </w:rPr>
                            </w:pPr>
                            <w:r w:rsidRPr="000B47F4">
                              <w:rPr>
                                <w:rFonts w:ascii="ＭＳ Ｐゴシック" w:eastAsia="ＭＳ Ｐゴシック" w:hAnsi="ＭＳ Ｐゴシック" w:hint="eastAsia"/>
                                <w:szCs w:val="18"/>
                              </w:rPr>
                              <w:t>話すこと</w:t>
                            </w:r>
                            <w:r w:rsidR="000B47F4" w:rsidRPr="000B47F4">
                              <w:rPr>
                                <w:rFonts w:ascii="ＭＳ Ｐゴシック" w:eastAsia="ＭＳ Ｐゴシック" w:hAnsi="ＭＳ Ｐゴシック" w:hint="eastAsia"/>
                                <w:szCs w:val="18"/>
                              </w:rPr>
                              <w:t>[やり取り]</w:t>
                            </w:r>
                            <w:r w:rsidRPr="000B47F4">
                              <w:rPr>
                                <w:rFonts w:ascii="ＭＳ Ｐゴシック" w:eastAsia="ＭＳ Ｐゴシック" w:hAnsi="ＭＳ Ｐゴシック" w:hint="eastAsia"/>
                                <w:szCs w:val="18"/>
                              </w:rPr>
                              <w:t>（態度）</w:t>
                            </w:r>
                          </w:p>
                          <w:p w:rsidR="00E67F48" w:rsidRPr="000B47F4" w:rsidRDefault="000B47F4" w:rsidP="00CB35B1">
                            <w:pPr>
                              <w:ind w:left="210" w:hanging="210"/>
                              <w:rPr>
                                <w:rFonts w:ascii="ＭＳ Ｐゴシック" w:eastAsia="ＭＳ Ｐゴシック" w:hAnsi="ＭＳ Ｐゴシック" w:hint="eastAsia"/>
                                <w:szCs w:val="18"/>
                                <w:bdr w:val="single" w:sz="4" w:space="0" w:color="auto"/>
                              </w:rPr>
                            </w:pPr>
                            <w:r w:rsidRPr="000B47F4">
                              <w:rPr>
                                <w:rFonts w:ascii="ＭＳ Ｐゴシック" w:eastAsia="ＭＳ Ｐゴシック" w:hAnsi="ＭＳ Ｐゴシック" w:hint="eastAsia"/>
                                <w:szCs w:val="18"/>
                              </w:rPr>
                              <w:t>→</w:t>
                            </w:r>
                            <w:r w:rsidR="00CB35B1" w:rsidRPr="00CB35B1">
                              <w:rPr>
                                <w:rFonts w:ascii="ＭＳ Ｐゴシック" w:eastAsia="ＭＳ Ｐゴシック" w:hAnsi="ＭＳ Ｐゴシック" w:hint="eastAsia"/>
                                <w:szCs w:val="18"/>
                                <w:bdr w:val="single" w:sz="4" w:space="0" w:color="auto"/>
                              </w:rPr>
                              <w:t xml:space="preserve"> </w:t>
                            </w:r>
                            <w:r w:rsidR="00CB35B1">
                              <w:rPr>
                                <w:rFonts w:ascii="ＭＳ Ｐゴシック" w:eastAsia="ＭＳ Ｐゴシック" w:hAnsi="ＭＳ Ｐゴシック" w:hint="eastAsia"/>
                                <w:szCs w:val="18"/>
                                <w:bdr w:val="single" w:sz="4" w:space="0" w:color="auto"/>
                              </w:rPr>
                              <w:t xml:space="preserve">２ </w:t>
                            </w:r>
                          </w:p>
                          <w:p w:rsidR="00E67F48" w:rsidRDefault="00E67F48" w:rsidP="00CB35B1">
                            <w:pPr>
                              <w:ind w:left="210" w:hanging="210"/>
                            </w:pPr>
                          </w:p>
                          <w:p w:rsidR="00E67F48" w:rsidRPr="00CB35B1" w:rsidRDefault="000B47F4" w:rsidP="00CB35B1">
                            <w:pPr>
                              <w:ind w:left="210" w:hanging="210"/>
                              <w:rPr>
                                <w:rFonts w:ascii="ＭＳ Ｐゴシック" w:eastAsia="ＭＳ Ｐゴシック" w:hAnsi="ＭＳ Ｐゴシック" w:hint="eastAsia"/>
                                <w:szCs w:val="18"/>
                                <w:bdr w:val="single" w:sz="4" w:space="0" w:color="auto"/>
                              </w:rPr>
                            </w:pPr>
                            <w:r w:rsidRPr="000B47F4">
                              <w:rPr>
                                <w:rFonts w:ascii="ＭＳ Ｐゴシック" w:eastAsia="ＭＳ Ｐゴシック" w:hAnsi="ＭＳ Ｐゴシック" w:hint="eastAsia"/>
                                <w:szCs w:val="18"/>
                              </w:rPr>
                              <w:t>→</w:t>
                            </w:r>
                            <w:r w:rsidR="00CB35B1" w:rsidRPr="00CB35B1">
                              <w:rPr>
                                <w:rFonts w:ascii="ＭＳ Ｐゴシック" w:eastAsia="ＭＳ Ｐゴシック" w:hAnsi="ＭＳ Ｐゴシック" w:hint="eastAsia"/>
                                <w:szCs w:val="18"/>
                                <w:bdr w:val="single" w:sz="4" w:space="0" w:color="auto"/>
                              </w:rPr>
                              <w:t>２</w:t>
                            </w:r>
                          </w:p>
                        </w:txbxContent>
                      </v:textbox>
                    </v:shape>
                  </w:pict>
                </mc:Fallback>
              </mc:AlternateContent>
            </w:r>
          </w:p>
          <w:p w:rsidR="000B4E95" w:rsidRPr="003145CD" w:rsidRDefault="000B4E95" w:rsidP="005470A1">
            <w:pPr>
              <w:adjustRightInd w:val="0"/>
              <w:snapToGrid w:val="0"/>
              <w:ind w:left="220" w:hanging="220"/>
              <w:rPr>
                <w:rFonts w:ascii="ＭＳ Ｐゴシック" w:eastAsia="ＭＳ Ｐゴシック" w:hAnsi="ＭＳ Ｐゴシック"/>
                <w:color w:val="FF0000"/>
                <w:sz w:val="22"/>
                <w:szCs w:val="22"/>
              </w:rPr>
            </w:pPr>
          </w:p>
        </w:tc>
      </w:tr>
    </w:tbl>
    <w:p w:rsidR="000B4E95" w:rsidRDefault="000B4E95" w:rsidP="000B4E95">
      <w:pPr>
        <w:ind w:left="220" w:hanging="220"/>
        <w:rPr>
          <w:sz w:val="22"/>
          <w:szCs w:val="22"/>
        </w:rPr>
      </w:pPr>
    </w:p>
    <w:p w:rsidR="00103C05" w:rsidRPr="000B4E95" w:rsidRDefault="00103C05" w:rsidP="000B4E95">
      <w:pPr>
        <w:ind w:left="220" w:hanging="220"/>
        <w:rPr>
          <w:rFonts w:hint="eastAsia"/>
          <w:sz w:val="22"/>
          <w:szCs w:val="22"/>
        </w:rPr>
      </w:pPr>
    </w:p>
    <w:tbl>
      <w:tblPr>
        <w:tblW w:w="0" w:type="auto"/>
        <w:tblInd w:w="846" w:type="dxa"/>
        <w:tblLook w:val="04A0" w:firstRow="1" w:lastRow="0" w:firstColumn="1" w:lastColumn="0" w:noHBand="0" w:noVBand="1"/>
      </w:tblPr>
      <w:tblGrid>
        <w:gridCol w:w="1282"/>
        <w:gridCol w:w="1304"/>
        <w:gridCol w:w="1304"/>
        <w:gridCol w:w="1304"/>
        <w:gridCol w:w="1304"/>
        <w:gridCol w:w="1304"/>
      </w:tblGrid>
      <w:tr w:rsidR="000B4E95" w:rsidRPr="00234B65" w:rsidTr="005470A1">
        <w:trPr>
          <w:trHeight w:val="397"/>
        </w:trPr>
        <w:tc>
          <w:tcPr>
            <w:tcW w:w="1282" w:type="dxa"/>
            <w:tcBorders>
              <w:top w:val="single" w:sz="4" w:space="0" w:color="auto"/>
              <w:left w:val="single" w:sz="4" w:space="0" w:color="auto"/>
              <w:bottom w:val="nil"/>
              <w:right w:val="single" w:sz="4" w:space="0" w:color="auto"/>
            </w:tcBorders>
            <w:vAlign w:val="center"/>
          </w:tcPr>
          <w:p w:rsidR="000B4E95" w:rsidRPr="00234B65" w:rsidRDefault="000B4E95" w:rsidP="005470A1">
            <w:pPr>
              <w:spacing w:line="360" w:lineRule="exact"/>
              <w:ind w:left="240" w:hanging="240"/>
              <w:jc w:val="both"/>
              <w:rPr>
                <w:rFonts w:ascii="ＭＳ Ｐゴシック" w:eastAsia="ＭＳ Ｐゴシック" w:hAnsi="ＭＳ Ｐゴシック"/>
                <w:sz w:val="24"/>
                <w:szCs w:val="24"/>
              </w:rPr>
            </w:pPr>
          </w:p>
        </w:tc>
        <w:tc>
          <w:tcPr>
            <w:tcW w:w="1304" w:type="dxa"/>
            <w:tcBorders>
              <w:top w:val="single" w:sz="4" w:space="0" w:color="auto"/>
              <w:left w:val="single" w:sz="4" w:space="0" w:color="auto"/>
              <w:bottom w:val="nil"/>
              <w:right w:val="single" w:sz="4" w:space="0" w:color="auto"/>
            </w:tcBorders>
            <w:vAlign w:val="center"/>
          </w:tcPr>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聞くこと</w:t>
            </w:r>
          </w:p>
        </w:tc>
        <w:tc>
          <w:tcPr>
            <w:tcW w:w="1304" w:type="dxa"/>
            <w:tcBorders>
              <w:top w:val="single" w:sz="4" w:space="0" w:color="auto"/>
              <w:left w:val="single" w:sz="4" w:space="0" w:color="auto"/>
              <w:bottom w:val="nil"/>
              <w:right w:val="single" w:sz="4" w:space="0" w:color="auto"/>
            </w:tcBorders>
            <w:vAlign w:val="center"/>
          </w:tcPr>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読むこと</w:t>
            </w:r>
          </w:p>
        </w:tc>
        <w:tc>
          <w:tcPr>
            <w:tcW w:w="1304" w:type="dxa"/>
            <w:tcBorders>
              <w:top w:val="single" w:sz="4" w:space="0" w:color="auto"/>
              <w:left w:val="single" w:sz="4" w:space="0" w:color="auto"/>
              <w:bottom w:val="nil"/>
              <w:right w:val="single" w:sz="4" w:space="0" w:color="auto"/>
            </w:tcBorders>
            <w:vAlign w:val="center"/>
          </w:tcPr>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話すこと</w:t>
            </w:r>
          </w:p>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［やり取り］</w:t>
            </w:r>
          </w:p>
        </w:tc>
        <w:tc>
          <w:tcPr>
            <w:tcW w:w="1304" w:type="dxa"/>
            <w:tcBorders>
              <w:top w:val="single" w:sz="4" w:space="0" w:color="auto"/>
              <w:left w:val="single" w:sz="4" w:space="0" w:color="auto"/>
              <w:bottom w:val="nil"/>
              <w:right w:val="single" w:sz="4" w:space="0" w:color="auto"/>
            </w:tcBorders>
            <w:vAlign w:val="center"/>
          </w:tcPr>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話すこと</w:t>
            </w:r>
          </w:p>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［発表］</w:t>
            </w:r>
          </w:p>
        </w:tc>
        <w:tc>
          <w:tcPr>
            <w:tcW w:w="1304" w:type="dxa"/>
            <w:tcBorders>
              <w:top w:val="single" w:sz="4" w:space="0" w:color="auto"/>
              <w:left w:val="single" w:sz="4" w:space="0" w:color="auto"/>
              <w:bottom w:val="nil"/>
              <w:right w:val="single" w:sz="4" w:space="0" w:color="auto"/>
            </w:tcBorders>
            <w:vAlign w:val="center"/>
          </w:tcPr>
          <w:p w:rsidR="000B4E95" w:rsidRPr="000B47F4" w:rsidRDefault="000B4E95" w:rsidP="005470A1">
            <w:pPr>
              <w:spacing w:line="360" w:lineRule="exact"/>
              <w:ind w:left="240" w:hanging="240"/>
              <w:jc w:val="center"/>
              <w:rPr>
                <w:rFonts w:ascii="ＭＳ Ｐゴシック" w:eastAsia="ＭＳ Ｐゴシック" w:hAnsi="ＭＳ Ｐゴシック"/>
                <w:sz w:val="24"/>
                <w:szCs w:val="24"/>
              </w:rPr>
            </w:pPr>
            <w:r w:rsidRPr="000B47F4">
              <w:rPr>
                <w:rFonts w:ascii="ＭＳ Ｐゴシック" w:eastAsia="ＭＳ Ｐゴシック" w:hAnsi="ＭＳ Ｐゴシック" w:hint="eastAsia"/>
                <w:sz w:val="24"/>
                <w:szCs w:val="24"/>
              </w:rPr>
              <w:t>書くこと</w:t>
            </w:r>
          </w:p>
        </w:tc>
      </w:tr>
      <w:tr w:rsidR="00E47C66" w:rsidRPr="00234B65" w:rsidTr="0086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282" w:type="dxa"/>
            <w:tcBorders>
              <w:top w:val="single" w:sz="4" w:space="0" w:color="auto"/>
              <w:bottom w:val="single" w:sz="4" w:space="0" w:color="auto"/>
            </w:tcBorders>
            <w:vAlign w:val="center"/>
          </w:tcPr>
          <w:p w:rsidR="00E47C66" w:rsidRPr="00234B65" w:rsidRDefault="00E47C66" w:rsidP="00E47C66">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0B16B4" w:rsidRDefault="00E47C66" w:rsidP="00E47C66">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0B16B4" w:rsidRDefault="004F5F63"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0B16B4" w:rsidRDefault="00E47C66" w:rsidP="00E47C66">
            <w:pPr>
              <w:ind w:left="210" w:hanging="210"/>
              <w:jc w:val="center"/>
              <w:rPr>
                <w:rFonts w:ascii="ＭＳ Ｐゴシック" w:eastAsia="ＭＳ Ｐゴシック" w:hAnsi="ＭＳ Ｐゴシック"/>
                <w:szCs w:val="24"/>
              </w:rPr>
            </w:pPr>
            <w:r w:rsidRPr="000B16B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E14A68" w:rsidRDefault="00E47C66" w:rsidP="004F5F63">
            <w:pPr>
              <w:ind w:left="210" w:hanging="210"/>
              <w:jc w:val="center"/>
              <w:rPr>
                <w:rFonts w:ascii="ＭＳ Ｐゴシック" w:eastAsia="ＭＳ Ｐゴシック" w:hAnsi="ＭＳ Ｐゴシック"/>
                <w:szCs w:val="24"/>
              </w:rPr>
            </w:pPr>
            <w:r w:rsidRPr="00E14A68">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0B16B4"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E47C66"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E47C66" w:rsidRPr="00234B65" w:rsidRDefault="00E47C66" w:rsidP="00E47C66">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E47C66" w:rsidRPr="00234B65"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E14A68"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color w:val="FF0000"/>
                <w:szCs w:val="24"/>
              </w:rPr>
            </w:pPr>
          </w:p>
        </w:tc>
      </w:tr>
      <w:tr w:rsidR="00E47C66" w:rsidRPr="00234B65" w:rsidTr="00863781">
        <w:trPr>
          <w:trHeight w:val="397"/>
        </w:trPr>
        <w:tc>
          <w:tcPr>
            <w:tcW w:w="1282" w:type="dxa"/>
            <w:tcBorders>
              <w:top w:val="single" w:sz="4" w:space="0" w:color="auto"/>
              <w:left w:val="single" w:sz="4" w:space="0" w:color="auto"/>
              <w:bottom w:val="single" w:sz="4" w:space="0" w:color="auto"/>
              <w:right w:val="single" w:sz="4" w:space="0" w:color="auto"/>
            </w:tcBorders>
            <w:vAlign w:val="center"/>
          </w:tcPr>
          <w:p w:rsidR="00E47C66" w:rsidRPr="00234B65" w:rsidRDefault="00E47C66" w:rsidP="00E47C66">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rsidR="00E47C66" w:rsidRPr="00234B65"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E14A68" w:rsidRDefault="00E47C66" w:rsidP="00E47C66">
            <w:pPr>
              <w:ind w:left="210" w:hanging="210"/>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E47C66" w:rsidRPr="00234B65" w:rsidRDefault="00E47C66" w:rsidP="00E47C66">
            <w:pPr>
              <w:ind w:left="210" w:hanging="210"/>
              <w:jc w:val="center"/>
              <w:rPr>
                <w:rFonts w:ascii="ＭＳ Ｐゴシック" w:eastAsia="ＭＳ Ｐゴシック" w:hAnsi="ＭＳ Ｐゴシック"/>
                <w:color w:val="FF0000"/>
                <w:szCs w:val="24"/>
              </w:rPr>
            </w:pPr>
          </w:p>
        </w:tc>
      </w:tr>
    </w:tbl>
    <w:p w:rsidR="000B4E95" w:rsidRDefault="000B4E95"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74308D" w:rsidRDefault="0074308D" w:rsidP="00CF63CE">
      <w:pPr>
        <w:ind w:left="220" w:hanging="220"/>
        <w:rPr>
          <w:sz w:val="22"/>
          <w:szCs w:val="22"/>
        </w:rPr>
      </w:pPr>
    </w:p>
    <w:p w:rsidR="009831B0" w:rsidRPr="00883987" w:rsidRDefault="009831B0" w:rsidP="009831B0">
      <w:pPr>
        <w:ind w:left="113" w:hangingChars="47" w:hanging="113"/>
        <w:rPr>
          <w:rFonts w:ascii="ＭＳ ゴシック" w:eastAsia="ＭＳ ゴシック" w:hAnsi="ＭＳ ゴシック"/>
          <w:sz w:val="24"/>
          <w:szCs w:val="24"/>
        </w:rPr>
      </w:pPr>
      <w:r w:rsidRPr="00883987">
        <w:rPr>
          <w:rFonts w:ascii="ＭＳ ゴシック" w:eastAsia="ＭＳ ゴシック" w:hAnsi="ＭＳ ゴシック" w:hint="eastAsia"/>
          <w:sz w:val="24"/>
          <w:szCs w:val="24"/>
        </w:rPr>
        <w:lastRenderedPageBreak/>
        <w:t>２</w:t>
      </w:r>
      <w:r>
        <w:rPr>
          <w:rFonts w:ascii="ＭＳ ゴシック" w:eastAsia="ＭＳ ゴシック" w:hAnsi="ＭＳ ゴシック" w:hint="eastAsia"/>
          <w:sz w:val="24"/>
          <w:szCs w:val="24"/>
        </w:rPr>
        <w:t xml:space="preserve"> </w:t>
      </w:r>
      <w:r w:rsidRPr="00883987">
        <w:rPr>
          <w:rFonts w:ascii="ＭＳ ゴシック" w:eastAsia="ＭＳ ゴシック" w:hAnsi="ＭＳ ゴシック" w:hint="eastAsia"/>
          <w:sz w:val="24"/>
          <w:szCs w:val="24"/>
        </w:rPr>
        <w:t>CAN-DOリスト</w:t>
      </w:r>
    </w:p>
    <w:p w:rsidR="009831B0" w:rsidRDefault="009831B0" w:rsidP="009831B0">
      <w:pPr>
        <w:ind w:left="113" w:hangingChars="47" w:hanging="11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学年ごとの目標を適切に定め、２学年間を通じて外国語科の目標の実現を図るようにすることが大切です。先生と児童がCAN-DOリスト形式の「学習到達目標」を共有し、共通の目標を目指していきましょう。</w:t>
      </w:r>
    </w:p>
    <w:p w:rsidR="0074308D" w:rsidRPr="009831B0" w:rsidRDefault="0074308D" w:rsidP="0074308D">
      <w:pPr>
        <w:ind w:left="98" w:firstLineChars="0" w:firstLine="0"/>
        <w:rPr>
          <w:rFonts w:ascii="ＭＳ Ｐゴシック" w:eastAsia="ＭＳ Ｐゴシック" w:hAnsi="ＭＳ Ｐゴシック"/>
          <w:sz w:val="24"/>
          <w:szCs w:val="24"/>
        </w:rPr>
      </w:pPr>
    </w:p>
    <w:p w:rsidR="0074308D" w:rsidRDefault="004F5F63" w:rsidP="0074308D">
      <w:pPr>
        <w:ind w:leftChars="50" w:left="345"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※教科書</w:t>
      </w:r>
      <w:r w:rsidR="0074308D" w:rsidRPr="00676801">
        <w:rPr>
          <w:rFonts w:ascii="ＭＳ Ｐゴシック" w:eastAsia="ＭＳ Ｐゴシック" w:hAnsi="ＭＳ Ｐゴシック" w:hint="eastAsia"/>
          <w:sz w:val="24"/>
          <w:szCs w:val="24"/>
        </w:rPr>
        <w:t>p</w:t>
      </w:r>
      <w:r w:rsidR="0074308D">
        <w:rPr>
          <w:rFonts w:ascii="ＭＳ Ｐゴシック" w:eastAsia="ＭＳ Ｐゴシック" w:hAnsi="ＭＳ Ｐゴシック" w:hint="eastAsia"/>
          <w:sz w:val="24"/>
          <w:szCs w:val="24"/>
        </w:rPr>
        <w:t>120</w:t>
      </w:r>
      <w:r>
        <w:rPr>
          <w:rFonts w:ascii="ＭＳ Ｐゴシック" w:eastAsia="ＭＳ Ｐゴシック" w:hAnsi="ＭＳ Ｐゴシック" w:hint="eastAsia"/>
          <w:sz w:val="24"/>
          <w:szCs w:val="24"/>
        </w:rPr>
        <w:t>参照</w:t>
      </w:r>
      <w:r w:rsidR="0074308D" w:rsidRPr="00676801">
        <w:rPr>
          <w:rFonts w:ascii="ＭＳ Ｐゴシック" w:eastAsia="ＭＳ Ｐゴシック" w:hAnsi="ＭＳ Ｐゴシック" w:hint="eastAsia"/>
          <w:sz w:val="24"/>
          <w:szCs w:val="24"/>
        </w:rPr>
        <w:t>。単元</w:t>
      </w:r>
      <w:r>
        <w:rPr>
          <w:rFonts w:ascii="ＭＳ Ｐゴシック" w:eastAsia="ＭＳ Ｐゴシック" w:hAnsi="ＭＳ Ｐゴシック" w:hint="eastAsia"/>
          <w:sz w:val="24"/>
          <w:szCs w:val="24"/>
        </w:rPr>
        <w:t>開始時及び</w:t>
      </w:r>
      <w:r w:rsidR="0074308D" w:rsidRPr="00676801">
        <w:rPr>
          <w:rFonts w:ascii="ＭＳ Ｐゴシック" w:eastAsia="ＭＳ Ｐゴシック" w:hAnsi="ＭＳ Ｐゴシック" w:hint="eastAsia"/>
          <w:sz w:val="24"/>
          <w:szCs w:val="24"/>
        </w:rPr>
        <w:t>終了後、児童と確認していきましょう。</w:t>
      </w:r>
    </w:p>
    <w:p w:rsidR="0074308D" w:rsidRPr="00234B65" w:rsidRDefault="0074308D" w:rsidP="0074308D">
      <w:pPr>
        <w:ind w:left="210" w:hanging="210"/>
        <w:rPr>
          <w:vanish/>
        </w:rPr>
      </w:pPr>
      <w:bookmarkStart w:id="2" w:name="_Hlk318117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74308D" w:rsidRPr="00204C3D" w:rsidTr="00863781">
        <w:tc>
          <w:tcPr>
            <w:tcW w:w="9836" w:type="dxa"/>
            <w:shd w:val="clear" w:color="auto" w:fill="D9D9D9"/>
          </w:tcPr>
          <w:p w:rsidR="0074308D" w:rsidRPr="00204C3D" w:rsidRDefault="0074308D" w:rsidP="00863781">
            <w:pPr>
              <w:spacing w:line="380" w:lineRule="exact"/>
              <w:ind w:left="0" w:firstLineChars="0" w:firstLine="0"/>
              <w:jc w:val="center"/>
              <w:rPr>
                <w:rFonts w:ascii="ＭＳ Ｐゴシック" w:eastAsia="ＭＳ Ｐゴシック" w:hAnsi="ＭＳ Ｐゴシック"/>
                <w:sz w:val="24"/>
                <w:szCs w:val="24"/>
              </w:rPr>
            </w:pPr>
            <w:bookmarkStart w:id="3" w:name="_Hlk31813947"/>
            <w:bookmarkEnd w:id="2"/>
            <w:r w:rsidRPr="00204C3D">
              <w:rPr>
                <w:rFonts w:ascii="ＭＳ Ｐゴシック" w:eastAsia="ＭＳ Ｐゴシック" w:hAnsi="ＭＳ Ｐゴシック" w:hint="eastAsia"/>
                <w:sz w:val="24"/>
                <w:szCs w:val="24"/>
              </w:rPr>
              <w:t>聞くこと</w:t>
            </w:r>
          </w:p>
        </w:tc>
      </w:tr>
      <w:tr w:rsidR="0074308D" w:rsidRPr="00204C3D" w:rsidTr="00863781">
        <w:tc>
          <w:tcPr>
            <w:tcW w:w="9836" w:type="dxa"/>
            <w:shd w:val="clear" w:color="auto" w:fill="auto"/>
          </w:tcPr>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ア　ゆっくりはっきりと話されれば、</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じゅぎょう</w:t>
                  </w:r>
                </w:rt>
                <w:rubyBase>
                  <w:r w:rsidR="0074308D" w:rsidRPr="00204C3D">
                    <w:rPr>
                      <w:rFonts w:ascii="ＭＳ Ｐゴシック" w:eastAsia="ＭＳ Ｐゴシック" w:hAnsi="ＭＳ Ｐゴシック"/>
                      <w:sz w:val="24"/>
                      <w:szCs w:val="24"/>
                    </w:rPr>
                    <w:t>授業</w:t>
                  </w:r>
                </w:rubyBase>
              </w:ruby>
            </w:r>
            <w:r w:rsidRPr="00204C3D">
              <w:rPr>
                <w:rFonts w:ascii="ＭＳ Ｐゴシック" w:eastAsia="ＭＳ Ｐゴシック" w:hAnsi="ＭＳ Ｐゴシック" w:hint="eastAsia"/>
                <w:sz w:val="24"/>
                <w:szCs w:val="24"/>
              </w:rPr>
              <w:t>で学んだ</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ごく</w:t>
                  </w:r>
                </w:rt>
                <w:rubyBase>
                  <w:r w:rsidR="0074308D" w:rsidRPr="00204C3D">
                    <w:rPr>
                      <w:rFonts w:ascii="ＭＳ Ｐゴシック" w:eastAsia="ＭＳ Ｐゴシック" w:hAnsi="ＭＳ Ｐゴシック"/>
                      <w:sz w:val="24"/>
                      <w:szCs w:val="24"/>
                    </w:rPr>
                    <w:t>語句</w:t>
                  </w:r>
                </w:rubyBase>
              </w:ruby>
            </w:r>
            <w:r w:rsidRPr="00204C3D">
              <w:rPr>
                <w:rFonts w:ascii="ＭＳ Ｐゴシック" w:eastAsia="ＭＳ Ｐゴシック" w:hAnsi="ＭＳ Ｐゴシック" w:hint="eastAsia"/>
                <w:sz w:val="24"/>
                <w:szCs w:val="24"/>
              </w:rPr>
              <w:t>・</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ひょうげん</w:t>
                  </w:r>
                </w:rt>
                <w:rubyBase>
                  <w:r w:rsidR="0074308D" w:rsidRPr="00204C3D">
                    <w:rPr>
                      <w:rFonts w:ascii="ＭＳ Ｐゴシック" w:eastAsia="ＭＳ Ｐゴシック" w:hAnsi="ＭＳ Ｐゴシック"/>
                      <w:sz w:val="24"/>
                      <w:szCs w:val="24"/>
                    </w:rPr>
                    <w:t>表現</w:t>
                  </w:r>
                </w:rubyBase>
              </w:ruby>
            </w:r>
            <w:r w:rsidRPr="00204C3D">
              <w:rPr>
                <w:rFonts w:ascii="ＭＳ Ｐゴシック" w:eastAsia="ＭＳ Ｐゴシック" w:hAnsi="ＭＳ Ｐゴシック" w:hint="eastAsia"/>
                <w:sz w:val="24"/>
                <w:szCs w:val="24"/>
              </w:rPr>
              <w:t>を聞き取ることができる。</w:t>
            </w:r>
          </w:p>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イ　ゆっくりはっきりと話されれば、</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にちじょう</w:t>
                  </w:r>
                </w:rt>
                <w:rubyBase>
                  <w:r w:rsidR="0074308D" w:rsidRPr="00204C3D">
                    <w:rPr>
                      <w:rFonts w:ascii="ＭＳ Ｐゴシック" w:eastAsia="ＭＳ Ｐゴシック" w:hAnsi="ＭＳ Ｐゴシック"/>
                      <w:sz w:val="24"/>
                      <w:szCs w:val="24"/>
                    </w:rPr>
                    <w:t>日常</w:t>
                  </w:r>
                </w:rubyBase>
              </w:ruby>
            </w:r>
            <w:r w:rsidRPr="00204C3D">
              <w:rPr>
                <w:rFonts w:ascii="ＭＳ Ｐゴシック" w:eastAsia="ＭＳ Ｐゴシック" w:hAnsi="ＭＳ Ｐゴシック" w:hint="eastAsia"/>
                <w:sz w:val="24"/>
                <w:szCs w:val="24"/>
              </w:rPr>
              <w:t>生活に関することについて、</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たんじょう</w:t>
                  </w:r>
                </w:rt>
                <w:rubyBase>
                  <w:r w:rsidR="0074308D" w:rsidRPr="00204C3D">
                    <w:rPr>
                      <w:rFonts w:ascii="ＭＳ Ｐゴシック" w:eastAsia="ＭＳ Ｐゴシック" w:hAnsi="ＭＳ Ｐゴシック"/>
                      <w:sz w:val="24"/>
                      <w:szCs w:val="24"/>
                    </w:rPr>
                    <w:t>誕生</w:t>
                  </w:r>
                </w:rubyBase>
              </w:ruby>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び</w:t>
                  </w:r>
                </w:rt>
                <w:rubyBase>
                  <w:r w:rsidR="0074308D" w:rsidRPr="00204C3D">
                    <w:rPr>
                      <w:rFonts w:ascii="ＭＳ Ｐゴシック" w:eastAsia="ＭＳ Ｐゴシック" w:hAnsi="ＭＳ Ｐゴシック"/>
                      <w:sz w:val="24"/>
                      <w:szCs w:val="24"/>
                    </w:rPr>
                    <w:t>日</w:t>
                  </w:r>
                </w:rubyBase>
              </w:ruby>
            </w:r>
            <w:r w:rsidRPr="00204C3D">
              <w:rPr>
                <w:rFonts w:ascii="ＭＳ Ｐゴシック" w:eastAsia="ＭＳ Ｐゴシック" w:hAnsi="ＭＳ Ｐゴシック" w:hint="eastAsia"/>
                <w:sz w:val="24"/>
                <w:szCs w:val="24"/>
              </w:rPr>
              <w:t>や</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じこく</w:t>
                  </w:r>
                </w:rt>
                <w:rubyBase>
                  <w:r w:rsidR="0074308D" w:rsidRPr="00204C3D">
                    <w:rPr>
                      <w:rFonts w:ascii="ＭＳ Ｐゴシック" w:eastAsia="ＭＳ Ｐゴシック" w:hAnsi="ＭＳ Ｐゴシック"/>
                      <w:sz w:val="24"/>
                      <w:szCs w:val="24"/>
                    </w:rPr>
                    <w:t>時刻</w:t>
                  </w:r>
                </w:rubyBase>
              </w:ruby>
            </w:r>
            <w:r w:rsidRPr="00204C3D">
              <w:rPr>
                <w:rFonts w:ascii="ＭＳ Ｐゴシック" w:eastAsia="ＭＳ Ｐゴシック" w:hAnsi="ＭＳ Ｐゴシック" w:hint="eastAsia"/>
                <w:sz w:val="24"/>
                <w:szCs w:val="24"/>
              </w:rPr>
              <w:t>、</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ねだん</w:t>
                  </w:r>
                </w:rt>
                <w:rubyBase>
                  <w:r w:rsidR="0074308D" w:rsidRPr="00204C3D">
                    <w:rPr>
                      <w:rFonts w:ascii="ＭＳ Ｐゴシック" w:eastAsia="ＭＳ Ｐゴシック" w:hAnsi="ＭＳ Ｐゴシック"/>
                      <w:sz w:val="24"/>
                      <w:szCs w:val="24"/>
                    </w:rPr>
                    <w:t>値段</w:t>
                  </w:r>
                </w:rubyBase>
              </w:ruby>
            </w:r>
            <w:r w:rsidRPr="00204C3D">
              <w:rPr>
                <w:rFonts w:ascii="ＭＳ Ｐゴシック" w:eastAsia="ＭＳ Ｐゴシック" w:hAnsi="ＭＳ Ｐゴシック" w:hint="eastAsia"/>
                <w:sz w:val="24"/>
                <w:szCs w:val="24"/>
              </w:rPr>
              <w:t>、</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ゆめ</w:t>
                  </w:r>
                </w:rt>
                <w:rubyBase>
                  <w:r w:rsidR="0074308D" w:rsidRPr="00204C3D">
                    <w:rPr>
                      <w:rFonts w:ascii="ＭＳ Ｐゴシック" w:eastAsia="ＭＳ Ｐゴシック" w:hAnsi="ＭＳ Ｐゴシック"/>
                      <w:sz w:val="24"/>
                      <w:szCs w:val="24"/>
                    </w:rPr>
                    <w:t>夢</w:t>
                  </w:r>
                </w:rubyBase>
              </w:ruby>
            </w:r>
            <w:r w:rsidRPr="00204C3D">
              <w:rPr>
                <w:rFonts w:ascii="ＭＳ Ｐゴシック" w:eastAsia="ＭＳ Ｐゴシック" w:hAnsi="ＭＳ Ｐゴシック" w:hint="eastAsia"/>
                <w:sz w:val="24"/>
                <w:szCs w:val="24"/>
              </w:rPr>
              <w:t>な</w:t>
            </w:r>
          </w:p>
          <w:p w:rsidR="0074308D" w:rsidRPr="00204C3D" w:rsidRDefault="0074308D" w:rsidP="00863781">
            <w:pPr>
              <w:spacing w:line="380" w:lineRule="exact"/>
              <w:ind w:left="0" w:firstLineChars="150" w:firstLine="36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どの具体的な</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じょうほう</w:t>
                  </w:r>
                </w:rt>
                <w:rubyBase>
                  <w:r w:rsidR="0074308D" w:rsidRPr="00204C3D">
                    <w:rPr>
                      <w:rFonts w:ascii="ＭＳ Ｐゴシック" w:eastAsia="ＭＳ Ｐゴシック" w:hAnsi="ＭＳ Ｐゴシック"/>
                      <w:sz w:val="24"/>
                      <w:szCs w:val="24"/>
                    </w:rPr>
                    <w:t>情報</w:t>
                  </w:r>
                </w:rubyBase>
              </w:ruby>
            </w:r>
            <w:r w:rsidRPr="00204C3D">
              <w:rPr>
                <w:rFonts w:ascii="ＭＳ Ｐゴシック" w:eastAsia="ＭＳ Ｐゴシック" w:hAnsi="ＭＳ Ｐゴシック" w:hint="eastAsia"/>
                <w:sz w:val="24"/>
                <w:szCs w:val="24"/>
              </w:rPr>
              <w:t>を聞き取ることができる。</w:t>
            </w:r>
          </w:p>
          <w:p w:rsidR="0074308D" w:rsidRPr="00204C3D" w:rsidRDefault="0074308D" w:rsidP="00863781">
            <w:pPr>
              <w:spacing w:line="380" w:lineRule="exact"/>
              <w:ind w:left="338" w:hangingChars="141" w:hanging="338"/>
              <w:rPr>
                <w:rFonts w:ascii="ＭＳ Ｐゴシック" w:eastAsia="ＭＳ Ｐゴシック" w:hAnsi="ＭＳ Ｐゴシック" w:hint="eastAsia"/>
                <w:sz w:val="24"/>
                <w:szCs w:val="24"/>
              </w:rPr>
            </w:pPr>
            <w:r w:rsidRPr="00204C3D">
              <w:rPr>
                <w:rFonts w:ascii="ＭＳ Ｐゴシック" w:eastAsia="ＭＳ Ｐゴシック" w:hAnsi="ＭＳ Ｐゴシック" w:hint="eastAsia"/>
                <w:sz w:val="24"/>
                <w:szCs w:val="24"/>
              </w:rPr>
              <w:t>ウ　ゆっくりはっきりと話されれば、日常生活に関することについて、絵や写真などを見ながら、短い話のだいたいの</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ないよう</w:t>
                  </w:r>
                </w:rt>
                <w:rubyBase>
                  <w:r w:rsidR="0074308D" w:rsidRPr="00204C3D">
                    <w:rPr>
                      <w:rFonts w:ascii="ＭＳ Ｐゴシック" w:eastAsia="ＭＳ Ｐゴシック" w:hAnsi="ＭＳ Ｐゴシック"/>
                      <w:sz w:val="24"/>
                      <w:szCs w:val="24"/>
                    </w:rPr>
                    <w:t>内容</w:t>
                  </w:r>
                </w:rubyBase>
              </w:ruby>
            </w:r>
            <w:r w:rsidRPr="00204C3D">
              <w:rPr>
                <w:rFonts w:ascii="ＭＳ Ｐゴシック" w:eastAsia="ＭＳ Ｐゴシック" w:hAnsi="ＭＳ Ｐゴシック" w:hint="eastAsia"/>
                <w:sz w:val="24"/>
                <w:szCs w:val="24"/>
              </w:rPr>
              <w:t>が聞いてわかる。</w:t>
            </w:r>
          </w:p>
        </w:tc>
      </w:tr>
      <w:bookmarkEnd w:id="3"/>
    </w:tbl>
    <w:p w:rsidR="0074308D" w:rsidRDefault="0074308D" w:rsidP="0074308D">
      <w:pPr>
        <w:spacing w:line="240" w:lineRule="auto"/>
        <w:ind w:left="99" w:hangingChars="45" w:hanging="99"/>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74308D" w:rsidRPr="00204C3D" w:rsidTr="00863781">
        <w:tc>
          <w:tcPr>
            <w:tcW w:w="9836" w:type="dxa"/>
            <w:shd w:val="clear" w:color="auto" w:fill="D9D9D9"/>
          </w:tcPr>
          <w:p w:rsidR="0074308D" w:rsidRPr="00204C3D" w:rsidRDefault="0074308D" w:rsidP="00863781">
            <w:pPr>
              <w:spacing w:line="380" w:lineRule="exact"/>
              <w:ind w:left="0" w:firstLineChars="0" w:firstLine="0"/>
              <w:jc w:val="center"/>
              <w:rPr>
                <w:rFonts w:ascii="ＭＳ Ｐゴシック" w:eastAsia="ＭＳ Ｐゴシック" w:hAnsi="ＭＳ Ｐゴシック"/>
                <w:sz w:val="24"/>
                <w:szCs w:val="24"/>
              </w:rPr>
            </w:pPr>
            <w:bookmarkStart w:id="4" w:name="_Hlk31814098"/>
            <w:r w:rsidRPr="00204C3D">
              <w:rPr>
                <w:rFonts w:ascii="ＭＳ Ｐゴシック" w:eastAsia="ＭＳ Ｐゴシック" w:hAnsi="ＭＳ Ｐゴシック" w:hint="eastAsia"/>
                <w:sz w:val="24"/>
                <w:szCs w:val="24"/>
              </w:rPr>
              <w:t>読むこと</w:t>
            </w:r>
          </w:p>
        </w:tc>
      </w:tr>
      <w:tr w:rsidR="0074308D" w:rsidRPr="00204C3D" w:rsidTr="00863781">
        <w:tc>
          <w:tcPr>
            <w:tcW w:w="9836" w:type="dxa"/>
            <w:shd w:val="clear" w:color="auto" w:fill="auto"/>
          </w:tcPr>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ア　アルファベットを見て、その読み方（名前読み）を発音することができる。</w:t>
            </w:r>
          </w:p>
          <w:p w:rsidR="0074308D" w:rsidRPr="00204C3D" w:rsidRDefault="0074308D" w:rsidP="00863781">
            <w:pPr>
              <w:spacing w:line="380" w:lineRule="exact"/>
              <w:ind w:left="240" w:hanging="240"/>
              <w:jc w:val="distribute"/>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イ　ポスターなどから必要な情報（イベントの時期や</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じょうけん</w:t>
                  </w:r>
                </w:rt>
                <w:rubyBase>
                  <w:r w:rsidR="0074308D" w:rsidRPr="00204C3D">
                    <w:rPr>
                      <w:rFonts w:ascii="ＭＳ Ｐゴシック" w:eastAsia="ＭＳ Ｐゴシック" w:hAnsi="ＭＳ Ｐゴシック"/>
                      <w:sz w:val="24"/>
                      <w:szCs w:val="24"/>
                    </w:rPr>
                    <w:t>条件</w:t>
                  </w:r>
                </w:rubyBase>
              </w:ruby>
            </w:r>
            <w:r w:rsidRPr="00204C3D">
              <w:rPr>
                <w:rFonts w:ascii="ＭＳ Ｐゴシック" w:eastAsia="ＭＳ Ｐゴシック" w:hAnsi="ＭＳ Ｐゴシック" w:hint="eastAsia"/>
                <w:sz w:val="24"/>
                <w:szCs w:val="24"/>
              </w:rPr>
              <w:t>など）を読み取ったり、絵を見ながら</w:t>
            </w:r>
          </w:p>
          <w:p w:rsidR="0074308D" w:rsidRPr="00204C3D" w:rsidRDefault="0074308D" w:rsidP="00863781">
            <w:pPr>
              <w:spacing w:line="380" w:lineRule="exact"/>
              <w:ind w:leftChars="100" w:left="210" w:firstLineChars="50" w:firstLine="120"/>
              <w:rPr>
                <w:rFonts w:ascii="ＭＳ Ｐゴシック" w:eastAsia="ＭＳ Ｐゴシック" w:hAnsi="ＭＳ Ｐゴシック" w:hint="eastAsia"/>
                <w:sz w:val="24"/>
                <w:szCs w:val="24"/>
              </w:rPr>
            </w:pPr>
            <w:r w:rsidRPr="00204C3D">
              <w:rPr>
                <w:rFonts w:ascii="ＭＳ Ｐゴシック" w:eastAsia="ＭＳ Ｐゴシック" w:hAnsi="ＭＳ Ｐゴシック" w:hint="eastAsia"/>
                <w:sz w:val="24"/>
                <w:szCs w:val="24"/>
              </w:rPr>
              <w:t>絵本のだいたいの内容を</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りかい</w:t>
                  </w:r>
                </w:rt>
                <w:rubyBase>
                  <w:r w:rsidR="0074308D" w:rsidRPr="00204C3D">
                    <w:rPr>
                      <w:rFonts w:ascii="ＭＳ Ｐゴシック" w:eastAsia="ＭＳ Ｐゴシック" w:hAnsi="ＭＳ Ｐゴシック"/>
                      <w:sz w:val="24"/>
                      <w:szCs w:val="24"/>
                    </w:rPr>
                    <w:t>理解</w:t>
                  </w:r>
                </w:rubyBase>
              </w:ruby>
            </w:r>
            <w:r w:rsidRPr="00204C3D">
              <w:rPr>
                <w:rFonts w:ascii="ＭＳ Ｐゴシック" w:eastAsia="ＭＳ Ｐゴシック" w:hAnsi="ＭＳ Ｐゴシック" w:hint="eastAsia"/>
                <w:sz w:val="24"/>
                <w:szCs w:val="24"/>
              </w:rPr>
              <w:t>したりすることができる。</w:t>
            </w:r>
          </w:p>
        </w:tc>
      </w:tr>
      <w:bookmarkEnd w:id="4"/>
    </w:tbl>
    <w:p w:rsidR="0074308D" w:rsidRDefault="0074308D" w:rsidP="0074308D">
      <w:pPr>
        <w:spacing w:line="240" w:lineRule="auto"/>
        <w:ind w:left="99" w:hangingChars="45" w:hanging="99"/>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74308D" w:rsidRPr="00204C3D" w:rsidTr="00863781">
        <w:tc>
          <w:tcPr>
            <w:tcW w:w="9836" w:type="dxa"/>
            <w:shd w:val="clear" w:color="auto" w:fill="D9D9D9"/>
          </w:tcPr>
          <w:p w:rsidR="0074308D" w:rsidRPr="00204C3D" w:rsidRDefault="0074308D" w:rsidP="00863781">
            <w:pPr>
              <w:spacing w:line="380" w:lineRule="exact"/>
              <w:ind w:left="0" w:firstLineChars="0" w:firstLine="0"/>
              <w:jc w:val="center"/>
              <w:rPr>
                <w:rFonts w:ascii="ＭＳ Ｐゴシック" w:eastAsia="ＭＳ Ｐゴシック" w:hAnsi="ＭＳ Ｐゴシック"/>
                <w:sz w:val="24"/>
                <w:szCs w:val="24"/>
              </w:rPr>
            </w:pPr>
            <w:bookmarkStart w:id="5" w:name="_Hlk31814300"/>
            <w:r w:rsidRPr="00204C3D">
              <w:rPr>
                <w:rFonts w:ascii="ＭＳ Ｐゴシック" w:eastAsia="ＭＳ Ｐゴシック" w:hAnsi="ＭＳ Ｐゴシック" w:hint="eastAsia"/>
                <w:sz w:val="24"/>
                <w:szCs w:val="24"/>
              </w:rPr>
              <w:t>話すこと［やり取り］</w:t>
            </w:r>
          </w:p>
        </w:tc>
      </w:tr>
      <w:tr w:rsidR="0074308D" w:rsidRPr="00204C3D" w:rsidTr="00863781">
        <w:tc>
          <w:tcPr>
            <w:tcW w:w="9836" w:type="dxa"/>
            <w:shd w:val="clear" w:color="auto" w:fill="auto"/>
          </w:tcPr>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ア　コミュニケーションの中で、お願いをしたり、お願いにこたえたりすることができる。</w:t>
            </w:r>
          </w:p>
          <w:p w:rsidR="0074308D" w:rsidRPr="00204C3D" w:rsidRDefault="0074308D" w:rsidP="00863781">
            <w:pPr>
              <w:spacing w:line="380" w:lineRule="exact"/>
              <w:ind w:left="360" w:hangingChars="150" w:hanging="36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イ　日常生活に関することについて、自分の考えや気持ち等を、授業で学んだ表現を使って伝え合うことができる。</w:t>
            </w:r>
          </w:p>
          <w:p w:rsidR="0074308D" w:rsidRPr="00204C3D" w:rsidRDefault="0074308D" w:rsidP="00863781">
            <w:pPr>
              <w:spacing w:line="380" w:lineRule="exact"/>
              <w:ind w:left="360" w:hangingChars="150" w:hanging="360"/>
              <w:rPr>
                <w:rFonts w:ascii="ＭＳ Ｐゴシック" w:eastAsia="ＭＳ Ｐゴシック" w:hAnsi="ＭＳ Ｐゴシック" w:hint="eastAsia"/>
                <w:sz w:val="24"/>
                <w:szCs w:val="24"/>
              </w:rPr>
            </w:pPr>
            <w:r w:rsidRPr="00204C3D">
              <w:rPr>
                <w:rFonts w:ascii="ＭＳ Ｐゴシック" w:eastAsia="ＭＳ Ｐゴシック" w:hAnsi="ＭＳ Ｐゴシック" w:hint="eastAsia"/>
                <w:sz w:val="24"/>
                <w:szCs w:val="24"/>
              </w:rPr>
              <w:t>ウ　自分や相手のことや身のまわりのものなどについて、あらかじめ用意したものだけではなく、授業で学んだ表現を使って、その場で</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しつもん</w:t>
                  </w:r>
                </w:rt>
                <w:rubyBase>
                  <w:r w:rsidR="0074308D" w:rsidRPr="00204C3D">
                    <w:rPr>
                      <w:rFonts w:ascii="ＭＳ Ｐゴシック" w:eastAsia="ＭＳ Ｐゴシック" w:hAnsi="ＭＳ Ｐゴシック"/>
                      <w:sz w:val="24"/>
                      <w:szCs w:val="24"/>
                    </w:rPr>
                    <w:t>質問</w:t>
                  </w:r>
                </w:rubyBase>
              </w:ruby>
            </w:r>
            <w:r w:rsidRPr="00204C3D">
              <w:rPr>
                <w:rFonts w:ascii="ＭＳ Ｐゴシック" w:eastAsia="ＭＳ Ｐゴシック" w:hAnsi="ＭＳ Ｐゴシック" w:hint="eastAsia"/>
                <w:sz w:val="24"/>
                <w:szCs w:val="24"/>
              </w:rPr>
              <w:t>したり答えたりすることができる。</w:t>
            </w:r>
          </w:p>
        </w:tc>
      </w:tr>
      <w:bookmarkEnd w:id="5"/>
    </w:tbl>
    <w:p w:rsidR="0074308D" w:rsidRDefault="0074308D" w:rsidP="0074308D">
      <w:pPr>
        <w:spacing w:line="240" w:lineRule="auto"/>
        <w:ind w:left="99" w:hangingChars="45" w:hanging="99"/>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74308D" w:rsidRPr="00204C3D" w:rsidTr="00863781">
        <w:tc>
          <w:tcPr>
            <w:tcW w:w="9755" w:type="dxa"/>
            <w:shd w:val="clear" w:color="auto" w:fill="D9D9D9"/>
          </w:tcPr>
          <w:p w:rsidR="0074308D" w:rsidRPr="00204C3D" w:rsidRDefault="0074308D" w:rsidP="00863781">
            <w:pPr>
              <w:spacing w:line="380" w:lineRule="exact"/>
              <w:ind w:left="0" w:firstLineChars="0" w:firstLine="0"/>
              <w:jc w:val="center"/>
              <w:rPr>
                <w:rFonts w:ascii="ＭＳ Ｐゴシック" w:eastAsia="ＭＳ Ｐゴシック" w:hAnsi="ＭＳ Ｐゴシック"/>
                <w:sz w:val="24"/>
                <w:szCs w:val="24"/>
              </w:rPr>
            </w:pPr>
            <w:bookmarkStart w:id="6" w:name="_Hlk31814484"/>
            <w:r w:rsidRPr="00204C3D">
              <w:rPr>
                <w:rFonts w:ascii="ＭＳ Ｐゴシック" w:eastAsia="ＭＳ Ｐゴシック" w:hAnsi="ＭＳ Ｐゴシック" w:hint="eastAsia"/>
                <w:sz w:val="24"/>
                <w:szCs w:val="24"/>
              </w:rPr>
              <w:t>話すこと［発表］</w:t>
            </w:r>
          </w:p>
        </w:tc>
      </w:tr>
      <w:tr w:rsidR="0074308D" w:rsidRPr="00204C3D" w:rsidTr="00863781">
        <w:tc>
          <w:tcPr>
            <w:tcW w:w="9755" w:type="dxa"/>
            <w:shd w:val="clear" w:color="auto" w:fill="auto"/>
          </w:tcPr>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ア　日常生活に関することについて、授業で学んだ表現を使って話すことができる。</w:t>
            </w:r>
          </w:p>
          <w:p w:rsidR="0074308D" w:rsidRPr="00204C3D" w:rsidRDefault="0074308D" w:rsidP="00863781">
            <w:pPr>
              <w:spacing w:line="380" w:lineRule="exact"/>
              <w:ind w:left="0" w:firstLineChars="0" w:firstLine="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イ　自分のことについて、伝えようとする内容を整理し、授業で学んだ表現を使って話すことがで</w:t>
            </w:r>
          </w:p>
          <w:p w:rsidR="0074308D" w:rsidRPr="00204C3D" w:rsidRDefault="0074308D" w:rsidP="00863781">
            <w:pPr>
              <w:spacing w:line="380" w:lineRule="exact"/>
              <w:ind w:left="0" w:firstLineChars="150" w:firstLine="36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きる。</w:t>
            </w:r>
          </w:p>
          <w:p w:rsidR="0074308D" w:rsidRPr="00204C3D" w:rsidRDefault="0074308D" w:rsidP="00863781">
            <w:pPr>
              <w:spacing w:line="380" w:lineRule="exact"/>
              <w:ind w:left="338" w:hangingChars="141" w:hanging="338"/>
              <w:rPr>
                <w:rFonts w:ascii="ＭＳ Ｐゴシック" w:eastAsia="ＭＳ Ｐゴシック" w:hAnsi="ＭＳ Ｐゴシック" w:hint="eastAsia"/>
                <w:sz w:val="24"/>
                <w:szCs w:val="24"/>
              </w:rPr>
            </w:pPr>
            <w:r w:rsidRPr="00204C3D">
              <w:rPr>
                <w:rFonts w:ascii="ＭＳ Ｐゴシック" w:eastAsia="ＭＳ Ｐゴシック" w:hAnsi="ＭＳ Ｐゴシック" w:hint="eastAsia"/>
                <w:sz w:val="24"/>
                <w:szCs w:val="24"/>
              </w:rPr>
              <w:t>ウ　身近で</w:t>
            </w:r>
            <w:r w:rsidRPr="00204C3D">
              <w:rPr>
                <w:rFonts w:ascii="ＭＳ Ｐゴシック" w:eastAsia="ＭＳ Ｐゴシック" w:hAnsi="ＭＳ Ｐゴシック"/>
                <w:sz w:val="24"/>
                <w:szCs w:val="24"/>
              </w:rPr>
              <w:ruby>
                <w:rubyPr>
                  <w:rubyAlign w:val="distributeSpace"/>
                  <w:hps w:val="12"/>
                  <w:hpsRaise w:val="22"/>
                  <w:hpsBaseText w:val="24"/>
                  <w:lid w:val="ja-JP"/>
                </w:rubyPr>
                <w:rt>
                  <w:r w:rsidR="0074308D" w:rsidRPr="00204C3D">
                    <w:rPr>
                      <w:rFonts w:ascii="ＭＳ Ｐゴシック" w:eastAsia="ＭＳ Ｐゴシック" w:hAnsi="ＭＳ Ｐゴシック"/>
                      <w:sz w:val="12"/>
                      <w:szCs w:val="24"/>
                    </w:rPr>
                    <w:t>かんたん</w:t>
                  </w:r>
                </w:rt>
                <w:rubyBase>
                  <w:r w:rsidR="0074308D" w:rsidRPr="00204C3D">
                    <w:rPr>
                      <w:rFonts w:ascii="ＭＳ Ｐゴシック" w:eastAsia="ＭＳ Ｐゴシック" w:hAnsi="ＭＳ Ｐゴシック"/>
                      <w:sz w:val="24"/>
                      <w:szCs w:val="24"/>
                    </w:rPr>
                    <w:t>簡単</w:t>
                  </w:r>
                </w:rubyBase>
              </w:ruby>
            </w:r>
            <w:r w:rsidRPr="00204C3D">
              <w:rPr>
                <w:rFonts w:ascii="ＭＳ Ｐゴシック" w:eastAsia="ＭＳ Ｐゴシック" w:hAnsi="ＭＳ Ｐゴシック" w:hint="eastAsia"/>
                <w:sz w:val="24"/>
                <w:szCs w:val="24"/>
              </w:rPr>
              <w:t>なことがらについて、伝えようとする内容を整理し、自分の考えや気持ちなどを、授業で学んだ表現を使って話すことができる。</w:t>
            </w:r>
          </w:p>
        </w:tc>
      </w:tr>
      <w:bookmarkEnd w:id="6"/>
    </w:tbl>
    <w:p w:rsidR="0074308D" w:rsidRDefault="0074308D" w:rsidP="0074308D">
      <w:pPr>
        <w:spacing w:line="240" w:lineRule="auto"/>
        <w:ind w:left="99" w:hangingChars="45" w:hanging="99"/>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74308D" w:rsidRPr="00204C3D" w:rsidTr="00863781">
        <w:tc>
          <w:tcPr>
            <w:tcW w:w="9836" w:type="dxa"/>
            <w:shd w:val="clear" w:color="auto" w:fill="D9D9D9"/>
          </w:tcPr>
          <w:p w:rsidR="0074308D" w:rsidRPr="00204C3D" w:rsidRDefault="0074308D" w:rsidP="00863781">
            <w:pPr>
              <w:spacing w:line="380" w:lineRule="exact"/>
              <w:ind w:left="0" w:firstLineChars="0" w:firstLine="0"/>
              <w:jc w:val="center"/>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書くこと</w:t>
            </w:r>
          </w:p>
        </w:tc>
      </w:tr>
      <w:tr w:rsidR="0074308D" w:rsidRPr="00204C3D" w:rsidTr="00863781">
        <w:tc>
          <w:tcPr>
            <w:tcW w:w="9836" w:type="dxa"/>
            <w:shd w:val="clear" w:color="auto" w:fill="auto"/>
          </w:tcPr>
          <w:p w:rsidR="0074308D" w:rsidRPr="00204C3D" w:rsidRDefault="0074308D" w:rsidP="00863781">
            <w:pPr>
              <w:spacing w:line="380" w:lineRule="exact"/>
              <w:ind w:left="360" w:hangingChars="150" w:hanging="360"/>
              <w:rPr>
                <w:rFonts w:ascii="ＭＳ Ｐゴシック" w:eastAsia="ＭＳ Ｐゴシック" w:hAnsi="ＭＳ Ｐゴシック"/>
                <w:sz w:val="24"/>
                <w:szCs w:val="24"/>
              </w:rPr>
            </w:pPr>
            <w:r w:rsidRPr="00204C3D">
              <w:rPr>
                <w:rFonts w:ascii="ＭＳ Ｐゴシック" w:eastAsia="ＭＳ Ｐゴシック" w:hAnsi="ＭＳ Ｐゴシック" w:hint="eastAsia"/>
                <w:sz w:val="24"/>
                <w:szCs w:val="24"/>
              </w:rPr>
              <w:t>ア　アルファベットの大文字、小文字を書くことができる。英語の語順を考えたり、語と語の間をあけたりしながら、授業で学んだ表現を書き写すことができる。</w:t>
            </w:r>
          </w:p>
          <w:p w:rsidR="0074308D" w:rsidRPr="00204C3D" w:rsidRDefault="0074308D" w:rsidP="00863781">
            <w:pPr>
              <w:spacing w:line="380" w:lineRule="exact"/>
              <w:ind w:left="360" w:hangingChars="150" w:hanging="360"/>
              <w:rPr>
                <w:rFonts w:ascii="ＭＳ Ｐゴシック" w:eastAsia="ＭＳ Ｐゴシック" w:hAnsi="ＭＳ Ｐゴシック" w:hint="eastAsia"/>
                <w:sz w:val="24"/>
                <w:szCs w:val="24"/>
              </w:rPr>
            </w:pPr>
            <w:r w:rsidRPr="00204C3D">
              <w:rPr>
                <w:rFonts w:ascii="ＭＳ Ｐゴシック" w:eastAsia="ＭＳ Ｐゴシック" w:hAnsi="ＭＳ Ｐゴシック" w:hint="eastAsia"/>
                <w:sz w:val="24"/>
                <w:szCs w:val="24"/>
              </w:rPr>
              <w:t>イ　自分のことや身近で簡単なことがらについて、授業で学んだ表現を使って、例文を参考に、一部を入れかえながら、自分の表現したいことを書くことができる。</w:t>
            </w:r>
          </w:p>
        </w:tc>
      </w:tr>
    </w:tbl>
    <w:p w:rsidR="0074308D" w:rsidRDefault="0074308D" w:rsidP="00CF63CE">
      <w:pPr>
        <w:ind w:left="220" w:hanging="220"/>
        <w:rPr>
          <w:sz w:val="22"/>
          <w:szCs w:val="22"/>
        </w:rPr>
      </w:pPr>
    </w:p>
    <w:p w:rsidR="009831B0" w:rsidRDefault="009831B0" w:rsidP="009831B0">
      <w:pPr>
        <w:ind w:left="113" w:hangingChars="47" w:hanging="11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３　内容のまとまりごとの評価規準（例）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18"/>
        <w:gridCol w:w="1719"/>
        <w:gridCol w:w="1719"/>
        <w:gridCol w:w="1719"/>
        <w:gridCol w:w="1719"/>
      </w:tblGrid>
      <w:tr w:rsidR="009831B0" w:rsidRPr="00234B65" w:rsidTr="00F925C0">
        <w:trPr>
          <w:trHeight w:val="556"/>
        </w:trPr>
        <w:tc>
          <w:tcPr>
            <w:tcW w:w="1134" w:type="dxa"/>
            <w:vAlign w:val="center"/>
          </w:tcPr>
          <w:p w:rsidR="009831B0" w:rsidRPr="00234B65" w:rsidRDefault="009831B0" w:rsidP="00F925C0">
            <w:pPr>
              <w:spacing w:line="360" w:lineRule="exact"/>
              <w:ind w:left="240" w:hanging="240"/>
              <w:jc w:val="both"/>
              <w:rPr>
                <w:rFonts w:ascii="ＭＳ Ｐゴシック" w:eastAsia="ＭＳ Ｐゴシック" w:hAnsi="ＭＳ Ｐゴシック"/>
                <w:sz w:val="24"/>
                <w:szCs w:val="24"/>
              </w:rPr>
            </w:pPr>
          </w:p>
        </w:tc>
        <w:tc>
          <w:tcPr>
            <w:tcW w:w="1718"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聞くこと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読むこと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話すこと</w:t>
            </w:r>
          </w:p>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［やり取り］</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話すこと</w:t>
            </w:r>
          </w:p>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［発表］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書くこと</w:t>
            </w:r>
          </w:p>
        </w:tc>
      </w:tr>
      <w:tr w:rsidR="009831B0" w:rsidRPr="00234B65" w:rsidTr="00F925C0">
        <w:trPr>
          <w:trHeight w:val="1701"/>
        </w:trPr>
        <w:tc>
          <w:tcPr>
            <w:tcW w:w="1134" w:type="dxa"/>
            <w:tcBorders>
              <w:top w:val="nil"/>
            </w:tcBorders>
            <w:vAlign w:val="center"/>
          </w:tcPr>
          <w:p w:rsidR="009831B0" w:rsidRPr="00234B65" w:rsidRDefault="009831B0" w:rsidP="00F925C0">
            <w:pPr>
              <w:ind w:left="198" w:hanging="198"/>
              <w:jc w:val="center"/>
              <w:rPr>
                <w:rFonts w:ascii="ＭＳ Ｐゴシック" w:eastAsia="ＭＳ Ｐゴシック" w:hAnsi="ＭＳ Ｐゴシック"/>
                <w:spacing w:val="-6"/>
              </w:rPr>
            </w:pPr>
            <w:r w:rsidRPr="00234B65">
              <w:rPr>
                <w:rFonts w:ascii="ＭＳ Ｐゴシック" w:eastAsia="ＭＳ Ｐゴシック" w:hAnsi="ＭＳ Ｐゴシック" w:hint="eastAsia"/>
                <w:spacing w:val="-6"/>
              </w:rPr>
              <w:t>知・技</w:t>
            </w:r>
          </w:p>
        </w:tc>
        <w:tc>
          <w:tcPr>
            <w:tcW w:w="1718" w:type="dxa"/>
            <w:tcBorders>
              <w:top w:val="nil"/>
            </w:tcBorders>
          </w:tcPr>
          <w:p w:rsidR="009831B0" w:rsidRPr="00234B65" w:rsidRDefault="009831B0" w:rsidP="00F925C0">
            <w:pPr>
              <w:spacing w:line="240" w:lineRule="exact"/>
              <w:ind w:left="2" w:firstLineChars="0" w:firstLine="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［技能］</w:t>
            </w: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実際のコミュニケーションにおいて、自分のことや身近で簡単な事柄などについて話される簡単な語句や基本的な表現、日常生活に関する身近で簡単な事柄について具体的な情報を聞き取る技能を身に付けている。</w:t>
            </w:r>
          </w:p>
        </w:tc>
        <w:tc>
          <w:tcPr>
            <w:tcW w:w="1719" w:type="dxa"/>
            <w:tcBorders>
              <w:top w:val="nil"/>
            </w:tcBorders>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［技能］</w:t>
            </w:r>
          </w:p>
          <w:p w:rsidR="009831B0" w:rsidRPr="00234B65" w:rsidRDefault="009831B0" w:rsidP="00F925C0">
            <w:pPr>
              <w:spacing w:line="240" w:lineRule="exact"/>
              <w:ind w:left="13" w:hangingChars="6" w:hanging="13"/>
              <w:jc w:val="both"/>
              <w:rPr>
                <w:rFonts w:ascii="ＭＳ Ｐゴシック" w:eastAsia="ＭＳ Ｐゴシック" w:hAnsi="ＭＳ Ｐゴシック"/>
              </w:rPr>
            </w:pPr>
            <w:r w:rsidRPr="00234B65">
              <w:rPr>
                <w:rFonts w:ascii="ＭＳ Ｐゴシック" w:eastAsia="ＭＳ Ｐゴシック" w:hAnsi="ＭＳ Ｐゴシック" w:hint="eastAsia"/>
              </w:rPr>
              <w:t>実際のコミュニケーションにおいて、活字体の大文字・小文字を識別したり、その読み方を発音したりする技能を身に付けている。</w:t>
            </w:r>
          </w:p>
        </w:tc>
        <w:tc>
          <w:tcPr>
            <w:tcW w:w="1719" w:type="dxa"/>
            <w:tcBorders>
              <w:top w:val="nil"/>
            </w:tcBorders>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［技能］</w:t>
            </w:r>
          </w:p>
          <w:p w:rsidR="009831B0" w:rsidRPr="00234B65" w:rsidRDefault="009831B0" w:rsidP="00F925C0">
            <w:pPr>
              <w:spacing w:line="240" w:lineRule="exact"/>
              <w:ind w:left="4" w:hangingChars="2" w:hanging="4"/>
              <w:jc w:val="both"/>
              <w:rPr>
                <w:rFonts w:ascii="ＭＳ Ｐゴシック" w:eastAsia="ＭＳ Ｐゴシック" w:hAnsi="ＭＳ Ｐゴシック"/>
              </w:rPr>
            </w:pPr>
            <w:r w:rsidRPr="00234B65">
              <w:rPr>
                <w:rFonts w:ascii="ＭＳ Ｐゴシック" w:eastAsia="ＭＳ Ｐゴシック" w:hAnsi="ＭＳ Ｐゴシック" w:hint="eastAsia"/>
              </w:rPr>
              <w:t>実際のコミュニケーションにおいて、日常生活に関する身近で簡単な事柄についての自分の考えや気持ち、自分や相手のこと及び身の回りの物に関する事柄などについて、簡単な語句や基本的な表現を用いて伝え合う技能を身に付けている。</w:t>
            </w:r>
          </w:p>
        </w:tc>
        <w:tc>
          <w:tcPr>
            <w:tcW w:w="1719" w:type="dxa"/>
            <w:tcBorders>
              <w:top w:val="nil"/>
            </w:tcBorders>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［技能］</w:t>
            </w: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実際のコミュニケーションにおいて、日常生活に関する身近で簡単な事柄や自分のこと、身近で簡単な事柄についての自分の考えや気持ちなどを、簡単な語句や基本的な表現を用いて話す技能を身に付けている。</w:t>
            </w:r>
          </w:p>
        </w:tc>
        <w:tc>
          <w:tcPr>
            <w:tcW w:w="1719" w:type="dxa"/>
            <w:tcBorders>
              <w:top w:val="nil"/>
            </w:tcBorders>
          </w:tcPr>
          <w:p w:rsidR="009831B0" w:rsidRPr="00234B65" w:rsidRDefault="00E2687D" w:rsidP="00F925C0">
            <w:pPr>
              <w:spacing w:line="240" w:lineRule="exact"/>
              <w:ind w:left="210" w:hanging="210"/>
              <w:jc w:val="both"/>
              <w:rPr>
                <w:rFonts w:ascii="ＭＳ Ｐゴシック" w:eastAsia="ＭＳ Ｐゴシック" w:hAnsi="ＭＳ Ｐゴシック"/>
              </w:rPr>
            </w:pPr>
            <w:r>
              <w:rPr>
                <w:noProof/>
              </w:rPr>
              <mc:AlternateContent>
                <mc:Choice Requires="wps">
                  <w:drawing>
                    <wp:anchor distT="0" distB="0" distL="114300" distR="114300" simplePos="0" relativeHeight="251671552" behindDoc="0" locked="0" layoutInCell="1" allowOverlap="1">
                      <wp:simplePos x="0" y="0"/>
                      <wp:positionH relativeFrom="column">
                        <wp:posOffset>-4303395</wp:posOffset>
                      </wp:positionH>
                      <wp:positionV relativeFrom="paragraph">
                        <wp:posOffset>31750</wp:posOffset>
                      </wp:positionV>
                      <wp:extent cx="5262880" cy="25590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2880" cy="255905"/>
                              </a:xfrm>
                              <a:prstGeom prst="rect">
                                <a:avLst/>
                              </a:prstGeom>
                              <a:solidFill>
                                <a:sysClr val="window" lastClr="FFFFFF"/>
                              </a:solidFill>
                              <a:ln w="6350">
                                <a:solidFill>
                                  <a:prstClr val="black"/>
                                </a:solidFill>
                              </a:ln>
                            </wps:spPr>
                            <wps:txbx>
                              <w:txbxContent>
                                <w:p w:rsidR="009831B0" w:rsidRDefault="009831B0" w:rsidP="009831B0">
                                  <w:pPr>
                                    <w:spacing w:line="240" w:lineRule="exact"/>
                                    <w:ind w:left="0" w:firstLineChars="0" w:firstLine="0"/>
                                    <w:jc w:val="center"/>
                                  </w:pPr>
                                  <w:r w:rsidRPr="00D47FD3">
                                    <w:rPr>
                                      <w:rFonts w:ascii="ＭＳ Ｐゴシック" w:eastAsia="ＭＳ Ｐゴシック" w:hAnsi="ＭＳ Ｐゴシック" w:hint="eastAsia"/>
                                      <w:sz w:val="22"/>
                                      <w:szCs w:val="24"/>
                                    </w:rPr>
                                    <w:t>［知識］</w:t>
                                  </w:r>
                                  <w:r>
                                    <w:rPr>
                                      <w:rFonts w:ascii="ＭＳ Ｐゴシック" w:eastAsia="ＭＳ Ｐゴシック" w:hAnsi="ＭＳ Ｐゴシック" w:hint="eastAsia"/>
                                      <w:sz w:val="22"/>
                                      <w:szCs w:val="24"/>
                                    </w:rPr>
                                    <w:t xml:space="preserve">　</w:t>
                                  </w:r>
                                  <w:r w:rsidRPr="00D47FD3">
                                    <w:rPr>
                                      <w:rFonts w:ascii="ＭＳ Ｐゴシック" w:eastAsia="ＭＳ Ｐゴシック" w:hAnsi="ＭＳ Ｐゴシック" w:hint="eastAsia"/>
                                      <w:sz w:val="22"/>
                                      <w:szCs w:val="24"/>
                                    </w:rPr>
                                    <w:t>英語の特徴や決まりに関する事項を理解している。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3" type="#_x0000_t202" style="position:absolute;left:0;text-align:left;margin-left:-338.85pt;margin-top:2.5pt;width:414.4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" fillcolor="window" strokeweight=".5pt">
                      <v:path arrowok="t"/>
                      <v:textbox>
                        <w:txbxContent>
                          <w:p w:rsidR="009831B0" w:rsidRDefault="009831B0" w:rsidP="009831B0">
                            <w:pPr>
                              <w:spacing w:line="240" w:lineRule="exact"/>
                              <w:ind w:left="0" w:firstLineChars="0" w:firstLine="0"/>
                              <w:jc w:val="center"/>
                            </w:pPr>
                            <w:r w:rsidRPr="00D47FD3">
                              <w:rPr>
                                <w:rFonts w:ascii="ＭＳ Ｐゴシック" w:eastAsia="ＭＳ Ｐゴシック" w:hAnsi="ＭＳ Ｐゴシック" w:hint="eastAsia"/>
                                <w:sz w:val="22"/>
                                <w:szCs w:val="24"/>
                              </w:rPr>
                              <w:t>［知識］</w:t>
                            </w:r>
                            <w:r>
                              <w:rPr>
                                <w:rFonts w:ascii="ＭＳ Ｐゴシック" w:eastAsia="ＭＳ Ｐゴシック" w:hAnsi="ＭＳ Ｐゴシック" w:hint="eastAsia"/>
                                <w:sz w:val="22"/>
                                <w:szCs w:val="24"/>
                              </w:rPr>
                              <w:t xml:space="preserve">　</w:t>
                            </w:r>
                            <w:r w:rsidRPr="00D47FD3">
                              <w:rPr>
                                <w:rFonts w:ascii="ＭＳ Ｐゴシック" w:eastAsia="ＭＳ Ｐゴシック" w:hAnsi="ＭＳ Ｐゴシック" w:hint="eastAsia"/>
                                <w:sz w:val="22"/>
                                <w:szCs w:val="24"/>
                              </w:rPr>
                              <w:t>英語の特徴や決まりに関する事項を理解している。</w:t>
                            </w:r>
                          </w:p>
                        </w:txbxContent>
                      </v:textbox>
                    </v:shape>
                  </w:pict>
                </mc:Fallback>
              </mc:AlternateContent>
            </w: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［技能］</w:t>
            </w: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実際のコミュニケーションにおいて、活字体の大文字・小文字を書く技能を身に付けている。</w:t>
            </w:r>
          </w:p>
        </w:tc>
      </w:tr>
      <w:tr w:rsidR="009831B0" w:rsidRPr="00234B65" w:rsidTr="00F925C0">
        <w:trPr>
          <w:trHeight w:val="2227"/>
        </w:trPr>
        <w:tc>
          <w:tcPr>
            <w:tcW w:w="1134" w:type="dxa"/>
            <w:vAlign w:val="center"/>
          </w:tcPr>
          <w:p w:rsidR="009831B0" w:rsidRPr="00234B65" w:rsidRDefault="009831B0" w:rsidP="00F925C0">
            <w:pPr>
              <w:ind w:left="198" w:hanging="198"/>
              <w:jc w:val="center"/>
              <w:rPr>
                <w:rFonts w:ascii="ＭＳ Ｐゴシック" w:eastAsia="ＭＳ Ｐゴシック" w:hAnsi="ＭＳ Ｐゴシック"/>
                <w:spacing w:val="-6"/>
              </w:rPr>
            </w:pPr>
            <w:r w:rsidRPr="00234B65">
              <w:rPr>
                <w:rFonts w:ascii="ＭＳ Ｐゴシック" w:eastAsia="ＭＳ Ｐゴシック" w:hAnsi="ＭＳ Ｐゴシック" w:hint="eastAsia"/>
                <w:spacing w:val="-6"/>
              </w:rPr>
              <w:t>思・判・表</w:t>
            </w:r>
          </w:p>
        </w:tc>
        <w:tc>
          <w:tcPr>
            <w:tcW w:w="1718" w:type="dxa"/>
          </w:tcPr>
          <w:p w:rsidR="009831B0" w:rsidRPr="00234B65" w:rsidRDefault="00E2687D" w:rsidP="00F925C0">
            <w:pPr>
              <w:spacing w:line="240" w:lineRule="exact"/>
              <w:ind w:left="210" w:hanging="210"/>
              <w:jc w:val="both"/>
              <w:rPr>
                <w:rFonts w:ascii="ＭＳ Ｐゴシック" w:eastAsia="ＭＳ Ｐゴシック" w:hAnsi="ＭＳ Ｐゴシック"/>
              </w:rPr>
            </w:pPr>
            <w:r>
              <w:rPr>
                <w:noProof/>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23495</wp:posOffset>
                      </wp:positionV>
                      <wp:extent cx="5243830" cy="23177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3830" cy="231775"/>
                              </a:xfrm>
                              <a:prstGeom prst="rect">
                                <a:avLst/>
                              </a:prstGeom>
                              <a:solidFill>
                                <a:sysClr val="window" lastClr="FFFFFF"/>
                              </a:solidFill>
                              <a:ln w="3175">
                                <a:solidFill>
                                  <a:prstClr val="black"/>
                                </a:solidFill>
                                <a:prstDash val="dash"/>
                              </a:ln>
                            </wps:spPr>
                            <wps:txbx>
                              <w:txbxContent>
                                <w:p w:rsidR="009831B0" w:rsidRDefault="009831B0" w:rsidP="009831B0">
                                  <w:pPr>
                                    <w:adjustRightInd w:val="0"/>
                                    <w:snapToGrid w:val="0"/>
                                    <w:spacing w:line="240" w:lineRule="exact"/>
                                    <w:ind w:left="0" w:firstLineChars="0" w:firstLine="0"/>
                                    <w:jc w:val="center"/>
                                  </w:pPr>
                                  <w:r>
                                    <w:rPr>
                                      <w:rFonts w:ascii="ＭＳ Ｐゴシック" w:eastAsia="ＭＳ Ｐゴシック" w:hAnsi="ＭＳ Ｐゴシック" w:hint="eastAsia"/>
                                      <w:sz w:val="22"/>
                                      <w:szCs w:val="24"/>
                                    </w:rPr>
                                    <w:t>コミュニケーションを行う目的や、場面、状況などに応じて、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4" type="#_x0000_t202" style="position:absolute;left:0;text-align:left;margin-left:-1.55pt;margin-top:1.85pt;width:412.9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" fillcolor="window" strokeweight=".25pt">
                      <v:stroke dashstyle="dash"/>
                      <v:path arrowok="t"/>
                      <v:textbox>
                        <w:txbxContent>
                          <w:p w:rsidR="009831B0" w:rsidRDefault="009831B0" w:rsidP="009831B0">
                            <w:pPr>
                              <w:adjustRightInd w:val="0"/>
                              <w:snapToGrid w:val="0"/>
                              <w:spacing w:line="240" w:lineRule="exact"/>
                              <w:ind w:left="0" w:firstLineChars="0" w:firstLine="0"/>
                              <w:jc w:val="center"/>
                            </w:pPr>
                            <w:r>
                              <w:rPr>
                                <w:rFonts w:ascii="ＭＳ Ｐゴシック" w:eastAsia="ＭＳ Ｐゴシック" w:hAnsi="ＭＳ Ｐゴシック" w:hint="eastAsia"/>
                                <w:sz w:val="22"/>
                                <w:szCs w:val="24"/>
                              </w:rPr>
                              <w:t>コミュニケーションを行う目的や、場面、状況などに応じて、</w:t>
                            </w:r>
                          </w:p>
                        </w:txbxContent>
                      </v:textbox>
                    </v:shape>
                  </w:pict>
                </mc:Fallback>
              </mc:AlternateContent>
            </w: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日常生活に関する身近で簡単な事柄などについて話されるのを聞いて、その概要を捉えている。</w:t>
            </w:r>
          </w:p>
        </w:tc>
        <w:tc>
          <w:tcPr>
            <w:tcW w:w="1719" w:type="dxa"/>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日常生活に関する身近で簡単な事柄や、自分や相手のこと及び、身の回りの物に関する事柄などについて書かれた簡単な語句や基本的な表現を読んで、意味が分かっている。</w:t>
            </w:r>
          </w:p>
        </w:tc>
        <w:tc>
          <w:tcPr>
            <w:tcW w:w="1719" w:type="dxa"/>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2" w:firstLine="4"/>
              <w:jc w:val="both"/>
              <w:rPr>
                <w:rFonts w:ascii="ＭＳ Ｐゴシック" w:eastAsia="ＭＳ Ｐゴシック" w:hAnsi="ＭＳ Ｐゴシック"/>
              </w:rPr>
            </w:pPr>
            <w:r w:rsidRPr="00234B65">
              <w:rPr>
                <w:rFonts w:ascii="ＭＳ Ｐゴシック" w:eastAsia="ＭＳ Ｐゴシック" w:hAnsi="ＭＳ Ｐゴシック" w:hint="eastAsia"/>
              </w:rPr>
              <w:t>日常生活に関する身近で簡単な事柄についての自分の考えや気持ち、自分や相手のこと及び身の回りの物に関する事柄などについて、簡単な語句や基本的な表現を用いて伝え合っている。</w:t>
            </w:r>
          </w:p>
        </w:tc>
        <w:tc>
          <w:tcPr>
            <w:tcW w:w="1719" w:type="dxa"/>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日常生活に関する身近で簡単な事柄や、自分のこと、身近で簡単な事柄についての自分の考えや気持ちなどを、簡単な語句や基本的な表現を用いて話している。</w:t>
            </w:r>
          </w:p>
        </w:tc>
        <w:tc>
          <w:tcPr>
            <w:tcW w:w="1719" w:type="dxa"/>
          </w:tcPr>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10" w:hanging="210"/>
              <w:jc w:val="both"/>
              <w:rPr>
                <w:rFonts w:ascii="ＭＳ Ｐゴシック" w:eastAsia="ＭＳ Ｐゴシック" w:hAnsi="ＭＳ Ｐゴシック"/>
              </w:rPr>
            </w:pPr>
          </w:p>
          <w:p w:rsidR="009831B0" w:rsidRPr="00234B65" w:rsidRDefault="009831B0" w:rsidP="00F925C0">
            <w:pPr>
              <w:spacing w:line="240" w:lineRule="exact"/>
              <w:ind w:left="2"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日常生活に関する身近で簡単な事柄や、自分や相手のこと及び身の回りの物に関する事柄などについて、簡単な語句や基本的な表現を書き写したり、自分のことや身近で簡単な事柄について、書いたりしている。</w:t>
            </w:r>
          </w:p>
        </w:tc>
      </w:tr>
      <w:tr w:rsidR="009831B0" w:rsidRPr="00234B65" w:rsidTr="00F925C0">
        <w:trPr>
          <w:trHeight w:val="2117"/>
        </w:trPr>
        <w:tc>
          <w:tcPr>
            <w:tcW w:w="1134" w:type="dxa"/>
            <w:vAlign w:val="center"/>
          </w:tcPr>
          <w:p w:rsidR="009831B0" w:rsidRPr="00234B65" w:rsidRDefault="009831B0" w:rsidP="00F925C0">
            <w:pPr>
              <w:ind w:left="198" w:hanging="198"/>
              <w:jc w:val="center"/>
              <w:rPr>
                <w:rFonts w:ascii="ＭＳ Ｐゴシック" w:eastAsia="ＭＳ Ｐゴシック" w:hAnsi="ＭＳ Ｐゴシック"/>
                <w:spacing w:val="-6"/>
              </w:rPr>
            </w:pPr>
            <w:r w:rsidRPr="00234B65">
              <w:rPr>
                <w:rFonts w:ascii="ＭＳ Ｐゴシック" w:eastAsia="ＭＳ Ｐゴシック" w:hAnsi="ＭＳ Ｐゴシック" w:hint="eastAsia"/>
                <w:spacing w:val="-6"/>
              </w:rPr>
              <w:t>態度</w:t>
            </w:r>
          </w:p>
        </w:tc>
        <w:tc>
          <w:tcPr>
            <w:tcW w:w="1718" w:type="dxa"/>
          </w:tcPr>
          <w:p w:rsidR="009831B0" w:rsidRPr="00234B65" w:rsidRDefault="00E2687D" w:rsidP="00F925C0">
            <w:pPr>
              <w:spacing w:line="280" w:lineRule="exact"/>
              <w:ind w:left="210" w:hanging="210"/>
              <w:jc w:val="both"/>
              <w:rPr>
                <w:rFonts w:ascii="ＭＳ Ｐゴシック" w:eastAsia="ＭＳ Ｐゴシック" w:hAnsi="ＭＳ Ｐゴシック"/>
              </w:rPr>
            </w:pPr>
            <w:r>
              <w:rPr>
                <w:noProof/>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36195</wp:posOffset>
                      </wp:positionV>
                      <wp:extent cx="5243830" cy="2311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3830" cy="231140"/>
                              </a:xfrm>
                              <a:prstGeom prst="rect">
                                <a:avLst/>
                              </a:prstGeom>
                              <a:solidFill>
                                <a:sysClr val="window" lastClr="FFFFFF"/>
                              </a:solidFill>
                              <a:ln w="3175">
                                <a:solidFill>
                                  <a:prstClr val="black"/>
                                </a:solidFill>
                                <a:prstDash val="dash"/>
                              </a:ln>
                            </wps:spPr>
                            <wps:txbx>
                              <w:txbxContent>
                                <w:p w:rsidR="009831B0" w:rsidRDefault="009831B0" w:rsidP="009831B0">
                                  <w:pPr>
                                    <w:adjustRightInd w:val="0"/>
                                    <w:snapToGrid w:val="0"/>
                                    <w:spacing w:line="240" w:lineRule="exact"/>
                                    <w:ind w:left="0" w:firstLineChars="0" w:firstLine="0"/>
                                    <w:jc w:val="center"/>
                                  </w:pPr>
                                  <w:r>
                                    <w:rPr>
                                      <w:rFonts w:ascii="ＭＳ Ｐゴシック" w:eastAsia="ＭＳ Ｐゴシック" w:hAnsi="ＭＳ Ｐゴシック" w:hint="eastAsia"/>
                                      <w:sz w:val="22"/>
                                      <w:szCs w:val="24"/>
                                    </w:rPr>
                                    <w:t>外国語の背景にある文化に対する理解を深め、他者に配慮しながら、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55" type="#_x0000_t202" style="position:absolute;left:0;text-align:left;margin-left:-1.55pt;margin-top:2.85pt;width:412.9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" fillcolor="window" strokeweight=".25pt">
                      <v:stroke dashstyle="dash"/>
                      <v:path arrowok="t"/>
                      <v:textbox>
                        <w:txbxContent>
                          <w:p w:rsidR="009831B0" w:rsidRDefault="009831B0" w:rsidP="009831B0">
                            <w:pPr>
                              <w:adjustRightInd w:val="0"/>
                              <w:snapToGrid w:val="0"/>
                              <w:spacing w:line="240" w:lineRule="exact"/>
                              <w:ind w:left="0" w:firstLineChars="0" w:firstLine="0"/>
                              <w:jc w:val="center"/>
                            </w:pPr>
                            <w:r>
                              <w:rPr>
                                <w:rFonts w:ascii="ＭＳ Ｐゴシック" w:eastAsia="ＭＳ Ｐゴシック" w:hAnsi="ＭＳ Ｐゴシック" w:hint="eastAsia"/>
                                <w:sz w:val="22"/>
                                <w:szCs w:val="24"/>
                              </w:rPr>
                              <w:t>外国語の背景にある文化に対する理解を深め、他者に配慮しながら、</w:t>
                            </w:r>
                          </w:p>
                        </w:txbxContent>
                      </v:textbox>
                    </v:shape>
                  </w:pict>
                </mc:Fallback>
              </mc:AlternateContent>
            </w:r>
          </w:p>
          <w:p w:rsidR="009831B0" w:rsidRPr="00234B65" w:rsidRDefault="009831B0" w:rsidP="00F925C0">
            <w:pPr>
              <w:spacing w:line="140" w:lineRule="exact"/>
              <w:ind w:left="210" w:hanging="210"/>
              <w:jc w:val="both"/>
              <w:rPr>
                <w:rFonts w:ascii="ＭＳ Ｐゴシック" w:eastAsia="ＭＳ Ｐゴシック" w:hAnsi="ＭＳ Ｐゴシック"/>
              </w:rPr>
            </w:pPr>
          </w:p>
          <w:p w:rsidR="009831B0" w:rsidRPr="00234B65" w:rsidRDefault="009831B0" w:rsidP="00F925C0">
            <w:pPr>
              <w:spacing w:line="28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主体的に英語で話されたものを聞こうとしている。</w:t>
            </w:r>
          </w:p>
        </w:tc>
        <w:tc>
          <w:tcPr>
            <w:tcW w:w="1719" w:type="dxa"/>
          </w:tcPr>
          <w:p w:rsidR="009831B0" w:rsidRPr="00234B65" w:rsidRDefault="009831B0" w:rsidP="00F925C0">
            <w:pPr>
              <w:spacing w:line="280" w:lineRule="exact"/>
              <w:ind w:left="210" w:hanging="210"/>
              <w:jc w:val="both"/>
              <w:rPr>
                <w:rFonts w:ascii="ＭＳ Ｐゴシック" w:eastAsia="ＭＳ Ｐゴシック" w:hAnsi="ＭＳ Ｐゴシック"/>
              </w:rPr>
            </w:pPr>
          </w:p>
          <w:p w:rsidR="009831B0" w:rsidRPr="00234B65" w:rsidRDefault="009831B0" w:rsidP="00F925C0">
            <w:pPr>
              <w:spacing w:line="140" w:lineRule="exact"/>
              <w:ind w:left="210" w:hanging="210"/>
              <w:jc w:val="both"/>
              <w:rPr>
                <w:rFonts w:ascii="ＭＳ Ｐゴシック" w:eastAsia="ＭＳ Ｐゴシック" w:hAnsi="ＭＳ Ｐゴシック"/>
              </w:rPr>
            </w:pPr>
          </w:p>
          <w:p w:rsidR="009831B0" w:rsidRPr="00234B65" w:rsidRDefault="009831B0" w:rsidP="00F925C0">
            <w:pPr>
              <w:spacing w:line="28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主体的に英語で書かれたものの意味を分かろうとしている。</w:t>
            </w:r>
          </w:p>
        </w:tc>
        <w:tc>
          <w:tcPr>
            <w:tcW w:w="1719" w:type="dxa"/>
          </w:tcPr>
          <w:p w:rsidR="009831B0" w:rsidRPr="00234B65" w:rsidRDefault="009831B0" w:rsidP="00F925C0">
            <w:pPr>
              <w:spacing w:line="280" w:lineRule="exact"/>
              <w:ind w:left="210" w:hanging="210"/>
              <w:jc w:val="both"/>
              <w:rPr>
                <w:rFonts w:ascii="ＭＳ Ｐゴシック" w:eastAsia="ＭＳ Ｐゴシック" w:hAnsi="ＭＳ Ｐゴシック"/>
              </w:rPr>
            </w:pPr>
          </w:p>
          <w:p w:rsidR="009831B0" w:rsidRPr="00234B65" w:rsidRDefault="009831B0" w:rsidP="00F925C0">
            <w:pPr>
              <w:spacing w:line="140" w:lineRule="exact"/>
              <w:ind w:left="210" w:hanging="210"/>
              <w:jc w:val="both"/>
              <w:rPr>
                <w:rFonts w:ascii="ＭＳ Ｐゴシック" w:eastAsia="ＭＳ Ｐゴシック" w:hAnsi="ＭＳ Ｐゴシック"/>
              </w:rPr>
            </w:pPr>
          </w:p>
          <w:p w:rsidR="009831B0" w:rsidRPr="00234B65" w:rsidRDefault="009831B0" w:rsidP="00F925C0">
            <w:pPr>
              <w:spacing w:line="28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主体的に英語を用いて伝え合おうとしている。</w:t>
            </w:r>
          </w:p>
        </w:tc>
        <w:tc>
          <w:tcPr>
            <w:tcW w:w="1719" w:type="dxa"/>
          </w:tcPr>
          <w:p w:rsidR="009831B0" w:rsidRPr="00234B65" w:rsidRDefault="009831B0" w:rsidP="00F925C0">
            <w:pPr>
              <w:spacing w:line="280" w:lineRule="exact"/>
              <w:ind w:left="210" w:hanging="210"/>
              <w:jc w:val="both"/>
              <w:rPr>
                <w:rFonts w:ascii="ＭＳ Ｐゴシック" w:eastAsia="ＭＳ Ｐゴシック" w:hAnsi="ＭＳ Ｐゴシック"/>
              </w:rPr>
            </w:pPr>
          </w:p>
          <w:p w:rsidR="009831B0" w:rsidRPr="00234B65" w:rsidRDefault="009831B0" w:rsidP="00F925C0">
            <w:pPr>
              <w:spacing w:line="140" w:lineRule="exact"/>
              <w:ind w:left="210" w:hanging="210"/>
              <w:jc w:val="both"/>
              <w:rPr>
                <w:rFonts w:ascii="ＭＳ Ｐゴシック" w:eastAsia="ＭＳ Ｐゴシック" w:hAnsi="ＭＳ Ｐゴシック"/>
              </w:rPr>
            </w:pPr>
          </w:p>
          <w:p w:rsidR="009831B0" w:rsidRPr="00234B65" w:rsidRDefault="009831B0" w:rsidP="00F925C0">
            <w:pPr>
              <w:spacing w:line="280" w:lineRule="exact"/>
              <w:ind w:leftChars="-8" w:left="-16" w:firstLineChars="0" w:hanging="1"/>
              <w:jc w:val="both"/>
              <w:rPr>
                <w:rFonts w:ascii="ＭＳ Ｐゴシック" w:eastAsia="ＭＳ Ｐゴシック" w:hAnsi="ＭＳ Ｐゴシック"/>
              </w:rPr>
            </w:pPr>
            <w:r w:rsidRPr="00234B65">
              <w:rPr>
                <w:rFonts w:ascii="ＭＳ Ｐゴシック" w:eastAsia="ＭＳ Ｐゴシック" w:hAnsi="ＭＳ Ｐゴシック" w:hint="eastAsia"/>
              </w:rPr>
              <w:t>主体的に英語を用いて話そうとしている。</w:t>
            </w:r>
          </w:p>
        </w:tc>
        <w:tc>
          <w:tcPr>
            <w:tcW w:w="1719" w:type="dxa"/>
          </w:tcPr>
          <w:p w:rsidR="009831B0" w:rsidRPr="00234B65" w:rsidRDefault="009831B0" w:rsidP="00F925C0">
            <w:pPr>
              <w:spacing w:line="280" w:lineRule="exact"/>
              <w:ind w:left="210" w:hanging="210"/>
              <w:jc w:val="both"/>
              <w:rPr>
                <w:rFonts w:ascii="ＭＳ Ｐゴシック" w:eastAsia="ＭＳ Ｐゴシック" w:hAnsi="ＭＳ Ｐゴシック"/>
              </w:rPr>
            </w:pPr>
          </w:p>
          <w:p w:rsidR="009831B0" w:rsidRPr="00234B65" w:rsidRDefault="009831B0" w:rsidP="00F925C0">
            <w:pPr>
              <w:spacing w:line="140" w:lineRule="exact"/>
              <w:ind w:left="210" w:hanging="210"/>
              <w:jc w:val="both"/>
              <w:rPr>
                <w:rFonts w:ascii="ＭＳ Ｐゴシック" w:eastAsia="ＭＳ Ｐゴシック" w:hAnsi="ＭＳ Ｐゴシック"/>
              </w:rPr>
            </w:pPr>
          </w:p>
          <w:p w:rsidR="009831B0" w:rsidRPr="00234B65" w:rsidRDefault="009831B0" w:rsidP="00F925C0">
            <w:pPr>
              <w:spacing w:line="280" w:lineRule="exact"/>
              <w:ind w:left="0" w:firstLineChars="0" w:firstLine="0"/>
              <w:jc w:val="both"/>
              <w:rPr>
                <w:rFonts w:ascii="ＭＳ Ｐゴシック" w:eastAsia="ＭＳ Ｐゴシック" w:hAnsi="ＭＳ Ｐゴシック"/>
              </w:rPr>
            </w:pPr>
            <w:r w:rsidRPr="00234B65">
              <w:rPr>
                <w:rFonts w:ascii="ＭＳ Ｐゴシック" w:eastAsia="ＭＳ Ｐゴシック" w:hAnsi="ＭＳ Ｐゴシック" w:hint="eastAsia"/>
              </w:rPr>
              <w:t>主体的に英語を用いて書き写したり書いたりしようとしている。</w:t>
            </w:r>
          </w:p>
        </w:tc>
      </w:tr>
    </w:tbl>
    <w:p w:rsidR="009831B0" w:rsidRDefault="009831B0" w:rsidP="009831B0">
      <w:pPr>
        <w:spacing w:line="400" w:lineRule="exact"/>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＜観点別評価について＞</w:t>
      </w:r>
    </w:p>
    <w:p w:rsidR="009831B0" w:rsidRDefault="009831B0" w:rsidP="009831B0">
      <w:pPr>
        <w:spacing w:line="400" w:lineRule="exact"/>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知識・技能…………………………… 知・技　</w:t>
      </w:r>
    </w:p>
    <w:p w:rsidR="009831B0" w:rsidRDefault="009831B0" w:rsidP="009831B0">
      <w:pPr>
        <w:spacing w:line="400" w:lineRule="exact"/>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思考・判断・表現………………………思・判・表</w:t>
      </w:r>
    </w:p>
    <w:p w:rsidR="009831B0" w:rsidRDefault="009831B0" w:rsidP="009831B0">
      <w:pPr>
        <w:spacing w:line="400" w:lineRule="exact"/>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主体的に学習に取り組む態度……… 態度</w:t>
      </w:r>
    </w:p>
    <w:p w:rsidR="009831B0" w:rsidRDefault="009831B0" w:rsidP="009831B0">
      <w:pPr>
        <w:spacing w:line="400" w:lineRule="exact"/>
        <w:ind w:left="24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Pr>
          <w:rFonts w:ascii="ＭＳ Ｐゴシック" w:eastAsia="ＭＳ Ｐゴシック" w:hAnsi="ＭＳ Ｐゴシック" w:hint="eastAsia"/>
          <w:sz w:val="24"/>
          <w:szCs w:val="24"/>
        </w:rPr>
        <w:lastRenderedPageBreak/>
        <w:t>４　領域ごとの観点別評価の具体場面（例）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18"/>
        <w:gridCol w:w="1719"/>
        <w:gridCol w:w="1719"/>
        <w:gridCol w:w="1719"/>
        <w:gridCol w:w="1719"/>
      </w:tblGrid>
      <w:tr w:rsidR="009831B0" w:rsidRPr="00234B65" w:rsidTr="00F925C0">
        <w:tc>
          <w:tcPr>
            <w:tcW w:w="1134" w:type="dxa"/>
            <w:vAlign w:val="center"/>
          </w:tcPr>
          <w:p w:rsidR="009831B0" w:rsidRPr="00234B65" w:rsidRDefault="009831B0" w:rsidP="00F925C0">
            <w:pPr>
              <w:spacing w:line="360" w:lineRule="exact"/>
              <w:ind w:left="240" w:hanging="240"/>
              <w:jc w:val="both"/>
              <w:rPr>
                <w:rFonts w:ascii="ＭＳ Ｐゴシック" w:eastAsia="ＭＳ Ｐゴシック" w:hAnsi="ＭＳ Ｐゴシック"/>
                <w:sz w:val="24"/>
                <w:szCs w:val="24"/>
              </w:rPr>
            </w:pPr>
          </w:p>
        </w:tc>
        <w:tc>
          <w:tcPr>
            <w:tcW w:w="1718"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聞くこと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読むこと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話すこと</w:t>
            </w:r>
          </w:p>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［やり取り］</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話すこと</w:t>
            </w:r>
          </w:p>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［発表］</w:t>
            </w:r>
          </w:p>
        </w:tc>
        <w:tc>
          <w:tcPr>
            <w:tcW w:w="1719" w:type="dxa"/>
            <w:vAlign w:val="center"/>
          </w:tcPr>
          <w:p w:rsidR="009831B0" w:rsidRPr="00234B65" w:rsidRDefault="009831B0" w:rsidP="00F925C0">
            <w:pPr>
              <w:spacing w:line="360" w:lineRule="exact"/>
              <w:ind w:left="240" w:hanging="240"/>
              <w:jc w:val="center"/>
              <w:rPr>
                <w:rFonts w:ascii="ＭＳ Ｐゴシック" w:eastAsia="ＭＳ Ｐゴシック" w:hAnsi="ＭＳ Ｐゴシック"/>
                <w:sz w:val="24"/>
                <w:szCs w:val="24"/>
              </w:rPr>
            </w:pPr>
            <w:r w:rsidRPr="00234B65">
              <w:rPr>
                <w:rFonts w:ascii="ＭＳ Ｐゴシック" w:eastAsia="ＭＳ Ｐゴシック" w:hAnsi="ＭＳ Ｐゴシック" w:hint="eastAsia"/>
                <w:sz w:val="24"/>
                <w:szCs w:val="24"/>
              </w:rPr>
              <w:t>書くこと</w:t>
            </w:r>
          </w:p>
        </w:tc>
      </w:tr>
      <w:tr w:rsidR="009831B0" w:rsidRPr="00234B65" w:rsidTr="00F925C0">
        <w:trPr>
          <w:trHeight w:val="1701"/>
        </w:trPr>
        <w:tc>
          <w:tcPr>
            <w:tcW w:w="1134" w:type="dxa"/>
            <w:tcBorders>
              <w:top w:val="nil"/>
              <w:bottom w:val="single" w:sz="4" w:space="0" w:color="auto"/>
            </w:tcBorders>
            <w:vAlign w:val="center"/>
          </w:tcPr>
          <w:p w:rsidR="009831B0" w:rsidRPr="00234B65" w:rsidRDefault="009831B0" w:rsidP="00F925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知・技</w:t>
            </w:r>
          </w:p>
        </w:tc>
        <w:tc>
          <w:tcPr>
            <w:tcW w:w="1718" w:type="dxa"/>
            <w:tcBorders>
              <w:top w:val="nil"/>
              <w:bottom w:val="single" w:sz="4" w:space="0" w:color="auto"/>
            </w:tcBorders>
          </w:tcPr>
          <w:p w:rsidR="009831B0" w:rsidRPr="00554275" w:rsidRDefault="009831B0" w:rsidP="00F925C0">
            <w:pPr>
              <w:ind w:left="0" w:firstLineChars="0" w:firstLine="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絵やイラストを結び付ける場面や具体的な情報を聞き取る場面</w:t>
            </w:r>
          </w:p>
          <w:p w:rsidR="009831B0" w:rsidRPr="00554275" w:rsidRDefault="009831B0" w:rsidP="00F925C0">
            <w:pPr>
              <w:ind w:left="210" w:hanging="210"/>
              <w:jc w:val="both"/>
              <w:rPr>
                <w:rFonts w:ascii="ＭＳ Ｐゴシック" w:eastAsia="ＭＳ Ｐゴシック" w:hAnsi="ＭＳ Ｐゴシック"/>
                <w:szCs w:val="24"/>
              </w:rPr>
            </w:pPr>
          </w:p>
          <w:p w:rsidR="009831B0" w:rsidRPr="00554275" w:rsidRDefault="009831B0" w:rsidP="00F925C0">
            <w:pPr>
              <w:ind w:left="210" w:hanging="210"/>
              <w:jc w:val="both"/>
              <w:rPr>
                <w:rFonts w:ascii="ＭＳ Ｐゴシック" w:eastAsia="ＭＳ Ｐゴシック" w:hAnsi="ＭＳ Ｐゴシック"/>
                <w:szCs w:val="24"/>
              </w:rPr>
            </w:pPr>
          </w:p>
          <w:p w:rsidR="009831B0" w:rsidRPr="0055427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例</w:t>
            </w:r>
            <w:r>
              <w:rPr>
                <w:rFonts w:ascii="ＭＳ Ｐゴシック" w:eastAsia="ＭＳ Ｐゴシック" w:hAnsi="ＭＳ Ｐゴシック" w:hint="eastAsia"/>
                <w:szCs w:val="24"/>
              </w:rPr>
              <w:t>：</w:t>
            </w:r>
            <w:r w:rsidRPr="00554275">
              <w:rPr>
                <w:rFonts w:ascii="ＭＳ Ｐゴシック" w:eastAsia="ＭＳ Ｐゴシック" w:hAnsi="ＭＳ Ｐゴシック"/>
                <w:szCs w:val="24"/>
              </w:rPr>
              <w:t>p.</w:t>
            </w:r>
            <w:r>
              <w:rPr>
                <w:rFonts w:ascii="ＭＳ Ｐゴシック" w:eastAsia="ＭＳ Ｐゴシック" w:hAnsi="ＭＳ Ｐゴシック"/>
                <w:szCs w:val="24"/>
              </w:rPr>
              <w:t>26</w:t>
            </w:r>
            <w:r w:rsidRPr="00554275">
              <w:rPr>
                <w:rFonts w:ascii="ＭＳ Ｐゴシック" w:eastAsia="ＭＳ Ｐゴシック" w:hAnsi="ＭＳ Ｐゴシック" w:hint="eastAsia"/>
                <w:szCs w:val="24"/>
              </w:rPr>
              <w:t>、p.</w:t>
            </w:r>
            <w:r>
              <w:rPr>
                <w:rFonts w:ascii="ＭＳ Ｐゴシック" w:eastAsia="ＭＳ Ｐゴシック" w:hAnsi="ＭＳ Ｐゴシック"/>
                <w:szCs w:val="24"/>
              </w:rPr>
              <w:t>27</w:t>
            </w:r>
            <w:r w:rsidRPr="00554275">
              <w:rPr>
                <w:rFonts w:ascii="ＭＳ Ｐゴシック" w:eastAsia="ＭＳ Ｐゴシック" w:hAnsi="ＭＳ Ｐゴシック"/>
                <w:szCs w:val="24"/>
              </w:rPr>
              <w:t xml:space="preserve"> </w:t>
            </w:r>
          </w:p>
          <w:p w:rsidR="009831B0" w:rsidRPr="0055427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szCs w:val="24"/>
              </w:rPr>
              <w:t xml:space="preserve">Listen and Do </w:t>
            </w:r>
          </w:p>
          <w:p w:rsidR="009831B0" w:rsidRPr="0055427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①</w:t>
            </w:r>
            <w:r w:rsidRPr="00554275">
              <w:rPr>
                <w:rFonts w:ascii="ＭＳ Ｐゴシック" w:eastAsia="ＭＳ Ｐゴシック" w:hAnsi="ＭＳ Ｐゴシック"/>
                <w:szCs w:val="24"/>
              </w:rPr>
              <w:t xml:space="preserve"> </w:t>
            </w:r>
            <w:r w:rsidRPr="00554275">
              <w:rPr>
                <w:rFonts w:ascii="ＭＳ Ｐゴシック" w:eastAsia="ＭＳ Ｐゴシック" w:hAnsi="ＭＳ Ｐゴシック" w:hint="eastAsia"/>
                <w:szCs w:val="24"/>
              </w:rPr>
              <w:t>②</w:t>
            </w:r>
          </w:p>
        </w:tc>
        <w:tc>
          <w:tcPr>
            <w:tcW w:w="1719" w:type="dxa"/>
            <w:tcBorders>
              <w:top w:val="nil"/>
              <w:bottom w:val="single" w:sz="4" w:space="0" w:color="auto"/>
            </w:tcBorders>
          </w:tcPr>
          <w:p w:rsidR="009831B0" w:rsidRPr="00234B65" w:rsidRDefault="009831B0" w:rsidP="00F925C0">
            <w:pPr>
              <w:ind w:left="0" w:firstLineChars="0" w:firstLine="0"/>
              <w:jc w:val="both"/>
              <w:rPr>
                <w:rFonts w:ascii="ＭＳ Ｐゴシック" w:eastAsia="ＭＳ Ｐゴシック" w:hAnsi="ＭＳ Ｐゴシック"/>
                <w:szCs w:val="24"/>
              </w:rPr>
            </w:pPr>
            <w:r w:rsidRPr="00234B65">
              <w:rPr>
                <w:rFonts w:ascii="ＭＳ Ｐゴシック" w:eastAsia="ＭＳ Ｐゴシック" w:hAnsi="ＭＳ Ｐゴシック" w:hint="eastAsia"/>
                <w:szCs w:val="24"/>
              </w:rPr>
              <w:t>アルファベットの大文字・小文字を識別し、読み方を発音する場面</w:t>
            </w:r>
          </w:p>
          <w:p w:rsidR="009831B0" w:rsidRPr="00234B65" w:rsidRDefault="009831B0" w:rsidP="00F925C0">
            <w:pPr>
              <w:ind w:left="0" w:firstLineChars="0" w:firstLine="0"/>
              <w:jc w:val="both"/>
              <w:rPr>
                <w:rFonts w:ascii="ＭＳ Ｐゴシック" w:eastAsia="ＭＳ Ｐゴシック" w:hAnsi="ＭＳ Ｐゴシック"/>
                <w:szCs w:val="24"/>
              </w:rPr>
            </w:pPr>
          </w:p>
          <w:p w:rsidR="009831B0" w:rsidRPr="0055427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例</w:t>
            </w:r>
            <w:r>
              <w:rPr>
                <w:rFonts w:ascii="ＭＳ Ｐゴシック" w:eastAsia="ＭＳ Ｐゴシック" w:hAnsi="ＭＳ Ｐゴシック" w:hint="eastAsia"/>
                <w:szCs w:val="24"/>
              </w:rPr>
              <w:t>：</w:t>
            </w:r>
          </w:p>
          <w:p w:rsidR="009831B0" w:rsidRPr="00554275" w:rsidRDefault="009831B0" w:rsidP="00F925C0">
            <w:pPr>
              <w:ind w:left="210" w:hanging="210"/>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Let</w:t>
            </w:r>
            <w:r w:rsidRPr="00554275">
              <w:rPr>
                <w:rFonts w:ascii="ＭＳ Ｐゴシック" w:eastAsia="ＭＳ Ｐゴシック" w:hAnsi="ＭＳ Ｐゴシック"/>
                <w:szCs w:val="24"/>
              </w:rPr>
              <w:t>’</w:t>
            </w:r>
            <w:r w:rsidRPr="00554275">
              <w:rPr>
                <w:rFonts w:ascii="ＭＳ Ｐゴシック" w:eastAsia="ＭＳ Ｐゴシック" w:hAnsi="ＭＳ Ｐゴシック" w:hint="eastAsia"/>
                <w:szCs w:val="24"/>
              </w:rPr>
              <w:t xml:space="preserve">s Read and </w:t>
            </w:r>
          </w:p>
          <w:p w:rsidR="009831B0" w:rsidRPr="00234B6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Write</w:t>
            </w:r>
          </w:p>
        </w:tc>
        <w:tc>
          <w:tcPr>
            <w:tcW w:w="1719" w:type="dxa"/>
            <w:tcBorders>
              <w:top w:val="nil"/>
              <w:bottom w:val="single" w:sz="4" w:space="0" w:color="auto"/>
            </w:tcBorders>
          </w:tcPr>
          <w:p w:rsidR="009831B0" w:rsidRPr="00234B65" w:rsidRDefault="009831B0" w:rsidP="00F925C0">
            <w:pPr>
              <w:ind w:left="2" w:hangingChars="1" w:hanging="2"/>
              <w:jc w:val="both"/>
              <w:rPr>
                <w:rFonts w:ascii="ＭＳ Ｐゴシック" w:eastAsia="ＭＳ Ｐゴシック" w:hAnsi="ＭＳ Ｐゴシック"/>
                <w:szCs w:val="24"/>
              </w:rPr>
            </w:pPr>
            <w:r w:rsidRPr="00234B65">
              <w:rPr>
                <w:rFonts w:ascii="ＭＳ Ｐゴシック" w:eastAsia="ＭＳ Ｐゴシック" w:hAnsi="ＭＳ Ｐゴシック" w:hint="eastAsia"/>
                <w:szCs w:val="24"/>
              </w:rPr>
              <w:t>例を基に、簡単な語句や表現を用いて質問をしたり答えたりして伝え合う場面</w:t>
            </w:r>
          </w:p>
          <w:p w:rsidR="009831B0" w:rsidRPr="00234B65" w:rsidRDefault="009831B0" w:rsidP="00F925C0">
            <w:pPr>
              <w:ind w:left="210" w:hanging="210"/>
              <w:jc w:val="both"/>
              <w:rPr>
                <w:rFonts w:ascii="ＭＳ Ｐゴシック" w:eastAsia="ＭＳ Ｐゴシック" w:hAnsi="ＭＳ Ｐゴシック"/>
                <w:szCs w:val="24"/>
              </w:rPr>
            </w:pPr>
          </w:p>
          <w:p w:rsidR="009831B0" w:rsidRPr="00554275" w:rsidRDefault="009831B0" w:rsidP="00F925C0">
            <w:pPr>
              <w:ind w:left="210" w:hanging="21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例：</w:t>
            </w:r>
            <w:r w:rsidRPr="00554275">
              <w:rPr>
                <w:rFonts w:ascii="ＭＳ Ｐゴシック" w:eastAsia="ＭＳ Ｐゴシック" w:hAnsi="ＭＳ Ｐゴシック" w:hint="eastAsia"/>
                <w:szCs w:val="24"/>
              </w:rPr>
              <w:t>ｐ.</w:t>
            </w:r>
            <w:r w:rsidRPr="00554275">
              <w:rPr>
                <w:rFonts w:ascii="ＭＳ Ｐゴシック" w:eastAsia="ＭＳ Ｐゴシック" w:hAnsi="ＭＳ Ｐゴシック"/>
                <w:szCs w:val="24"/>
              </w:rPr>
              <w:t>17</w:t>
            </w:r>
          </w:p>
          <w:p w:rsidR="009831B0" w:rsidRPr="00234B6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szCs w:val="24"/>
              </w:rPr>
              <w:t>Activity 2</w:t>
            </w:r>
          </w:p>
        </w:tc>
        <w:tc>
          <w:tcPr>
            <w:tcW w:w="1719" w:type="dxa"/>
            <w:tcBorders>
              <w:top w:val="nil"/>
              <w:bottom w:val="single" w:sz="4" w:space="0" w:color="auto"/>
            </w:tcBorders>
          </w:tcPr>
          <w:p w:rsidR="009831B0" w:rsidRPr="00234B65" w:rsidRDefault="009831B0" w:rsidP="00F925C0">
            <w:pPr>
              <w:ind w:left="0" w:firstLineChars="0" w:firstLine="0"/>
              <w:jc w:val="both"/>
              <w:rPr>
                <w:rFonts w:ascii="ＭＳ Ｐゴシック" w:eastAsia="ＭＳ Ｐゴシック" w:hAnsi="ＭＳ Ｐゴシック"/>
                <w:szCs w:val="24"/>
              </w:rPr>
            </w:pPr>
            <w:r w:rsidRPr="00234B65">
              <w:rPr>
                <w:rFonts w:ascii="ＭＳ Ｐゴシック" w:eastAsia="ＭＳ Ｐゴシック" w:hAnsi="ＭＳ Ｐゴシック" w:hint="eastAsia"/>
                <w:szCs w:val="24"/>
              </w:rPr>
              <w:t>例を基に、簡単な語句や表現を用いて表現する場面</w:t>
            </w:r>
          </w:p>
          <w:p w:rsidR="009831B0" w:rsidRPr="00234B65" w:rsidRDefault="009831B0" w:rsidP="00F925C0">
            <w:pPr>
              <w:ind w:left="210" w:hanging="210"/>
              <w:jc w:val="both"/>
              <w:rPr>
                <w:rFonts w:ascii="ＭＳ Ｐゴシック" w:eastAsia="ＭＳ Ｐゴシック" w:hAnsi="ＭＳ Ｐゴシック"/>
                <w:szCs w:val="24"/>
              </w:rPr>
            </w:pPr>
          </w:p>
          <w:p w:rsidR="009831B0" w:rsidRPr="00234B65" w:rsidRDefault="009831B0" w:rsidP="00F925C0">
            <w:pPr>
              <w:ind w:left="210" w:hanging="210"/>
              <w:jc w:val="both"/>
              <w:rPr>
                <w:rFonts w:ascii="ＭＳ Ｐゴシック" w:eastAsia="ＭＳ Ｐゴシック" w:hAnsi="ＭＳ Ｐゴシック"/>
                <w:szCs w:val="24"/>
              </w:rPr>
            </w:pPr>
          </w:p>
          <w:p w:rsidR="009831B0" w:rsidRPr="00575056" w:rsidRDefault="009831B0" w:rsidP="00F925C0">
            <w:pPr>
              <w:ind w:left="210" w:hanging="210"/>
              <w:jc w:val="both"/>
              <w:rPr>
                <w:rFonts w:ascii="ＭＳ Ｐゴシック" w:eastAsia="ＭＳ Ｐゴシック" w:hAnsi="ＭＳ Ｐゴシック"/>
                <w:szCs w:val="24"/>
              </w:rPr>
            </w:pPr>
            <w:bookmarkStart w:id="7" w:name="_Hlk30787849"/>
            <w:r>
              <w:rPr>
                <w:rFonts w:ascii="ＭＳ Ｐゴシック" w:eastAsia="ＭＳ Ｐゴシック" w:hAnsi="ＭＳ Ｐゴシック" w:hint="eastAsia"/>
                <w:szCs w:val="24"/>
              </w:rPr>
              <w:t>例：</w:t>
            </w:r>
            <w:r w:rsidRPr="00575056">
              <w:rPr>
                <w:rFonts w:ascii="ＭＳ Ｐゴシック" w:eastAsia="ＭＳ Ｐゴシック" w:hAnsi="ＭＳ Ｐゴシック" w:hint="eastAsia"/>
                <w:szCs w:val="24"/>
              </w:rPr>
              <w:t>ｐ.</w:t>
            </w:r>
            <w:r w:rsidRPr="00575056">
              <w:rPr>
                <w:rFonts w:ascii="ＭＳ Ｐゴシック" w:eastAsia="ＭＳ Ｐゴシック" w:hAnsi="ＭＳ Ｐゴシック"/>
                <w:szCs w:val="24"/>
              </w:rPr>
              <w:t>37</w:t>
            </w:r>
          </w:p>
          <w:bookmarkEnd w:id="7"/>
          <w:p w:rsidR="009831B0" w:rsidRPr="00234B65" w:rsidRDefault="009831B0" w:rsidP="00F925C0">
            <w:pPr>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szCs w:val="24"/>
              </w:rPr>
              <w:t>Activity 1</w:t>
            </w:r>
          </w:p>
        </w:tc>
        <w:tc>
          <w:tcPr>
            <w:tcW w:w="1719" w:type="dxa"/>
            <w:tcBorders>
              <w:top w:val="nil"/>
              <w:bottom w:val="single" w:sz="4" w:space="0" w:color="auto"/>
            </w:tcBorders>
          </w:tcPr>
          <w:p w:rsidR="009831B0" w:rsidRPr="00234B65" w:rsidRDefault="009831B0" w:rsidP="00F925C0">
            <w:pPr>
              <w:ind w:left="0" w:firstLineChars="0" w:firstLine="0"/>
              <w:jc w:val="both"/>
              <w:rPr>
                <w:rFonts w:ascii="ＭＳ Ｐゴシック" w:eastAsia="ＭＳ Ｐゴシック" w:hAnsi="ＭＳ Ｐゴシック"/>
                <w:szCs w:val="24"/>
              </w:rPr>
            </w:pPr>
            <w:r w:rsidRPr="00234B65">
              <w:rPr>
                <w:rFonts w:ascii="ＭＳ Ｐゴシック" w:eastAsia="ＭＳ Ｐゴシック" w:hAnsi="ＭＳ Ｐゴシック" w:hint="eastAsia"/>
                <w:szCs w:val="24"/>
              </w:rPr>
              <w:t>アルファベットの大文字・小文字を活字体で書く場面</w:t>
            </w:r>
          </w:p>
          <w:p w:rsidR="009831B0" w:rsidRPr="00234B65" w:rsidRDefault="009831B0" w:rsidP="00F925C0">
            <w:pPr>
              <w:ind w:left="210" w:hanging="210"/>
              <w:jc w:val="both"/>
              <w:rPr>
                <w:rFonts w:ascii="ＭＳ Ｐゴシック" w:eastAsia="ＭＳ Ｐゴシック" w:hAnsi="ＭＳ Ｐゴシック"/>
                <w:szCs w:val="24"/>
              </w:rPr>
            </w:pPr>
          </w:p>
          <w:p w:rsidR="009831B0" w:rsidRPr="00234B65" w:rsidRDefault="009831B0" w:rsidP="00F925C0">
            <w:pPr>
              <w:ind w:left="210" w:hanging="210"/>
              <w:jc w:val="both"/>
              <w:rPr>
                <w:rFonts w:ascii="ＭＳ Ｐゴシック" w:eastAsia="ＭＳ Ｐゴシック" w:hAnsi="ＭＳ Ｐゴシック"/>
                <w:szCs w:val="24"/>
              </w:rPr>
            </w:pPr>
          </w:p>
          <w:p w:rsidR="009831B0" w:rsidRPr="00554275" w:rsidRDefault="009831B0" w:rsidP="00F925C0">
            <w:pPr>
              <w:ind w:left="210" w:hanging="210"/>
              <w:jc w:val="both"/>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例</w:t>
            </w:r>
            <w:r>
              <w:rPr>
                <w:rFonts w:ascii="ＭＳ Ｐゴシック" w:eastAsia="ＭＳ Ｐゴシック" w:hAnsi="ＭＳ Ｐゴシック" w:hint="eastAsia"/>
                <w:szCs w:val="24"/>
              </w:rPr>
              <w:t>：</w:t>
            </w:r>
          </w:p>
          <w:p w:rsidR="009831B0" w:rsidRPr="00554275" w:rsidRDefault="009831B0" w:rsidP="00F925C0">
            <w:pPr>
              <w:ind w:left="210" w:hanging="210"/>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Let</w:t>
            </w:r>
            <w:r w:rsidRPr="00554275">
              <w:rPr>
                <w:rFonts w:ascii="ＭＳ Ｐゴシック" w:eastAsia="ＭＳ Ｐゴシック" w:hAnsi="ＭＳ Ｐゴシック"/>
                <w:szCs w:val="24"/>
              </w:rPr>
              <w:t>’</w:t>
            </w:r>
            <w:r w:rsidRPr="00554275">
              <w:rPr>
                <w:rFonts w:ascii="ＭＳ Ｐゴシック" w:eastAsia="ＭＳ Ｐゴシック" w:hAnsi="ＭＳ Ｐゴシック" w:hint="eastAsia"/>
                <w:szCs w:val="24"/>
              </w:rPr>
              <w:t xml:space="preserve">s Read and </w:t>
            </w:r>
          </w:p>
          <w:p w:rsidR="009831B0" w:rsidRPr="00234B65" w:rsidRDefault="009831B0" w:rsidP="00F925C0">
            <w:pPr>
              <w:ind w:left="210" w:hanging="210"/>
              <w:rPr>
                <w:rFonts w:ascii="ＭＳ Ｐゴシック" w:eastAsia="ＭＳ Ｐゴシック" w:hAnsi="ＭＳ Ｐゴシック"/>
                <w:szCs w:val="24"/>
              </w:rPr>
            </w:pPr>
            <w:r w:rsidRPr="00554275">
              <w:rPr>
                <w:rFonts w:ascii="ＭＳ Ｐゴシック" w:eastAsia="ＭＳ Ｐゴシック" w:hAnsi="ＭＳ Ｐゴシック" w:hint="eastAsia"/>
                <w:szCs w:val="24"/>
              </w:rPr>
              <w:t>Write</w:t>
            </w:r>
            <w:r w:rsidRPr="00554275">
              <w:rPr>
                <w:rFonts w:ascii="ＭＳ Ｐゴシック" w:eastAsia="ＭＳ Ｐゴシック" w:hAnsi="ＭＳ Ｐゴシック"/>
                <w:szCs w:val="24"/>
              </w:rPr>
              <w:t xml:space="preserve"> </w:t>
            </w:r>
          </w:p>
        </w:tc>
      </w:tr>
      <w:tr w:rsidR="009831B0" w:rsidRPr="00234B65" w:rsidTr="00F92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7"/>
        </w:trPr>
        <w:tc>
          <w:tcPr>
            <w:tcW w:w="1134" w:type="dxa"/>
            <w:tcBorders>
              <w:top w:val="single" w:sz="4" w:space="0" w:color="auto"/>
              <w:left w:val="single" w:sz="4" w:space="0" w:color="auto"/>
              <w:bottom w:val="single" w:sz="4" w:space="0" w:color="auto"/>
              <w:right w:val="single" w:sz="4" w:space="0" w:color="auto"/>
            </w:tcBorders>
            <w:vAlign w:val="center"/>
          </w:tcPr>
          <w:p w:rsidR="009831B0" w:rsidRPr="00234B65" w:rsidRDefault="009831B0" w:rsidP="00F925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思・判・表</w:t>
            </w:r>
          </w:p>
        </w:tc>
        <w:tc>
          <w:tcPr>
            <w:tcW w:w="1718"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79375</wp:posOffset>
                      </wp:positionV>
                      <wp:extent cx="1043940" cy="2026920"/>
                      <wp:effectExtent l="8890" t="5080" r="23495" b="25400"/>
                      <wp:wrapNone/>
                      <wp:docPr id="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26920"/>
                              </a:xfrm>
                              <a:prstGeom prst="rect">
                                <a:avLst/>
                              </a:prstGeom>
                              <a:solidFill>
                                <a:srgbClr val="FFFFFF"/>
                              </a:solidFill>
                              <a:ln w="6350" algn="ctr">
                                <a:solidFill>
                                  <a:srgbClr val="000000"/>
                                </a:solidFill>
                                <a:miter lim="800000"/>
                                <a:headEnd/>
                                <a:tailEnd/>
                              </a:ln>
                              <a:effectLst>
                                <a:outerShdw dist="35921" dir="2700000" algn="ctr" rotWithShape="0">
                                  <a:srgbClr val="44546A">
                                    <a:alpha val="50000"/>
                                  </a:srgbClr>
                                </a:outerShdw>
                              </a:effectLst>
                            </wps:spPr>
                            <wps:txbx>
                              <w:txbxContent>
                                <w:p w:rsidR="009831B0" w:rsidRDefault="009831B0" w:rsidP="009831B0">
                                  <w:pPr>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短い話の概要を捉える活動</w:t>
                                  </w:r>
                                </w:p>
                                <w:p w:rsidR="009831B0" w:rsidRDefault="009831B0" w:rsidP="009831B0">
                                  <w:pPr>
                                    <w:ind w:left="0" w:firstLineChars="0" w:firstLine="0"/>
                                    <w:jc w:val="both"/>
                                    <w:rPr>
                                      <w:rFonts w:ascii="ＭＳ Ｐゴシック" w:eastAsia="ＭＳ Ｐゴシック" w:hAnsi="ＭＳ Ｐゴシック"/>
                                      <w:szCs w:val="24"/>
                                    </w:rPr>
                                  </w:pPr>
                                </w:p>
                                <w:p w:rsidR="009831B0" w:rsidRPr="00575056" w:rsidRDefault="009831B0" w:rsidP="009831B0">
                                  <w:pPr>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hint="eastAsia"/>
                                      <w:szCs w:val="24"/>
                                    </w:rPr>
                                    <w:t>例：クイズ活動</w:t>
                                  </w:r>
                                </w:p>
                                <w:p w:rsidR="009831B0" w:rsidRPr="00575056" w:rsidRDefault="009831B0" w:rsidP="009831B0">
                                  <w:pPr>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szCs w:val="24"/>
                                    </w:rPr>
                                    <w:t>p.86</w:t>
                                  </w:r>
                                </w:p>
                                <w:p w:rsidR="009831B0" w:rsidRPr="00857708" w:rsidRDefault="009831B0" w:rsidP="009831B0">
                                  <w:pPr>
                                    <w:ind w:left="210" w:hanging="210"/>
                                    <w:jc w:val="both"/>
                                    <w:rPr>
                                      <w:color w:val="FF0000"/>
                                    </w:rPr>
                                  </w:pPr>
                                  <w:r w:rsidRPr="00575056">
                                    <w:rPr>
                                      <w:rFonts w:ascii="ＭＳ Ｐゴシック" w:eastAsia="ＭＳ Ｐゴシック" w:hAnsi="ＭＳ Ｐゴシック"/>
                                      <w:szCs w:val="24"/>
                                    </w:rPr>
                                    <w:t>Listen and Play</w:t>
                                  </w:r>
                                  <w:r w:rsidRPr="00857708">
                                    <w:rPr>
                                      <w:rFonts w:ascii="ＭＳ Ｐゴシック" w:eastAsia="ＭＳ Ｐゴシック" w:hAnsi="ＭＳ Ｐゴシック"/>
                                      <w:color w:val="FF000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24" o:spid="_x0000_s1056" type="#_x0000_t202" style="position:absolute;left:0;text-align:left;margin-left:-3.35pt;margin-top:6.25pt;width:82.2pt;height:1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" strokeweight=".5pt">
                      <v:shadow on="t" color="#44546a" opacity=".5"/>
                      <v:textbox>
                        <w:txbxContent>
                          <w:p w:rsidR="009831B0" w:rsidRDefault="009831B0" w:rsidP="009831B0">
                            <w:pPr>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短い話の概要を捉える活動</w:t>
                            </w:r>
                          </w:p>
                          <w:p w:rsidR="009831B0" w:rsidRDefault="009831B0" w:rsidP="009831B0">
                            <w:pPr>
                              <w:ind w:left="0" w:firstLineChars="0" w:firstLine="0"/>
                              <w:jc w:val="both"/>
                              <w:rPr>
                                <w:rFonts w:ascii="ＭＳ Ｐゴシック" w:eastAsia="ＭＳ Ｐゴシック" w:hAnsi="ＭＳ Ｐゴシック"/>
                                <w:szCs w:val="24"/>
                              </w:rPr>
                            </w:pPr>
                          </w:p>
                          <w:p w:rsidR="009831B0" w:rsidRPr="00575056" w:rsidRDefault="009831B0" w:rsidP="009831B0">
                            <w:pPr>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hint="eastAsia"/>
                                <w:szCs w:val="24"/>
                              </w:rPr>
                              <w:t>例：クイズ活動</w:t>
                            </w:r>
                          </w:p>
                          <w:p w:rsidR="009831B0" w:rsidRPr="00575056" w:rsidRDefault="009831B0" w:rsidP="009831B0">
                            <w:pPr>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szCs w:val="24"/>
                              </w:rPr>
                              <w:t>p.86</w:t>
                            </w:r>
                          </w:p>
                          <w:p w:rsidR="009831B0" w:rsidRPr="00857708" w:rsidRDefault="009831B0" w:rsidP="009831B0">
                            <w:pPr>
                              <w:ind w:left="210" w:hanging="210"/>
                              <w:jc w:val="both"/>
                              <w:rPr>
                                <w:color w:val="FF0000"/>
                              </w:rPr>
                            </w:pPr>
                            <w:r w:rsidRPr="00575056">
                              <w:rPr>
                                <w:rFonts w:ascii="ＭＳ Ｐゴシック" w:eastAsia="ＭＳ Ｐゴシック" w:hAnsi="ＭＳ Ｐゴシック"/>
                                <w:szCs w:val="24"/>
                              </w:rPr>
                              <w:t>Listen and Play</w:t>
                            </w:r>
                            <w:r w:rsidRPr="00857708">
                              <w:rPr>
                                <w:rFonts w:ascii="ＭＳ Ｐゴシック" w:eastAsia="ＭＳ Ｐゴシック" w:hAnsi="ＭＳ Ｐゴシック"/>
                                <w:color w:val="FF0000"/>
                                <w:szCs w:val="24"/>
                              </w:rPr>
                              <w:t xml:space="preserve"> </w:t>
                            </w: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9831B0" w:rsidP="00F925C0">
            <w:pPr>
              <w:ind w:left="210" w:hanging="210"/>
              <w:jc w:val="both"/>
              <w:rPr>
                <w:rFonts w:ascii="ＭＳ Ｐゴシック" w:eastAsia="ＭＳ Ｐゴシック" w:hAnsi="ＭＳ Ｐゴシック"/>
                <w:szCs w:val="24"/>
              </w:rPr>
            </w:pP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74930</wp:posOffset>
                      </wp:positionV>
                      <wp:extent cx="1043940" cy="2026920"/>
                      <wp:effectExtent l="10795" t="10160" r="21590" b="29845"/>
                      <wp:wrapNone/>
                      <wp:docPr id="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26920"/>
                              </a:xfrm>
                              <a:prstGeom prst="rect">
                                <a:avLst/>
                              </a:prstGeom>
                              <a:solidFill>
                                <a:srgbClr val="FFFFFF"/>
                              </a:solidFill>
                              <a:ln w="6350" algn="ctr">
                                <a:solidFill>
                                  <a:srgbClr val="000000"/>
                                </a:solidFill>
                                <a:miter lim="800000"/>
                                <a:headEnd/>
                                <a:tailEnd/>
                              </a:ln>
                              <a:effectLst>
                                <a:outerShdw dist="35921" dir="2700000" algn="ctr" rotWithShape="0">
                                  <a:srgbClr val="808080"/>
                                </a:outerShdw>
                              </a:effectLst>
                            </wps:spPr>
                            <wps:txbx>
                              <w:txbxContent>
                                <w:p w:rsidR="009831B0" w:rsidRDefault="009831B0" w:rsidP="009831B0">
                                  <w:pPr>
                                    <w:spacing w:line="300" w:lineRule="exact"/>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自分の考えや気持ちを伝えたり、簡単な質問をしたり答えたりして伝え合う場面</w:t>
                                  </w:r>
                                </w:p>
                                <w:p w:rsidR="009831B0" w:rsidRPr="00391A21" w:rsidRDefault="009831B0" w:rsidP="009831B0">
                                  <w:pPr>
                                    <w:spacing w:line="300" w:lineRule="exact"/>
                                    <w:ind w:left="210" w:hanging="210"/>
                                    <w:jc w:val="both"/>
                                    <w:rPr>
                                      <w:rFonts w:ascii="ＭＳ Ｐゴシック" w:eastAsia="ＭＳ Ｐゴシック" w:hAnsi="ＭＳ Ｐゴシック"/>
                                      <w:szCs w:val="24"/>
                                    </w:rPr>
                                  </w:pPr>
                                </w:p>
                                <w:p w:rsidR="009831B0" w:rsidRPr="00575056" w:rsidRDefault="009831B0" w:rsidP="009831B0">
                                  <w:pPr>
                                    <w:spacing w:line="300" w:lineRule="exact"/>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hint="eastAsia"/>
                                      <w:szCs w:val="24"/>
                                    </w:rPr>
                                    <w:t>例</w:t>
                                  </w:r>
                                  <w:r>
                                    <w:rPr>
                                      <w:rFonts w:ascii="ＭＳ Ｐゴシック" w:eastAsia="ＭＳ Ｐゴシック" w:hAnsi="ＭＳ Ｐゴシック" w:hint="eastAsia"/>
                                      <w:szCs w:val="24"/>
                                    </w:rPr>
                                    <w:t>：</w:t>
                                  </w:r>
                                  <w:r w:rsidRPr="00575056">
                                    <w:rPr>
                                      <w:rFonts w:ascii="ＭＳ Ｐゴシック" w:eastAsia="ＭＳ Ｐゴシック" w:hAnsi="ＭＳ Ｐゴシック" w:hint="eastAsia"/>
                                      <w:szCs w:val="24"/>
                                    </w:rPr>
                                    <w:t>ｐ.</w:t>
                                  </w:r>
                                  <w:r w:rsidRPr="00575056">
                                    <w:rPr>
                                      <w:rFonts w:ascii="ＭＳ Ｐゴシック" w:eastAsia="ＭＳ Ｐゴシック" w:hAnsi="ＭＳ Ｐゴシック"/>
                                      <w:szCs w:val="24"/>
                                    </w:rPr>
                                    <w:t>6</w:t>
                                  </w:r>
                                  <w:r w:rsidRPr="00575056">
                                    <w:rPr>
                                      <w:rFonts w:ascii="ＭＳ Ｐゴシック" w:eastAsia="ＭＳ Ｐゴシック" w:hAnsi="ＭＳ Ｐゴシック" w:hint="eastAsia"/>
                                      <w:szCs w:val="24"/>
                                    </w:rPr>
                                    <w:t>9</w:t>
                                  </w:r>
                                </w:p>
                                <w:p w:rsidR="009831B0" w:rsidRPr="00575056" w:rsidRDefault="009831B0" w:rsidP="009831B0">
                                  <w:pPr>
                                    <w:spacing w:line="300" w:lineRule="exact"/>
                                    <w:ind w:left="210" w:hanging="210"/>
                                    <w:jc w:val="both"/>
                                  </w:pPr>
                                  <w:r w:rsidRPr="00575056">
                                    <w:rPr>
                                      <w:rFonts w:ascii="ＭＳ Ｐゴシック" w:eastAsia="ＭＳ Ｐゴシック" w:hAnsi="ＭＳ Ｐゴシック"/>
                                      <w:szCs w:val="24"/>
                                    </w:rPr>
                                    <w:t>Activity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2" o:spid="_x0000_s1057" type="#_x0000_t202" style="position:absolute;left:0;text-align:left;margin-left:-4.05pt;margin-top:5.9pt;width:82.2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" strokeweight=".5pt">
                      <v:shadow on="t"/>
                      <v:textbox>
                        <w:txbxContent>
                          <w:p w:rsidR="009831B0" w:rsidRDefault="009831B0" w:rsidP="009831B0">
                            <w:pPr>
                              <w:spacing w:line="300" w:lineRule="exact"/>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自分の考えや気持ちを伝えたり、簡単な質問をしたり答えたりして伝え合う場面</w:t>
                            </w:r>
                          </w:p>
                          <w:p w:rsidR="009831B0" w:rsidRPr="00391A21" w:rsidRDefault="009831B0" w:rsidP="009831B0">
                            <w:pPr>
                              <w:spacing w:line="300" w:lineRule="exact"/>
                              <w:ind w:left="210" w:hanging="210"/>
                              <w:jc w:val="both"/>
                              <w:rPr>
                                <w:rFonts w:ascii="ＭＳ Ｐゴシック" w:eastAsia="ＭＳ Ｐゴシック" w:hAnsi="ＭＳ Ｐゴシック"/>
                                <w:szCs w:val="24"/>
                              </w:rPr>
                            </w:pPr>
                          </w:p>
                          <w:p w:rsidR="009831B0" w:rsidRPr="00575056" w:rsidRDefault="009831B0" w:rsidP="009831B0">
                            <w:pPr>
                              <w:spacing w:line="300" w:lineRule="exact"/>
                              <w:ind w:left="210" w:hanging="210"/>
                              <w:jc w:val="both"/>
                              <w:rPr>
                                <w:rFonts w:ascii="ＭＳ Ｐゴシック" w:eastAsia="ＭＳ Ｐゴシック" w:hAnsi="ＭＳ Ｐゴシック"/>
                                <w:szCs w:val="24"/>
                              </w:rPr>
                            </w:pPr>
                            <w:r w:rsidRPr="00575056">
                              <w:rPr>
                                <w:rFonts w:ascii="ＭＳ Ｐゴシック" w:eastAsia="ＭＳ Ｐゴシック" w:hAnsi="ＭＳ Ｐゴシック" w:hint="eastAsia"/>
                                <w:szCs w:val="24"/>
                              </w:rPr>
                              <w:t>例</w:t>
                            </w:r>
                            <w:r>
                              <w:rPr>
                                <w:rFonts w:ascii="ＭＳ Ｐゴシック" w:eastAsia="ＭＳ Ｐゴシック" w:hAnsi="ＭＳ Ｐゴシック" w:hint="eastAsia"/>
                                <w:szCs w:val="24"/>
                              </w:rPr>
                              <w:t>：</w:t>
                            </w:r>
                            <w:r w:rsidRPr="00575056">
                              <w:rPr>
                                <w:rFonts w:ascii="ＭＳ Ｐゴシック" w:eastAsia="ＭＳ Ｐゴシック" w:hAnsi="ＭＳ Ｐゴシック" w:hint="eastAsia"/>
                                <w:szCs w:val="24"/>
                              </w:rPr>
                              <w:t>ｐ.</w:t>
                            </w:r>
                            <w:r w:rsidRPr="00575056">
                              <w:rPr>
                                <w:rFonts w:ascii="ＭＳ Ｐゴシック" w:eastAsia="ＭＳ Ｐゴシック" w:hAnsi="ＭＳ Ｐゴシック"/>
                                <w:szCs w:val="24"/>
                              </w:rPr>
                              <w:t>6</w:t>
                            </w:r>
                            <w:r w:rsidRPr="00575056">
                              <w:rPr>
                                <w:rFonts w:ascii="ＭＳ Ｐゴシック" w:eastAsia="ＭＳ Ｐゴシック" w:hAnsi="ＭＳ Ｐゴシック" w:hint="eastAsia"/>
                                <w:szCs w:val="24"/>
                              </w:rPr>
                              <w:t>9</w:t>
                            </w:r>
                          </w:p>
                          <w:p w:rsidR="009831B0" w:rsidRPr="00575056" w:rsidRDefault="009831B0" w:rsidP="009831B0">
                            <w:pPr>
                              <w:spacing w:line="300" w:lineRule="exact"/>
                              <w:ind w:left="210" w:hanging="210"/>
                              <w:jc w:val="both"/>
                            </w:pPr>
                            <w:r w:rsidRPr="00575056">
                              <w:rPr>
                                <w:rFonts w:ascii="ＭＳ Ｐゴシック" w:eastAsia="ＭＳ Ｐゴシック" w:hAnsi="ＭＳ Ｐゴシック"/>
                                <w:szCs w:val="24"/>
                              </w:rPr>
                              <w:t>Activity 1</w:t>
                            </w: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79375</wp:posOffset>
                      </wp:positionV>
                      <wp:extent cx="1043305" cy="2026920"/>
                      <wp:effectExtent l="12700" t="5080" r="29845" b="25400"/>
                      <wp:wrapNone/>
                      <wp:docPr id="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026920"/>
                              </a:xfrm>
                              <a:prstGeom prst="rect">
                                <a:avLst/>
                              </a:prstGeom>
                              <a:solidFill>
                                <a:srgbClr val="FFFFFF"/>
                              </a:solidFill>
                              <a:ln w="6350" algn="ctr">
                                <a:solidFill>
                                  <a:srgbClr val="000000"/>
                                </a:solidFill>
                                <a:miter lim="800000"/>
                                <a:headEnd/>
                                <a:tailEnd/>
                              </a:ln>
                              <a:effectLst>
                                <a:outerShdw dist="35921" dir="2700000" algn="ctr" rotWithShape="0">
                                  <a:srgbClr val="808080"/>
                                </a:outerShdw>
                              </a:effectLst>
                            </wps:spPr>
                            <wps:txbx>
                              <w:txbxContent>
                                <w:p w:rsidR="009831B0" w:rsidRDefault="009831B0" w:rsidP="009831B0">
                                  <w:pPr>
                                    <w:spacing w:line="300" w:lineRule="exact"/>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伝えようとする内容を</w:t>
                                  </w:r>
                                  <w:r>
                                    <w:rPr>
                                      <w:rFonts w:ascii="ＭＳ Ｐゴシック" w:eastAsia="ＭＳ Ｐゴシック" w:hAnsi="ＭＳ Ｐゴシック"/>
                                      <w:szCs w:val="24"/>
                                    </w:rPr>
                                    <w:t>整理した</w:t>
                                  </w:r>
                                  <w:r>
                                    <w:rPr>
                                      <w:rFonts w:ascii="ＭＳ Ｐゴシック" w:eastAsia="ＭＳ Ｐゴシック" w:hAnsi="ＭＳ Ｐゴシック" w:hint="eastAsia"/>
                                      <w:szCs w:val="24"/>
                                    </w:rPr>
                                    <w:t>上で、自分の考えや気持ちなどを話す場面</w:t>
                                  </w:r>
                                </w:p>
                                <w:p w:rsidR="009831B0" w:rsidRDefault="009831B0" w:rsidP="009831B0">
                                  <w:pPr>
                                    <w:spacing w:line="300" w:lineRule="exact"/>
                                    <w:ind w:left="210" w:hanging="210"/>
                                    <w:jc w:val="both"/>
                                    <w:rPr>
                                      <w:rFonts w:ascii="ＭＳ Ｐゴシック" w:eastAsia="ＭＳ Ｐゴシック" w:hAnsi="ＭＳ Ｐゴシック"/>
                                      <w:szCs w:val="24"/>
                                    </w:rPr>
                                  </w:pPr>
                                </w:p>
                                <w:p w:rsidR="009831B0" w:rsidRPr="00575056" w:rsidRDefault="009831B0" w:rsidP="009831B0">
                                  <w:pPr>
                                    <w:spacing w:line="300" w:lineRule="exact"/>
                                    <w:ind w:left="210" w:hanging="21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例：</w:t>
                                  </w:r>
                                  <w:r w:rsidRPr="00575056">
                                    <w:rPr>
                                      <w:rFonts w:ascii="ＭＳ Ｐゴシック" w:eastAsia="ＭＳ Ｐゴシック" w:hAnsi="ＭＳ Ｐゴシック" w:hint="eastAsia"/>
                                      <w:szCs w:val="24"/>
                                    </w:rPr>
                                    <w:t>p</w:t>
                                  </w:r>
                                  <w:r w:rsidRPr="00575056">
                                    <w:rPr>
                                      <w:rFonts w:ascii="ＭＳ Ｐゴシック" w:eastAsia="ＭＳ Ｐゴシック" w:hAnsi="ＭＳ Ｐゴシック"/>
                                      <w:szCs w:val="24"/>
                                    </w:rPr>
                                    <w:t>.91</w:t>
                                  </w:r>
                                  <w:r w:rsidRPr="00575056">
                                    <w:rPr>
                                      <w:rFonts w:ascii="ＭＳ Ｐゴシック" w:eastAsia="ＭＳ Ｐゴシック" w:hAnsi="ＭＳ Ｐゴシック" w:hint="eastAsia"/>
                                      <w:szCs w:val="24"/>
                                    </w:rPr>
                                    <w:t xml:space="preserve"> </w:t>
                                  </w:r>
                                </w:p>
                                <w:p w:rsidR="009831B0" w:rsidRPr="00575056" w:rsidRDefault="009831B0" w:rsidP="009831B0">
                                  <w:pPr>
                                    <w:spacing w:line="300" w:lineRule="exact"/>
                                    <w:ind w:left="210" w:hanging="210"/>
                                    <w:jc w:val="both"/>
                                  </w:pPr>
                                  <w:r w:rsidRPr="00575056">
                                    <w:rPr>
                                      <w:rFonts w:ascii="ＭＳ Ｐゴシック" w:eastAsia="ＭＳ Ｐゴシック" w:hAnsi="ＭＳ Ｐゴシック"/>
                                      <w:szCs w:val="24"/>
                                    </w:rPr>
                                    <w:t>Activity 1</w:t>
                                  </w:r>
                                </w:p>
                                <w:p w:rsidR="009831B0" w:rsidRPr="00857708" w:rsidRDefault="009831B0" w:rsidP="009831B0">
                                  <w:pPr>
                                    <w:spacing w:line="300" w:lineRule="exact"/>
                                    <w:ind w:left="210" w:hanging="21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3" o:spid="_x0000_s1058" type="#_x0000_t202" style="position:absolute;left:0;text-align:left;margin-left:-3.6pt;margin-top:6.25pt;width:82.15pt;height:1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" strokeweight=".5pt">
                      <v:shadow on="t"/>
                      <v:textbox>
                        <w:txbxContent>
                          <w:p w:rsidR="009831B0" w:rsidRDefault="009831B0" w:rsidP="009831B0">
                            <w:pPr>
                              <w:spacing w:line="300" w:lineRule="exact"/>
                              <w:ind w:left="0" w:firstLineChars="0" w:firstLine="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伝えようとする内容を</w:t>
                            </w:r>
                            <w:r>
                              <w:rPr>
                                <w:rFonts w:ascii="ＭＳ Ｐゴシック" w:eastAsia="ＭＳ Ｐゴシック" w:hAnsi="ＭＳ Ｐゴシック"/>
                                <w:szCs w:val="24"/>
                              </w:rPr>
                              <w:t>整理した</w:t>
                            </w:r>
                            <w:r>
                              <w:rPr>
                                <w:rFonts w:ascii="ＭＳ Ｐゴシック" w:eastAsia="ＭＳ Ｐゴシック" w:hAnsi="ＭＳ Ｐゴシック" w:hint="eastAsia"/>
                                <w:szCs w:val="24"/>
                              </w:rPr>
                              <w:t>上で、自分の考えや気持ちなどを話す場面</w:t>
                            </w:r>
                          </w:p>
                          <w:p w:rsidR="009831B0" w:rsidRDefault="009831B0" w:rsidP="009831B0">
                            <w:pPr>
                              <w:spacing w:line="300" w:lineRule="exact"/>
                              <w:ind w:left="210" w:hanging="210"/>
                              <w:jc w:val="both"/>
                              <w:rPr>
                                <w:rFonts w:ascii="ＭＳ Ｐゴシック" w:eastAsia="ＭＳ Ｐゴシック" w:hAnsi="ＭＳ Ｐゴシック"/>
                                <w:szCs w:val="24"/>
                              </w:rPr>
                            </w:pPr>
                          </w:p>
                          <w:p w:rsidR="009831B0" w:rsidRPr="00575056" w:rsidRDefault="009831B0" w:rsidP="009831B0">
                            <w:pPr>
                              <w:spacing w:line="300" w:lineRule="exact"/>
                              <w:ind w:left="210" w:hanging="210"/>
                              <w:jc w:val="both"/>
                              <w:rPr>
                                <w:rFonts w:ascii="ＭＳ Ｐゴシック" w:eastAsia="ＭＳ Ｐゴシック" w:hAnsi="ＭＳ Ｐゴシック"/>
                                <w:szCs w:val="24"/>
                              </w:rPr>
                            </w:pPr>
                            <w:r>
                              <w:rPr>
                                <w:rFonts w:ascii="ＭＳ Ｐゴシック" w:eastAsia="ＭＳ Ｐゴシック" w:hAnsi="ＭＳ Ｐゴシック" w:hint="eastAsia"/>
                                <w:szCs w:val="24"/>
                              </w:rPr>
                              <w:t>例：</w:t>
                            </w:r>
                            <w:r w:rsidRPr="00575056">
                              <w:rPr>
                                <w:rFonts w:ascii="ＭＳ Ｐゴシック" w:eastAsia="ＭＳ Ｐゴシック" w:hAnsi="ＭＳ Ｐゴシック" w:hint="eastAsia"/>
                                <w:szCs w:val="24"/>
                              </w:rPr>
                              <w:t>p</w:t>
                            </w:r>
                            <w:r w:rsidRPr="00575056">
                              <w:rPr>
                                <w:rFonts w:ascii="ＭＳ Ｐゴシック" w:eastAsia="ＭＳ Ｐゴシック" w:hAnsi="ＭＳ Ｐゴシック"/>
                                <w:szCs w:val="24"/>
                              </w:rPr>
                              <w:t>.91</w:t>
                            </w:r>
                            <w:r w:rsidRPr="00575056">
                              <w:rPr>
                                <w:rFonts w:ascii="ＭＳ Ｐゴシック" w:eastAsia="ＭＳ Ｐゴシック" w:hAnsi="ＭＳ Ｐゴシック" w:hint="eastAsia"/>
                                <w:szCs w:val="24"/>
                              </w:rPr>
                              <w:t xml:space="preserve"> </w:t>
                            </w:r>
                          </w:p>
                          <w:p w:rsidR="009831B0" w:rsidRPr="00575056" w:rsidRDefault="009831B0" w:rsidP="009831B0">
                            <w:pPr>
                              <w:spacing w:line="300" w:lineRule="exact"/>
                              <w:ind w:left="210" w:hanging="210"/>
                              <w:jc w:val="both"/>
                            </w:pPr>
                            <w:r w:rsidRPr="00575056">
                              <w:rPr>
                                <w:rFonts w:ascii="ＭＳ Ｐゴシック" w:eastAsia="ＭＳ Ｐゴシック" w:hAnsi="ＭＳ Ｐゴシック"/>
                                <w:szCs w:val="24"/>
                              </w:rPr>
                              <w:t>Activity 1</w:t>
                            </w:r>
                          </w:p>
                          <w:p w:rsidR="009831B0" w:rsidRPr="00857708" w:rsidRDefault="009831B0" w:rsidP="009831B0">
                            <w:pPr>
                              <w:spacing w:line="300" w:lineRule="exact"/>
                              <w:ind w:left="210" w:hanging="210"/>
                              <w:rPr>
                                <w:color w:val="FF0000"/>
                              </w:rPr>
                            </w:pP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9831B0" w:rsidP="00F925C0">
            <w:pPr>
              <w:ind w:left="210" w:hanging="210"/>
              <w:jc w:val="both"/>
              <w:rPr>
                <w:rFonts w:ascii="ＭＳ Ｐゴシック" w:eastAsia="ＭＳ Ｐゴシック" w:hAnsi="ＭＳ Ｐゴシック"/>
                <w:szCs w:val="24"/>
              </w:rPr>
            </w:pPr>
          </w:p>
        </w:tc>
      </w:tr>
      <w:tr w:rsidR="009831B0" w:rsidRPr="00234B65" w:rsidTr="00F92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7"/>
        </w:trPr>
        <w:tc>
          <w:tcPr>
            <w:tcW w:w="1134" w:type="dxa"/>
            <w:tcBorders>
              <w:top w:val="single" w:sz="4" w:space="0" w:color="auto"/>
              <w:left w:val="single" w:sz="4" w:space="0" w:color="auto"/>
              <w:bottom w:val="single" w:sz="4" w:space="0" w:color="auto"/>
              <w:right w:val="single" w:sz="4" w:space="0" w:color="auto"/>
            </w:tcBorders>
            <w:vAlign w:val="center"/>
          </w:tcPr>
          <w:p w:rsidR="009831B0" w:rsidRPr="00234B65" w:rsidRDefault="009831B0" w:rsidP="00F925C0">
            <w:pPr>
              <w:ind w:left="228" w:hanging="228"/>
              <w:jc w:val="center"/>
              <w:rPr>
                <w:rFonts w:ascii="ＭＳ Ｐゴシック" w:eastAsia="ＭＳ Ｐゴシック" w:hAnsi="ＭＳ Ｐゴシック"/>
                <w:spacing w:val="-6"/>
                <w:sz w:val="24"/>
                <w:szCs w:val="24"/>
              </w:rPr>
            </w:pPr>
            <w:r w:rsidRPr="00234B65">
              <w:rPr>
                <w:rFonts w:ascii="ＭＳ Ｐゴシック" w:eastAsia="ＭＳ Ｐゴシック" w:hAnsi="ＭＳ Ｐゴシック" w:hint="eastAsia"/>
                <w:spacing w:val="-6"/>
                <w:sz w:val="24"/>
                <w:szCs w:val="24"/>
              </w:rPr>
              <w:t>態度</w:t>
            </w:r>
          </w:p>
        </w:tc>
        <w:tc>
          <w:tcPr>
            <w:tcW w:w="1718"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-55245</wp:posOffset>
                      </wp:positionH>
                      <wp:positionV relativeFrom="paragraph">
                        <wp:posOffset>819785</wp:posOffset>
                      </wp:positionV>
                      <wp:extent cx="1050290" cy="484505"/>
                      <wp:effectExtent l="5715" t="13335" r="29845" b="26035"/>
                      <wp:wrapNone/>
                      <wp:docPr id="3"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84505"/>
                              </a:xfrm>
                              <a:prstGeom prst="rect">
                                <a:avLst/>
                              </a:prstGeom>
                              <a:solidFill>
                                <a:srgbClr val="FFFFFF"/>
                              </a:solidFill>
                              <a:ln w="6350" algn="ctr">
                                <a:solidFill>
                                  <a:srgbClr val="000000"/>
                                </a:solidFill>
                                <a:miter lim="800000"/>
                                <a:headEnd/>
                                <a:tailEnd/>
                              </a:ln>
                              <a:effectLst>
                                <a:outerShdw dist="35921" dir="2700000" algn="ctr" rotWithShape="0">
                                  <a:srgbClr val="808080"/>
                                </a:outerShdw>
                              </a:effectLst>
                            </wps:spPr>
                            <wps:txb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9" type="#_x0000_t202" style="position:absolute;left:0;text-align:left;margin-left:-4.35pt;margin-top:64.55pt;width:82.7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" strokeweight=".5pt">
                      <v:shadow on="t"/>
                      <v:textbo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9831B0" w:rsidP="00F925C0">
            <w:pPr>
              <w:ind w:left="210" w:hanging="210"/>
              <w:jc w:val="both"/>
              <w:rPr>
                <w:rFonts w:ascii="ＭＳ Ｐゴシック" w:eastAsia="ＭＳ Ｐゴシック" w:hAnsi="ＭＳ Ｐゴシック"/>
                <w:szCs w:val="24"/>
              </w:rPr>
            </w:pP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-45720</wp:posOffset>
                      </wp:positionH>
                      <wp:positionV relativeFrom="paragraph">
                        <wp:posOffset>819785</wp:posOffset>
                      </wp:positionV>
                      <wp:extent cx="1050290" cy="484505"/>
                      <wp:effectExtent l="6985" t="13335" r="28575" b="26035"/>
                      <wp:wrapNone/>
                      <wp:docPr id="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84505"/>
                              </a:xfrm>
                              <a:prstGeom prst="rect">
                                <a:avLst/>
                              </a:prstGeom>
                              <a:solidFill>
                                <a:srgbClr val="FFFFFF"/>
                              </a:solidFill>
                              <a:ln w="6350" algn="ctr">
                                <a:solidFill>
                                  <a:srgbClr val="000000"/>
                                </a:solidFill>
                                <a:miter lim="800000"/>
                                <a:headEnd/>
                                <a:tailEnd/>
                              </a:ln>
                              <a:effectLst>
                                <a:outerShdw dist="35921" dir="2700000" algn="ctr" rotWithShape="0">
                                  <a:srgbClr val="808080"/>
                                </a:outerShdw>
                              </a:effectLst>
                            </wps:spPr>
                            <wps:txb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0" type="#_x0000_t202" style="position:absolute;left:0;text-align:left;margin-left:-3.6pt;margin-top:64.55pt;width:82.7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" strokeweight=".5pt">
                      <v:shadow on="t"/>
                      <v:textbo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E2687D" w:rsidP="00F925C0">
            <w:pPr>
              <w:ind w:left="210" w:hanging="210"/>
              <w:jc w:val="both"/>
              <w:rPr>
                <w:rFonts w:ascii="ＭＳ Ｐゴシック" w:eastAsia="ＭＳ Ｐゴシック" w:hAnsi="ＭＳ Ｐゴシック"/>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-52705</wp:posOffset>
                      </wp:positionH>
                      <wp:positionV relativeFrom="paragraph">
                        <wp:posOffset>819785</wp:posOffset>
                      </wp:positionV>
                      <wp:extent cx="1050290" cy="484505"/>
                      <wp:effectExtent l="5715" t="13335" r="29845" b="26035"/>
                      <wp:wrapNone/>
                      <wp:docPr id="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84505"/>
                              </a:xfrm>
                              <a:prstGeom prst="rect">
                                <a:avLst/>
                              </a:prstGeom>
                              <a:solidFill>
                                <a:srgbClr val="FFFFFF"/>
                              </a:solidFill>
                              <a:ln w="6350" algn="ctr">
                                <a:solidFill>
                                  <a:srgbClr val="000000"/>
                                </a:solidFill>
                                <a:miter lim="800000"/>
                                <a:headEnd/>
                                <a:tailEnd/>
                              </a:ln>
                              <a:effectLst>
                                <a:outerShdw dist="35921" dir="2700000" algn="ctr" rotWithShape="0">
                                  <a:srgbClr val="808080"/>
                                </a:outerShdw>
                              </a:effectLst>
                            </wps:spPr>
                            <wps:txb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1" type="#_x0000_t202" style="position:absolute;left:0;text-align:left;margin-left:-4.15pt;margin-top:64.55pt;width:82.7pt;height:3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" strokeweight=".5pt">
                      <v:shadow on="t"/>
                      <v:textbox>
                        <w:txbxContent>
                          <w:p w:rsidR="009831B0" w:rsidRPr="003A56EA" w:rsidRDefault="009831B0" w:rsidP="009831B0">
                            <w:pPr>
                              <w:ind w:left="0" w:firstLineChars="0" w:firstLine="0"/>
                              <w:jc w:val="center"/>
                              <w:rPr>
                                <w:sz w:val="18"/>
                                <w:szCs w:val="18"/>
                              </w:rPr>
                            </w:pPr>
                            <w:r>
                              <w:rPr>
                                <w:rFonts w:ascii="ＭＳ Ｐゴシック" w:eastAsia="ＭＳ Ｐゴシック" w:hAnsi="ＭＳ Ｐゴシック" w:hint="eastAsia"/>
                                <w:sz w:val="18"/>
                                <w:szCs w:val="18"/>
                              </w:rPr>
                              <w:t>振り返りシート</w:t>
                            </w:r>
                            <w:r w:rsidRPr="003A56EA">
                              <w:rPr>
                                <w:rFonts w:ascii="ＭＳ Ｐゴシック" w:eastAsia="ＭＳ Ｐゴシック" w:hAnsi="ＭＳ Ｐゴシック" w:hint="eastAsia"/>
                                <w:sz w:val="18"/>
                                <w:szCs w:val="18"/>
                              </w:rPr>
                              <w:t>の記述</w:t>
                            </w:r>
                            <w:r>
                              <w:rPr>
                                <w:rFonts w:ascii="ＭＳ Ｐゴシック" w:eastAsia="ＭＳ Ｐゴシック" w:hAnsi="ＭＳ Ｐゴシック" w:hint="eastAsia"/>
                                <w:sz w:val="18"/>
                                <w:szCs w:val="18"/>
                              </w:rPr>
                              <w:t>等</w:t>
                            </w:r>
                            <w:r w:rsidRPr="003A56EA">
                              <w:rPr>
                                <w:rFonts w:ascii="ＭＳ Ｐゴシック" w:eastAsia="ＭＳ Ｐゴシック" w:hAnsi="ＭＳ Ｐゴシック" w:hint="eastAsia"/>
                                <w:sz w:val="18"/>
                                <w:szCs w:val="18"/>
                              </w:rPr>
                              <w:t>を加味</w:t>
                            </w:r>
                          </w:p>
                        </w:txbxContent>
                      </v:textbox>
                    </v:shape>
                  </w:pict>
                </mc:Fallback>
              </mc:AlternateContent>
            </w:r>
          </w:p>
        </w:tc>
        <w:tc>
          <w:tcPr>
            <w:tcW w:w="1719" w:type="dxa"/>
            <w:tcBorders>
              <w:top w:val="single" w:sz="4" w:space="0" w:color="auto"/>
              <w:left w:val="single" w:sz="4" w:space="0" w:color="auto"/>
              <w:bottom w:val="single" w:sz="4" w:space="0" w:color="auto"/>
              <w:right w:val="single" w:sz="4" w:space="0" w:color="auto"/>
            </w:tcBorders>
          </w:tcPr>
          <w:p w:rsidR="009831B0" w:rsidRPr="00234B65" w:rsidRDefault="009831B0" w:rsidP="00F925C0">
            <w:pPr>
              <w:ind w:left="210" w:hanging="210"/>
              <w:jc w:val="both"/>
              <w:rPr>
                <w:rFonts w:ascii="ＭＳ Ｐゴシック" w:eastAsia="ＭＳ Ｐゴシック" w:hAnsi="ＭＳ Ｐゴシック"/>
                <w:szCs w:val="24"/>
              </w:rPr>
            </w:pPr>
          </w:p>
        </w:tc>
      </w:tr>
    </w:tbl>
    <w:p w:rsidR="009831B0" w:rsidRDefault="009831B0" w:rsidP="009831B0">
      <w:pPr>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※学年末に評価を総括します。</w:t>
      </w:r>
    </w:p>
    <w:p w:rsidR="009831B0" w:rsidRDefault="009831B0" w:rsidP="009831B0">
      <w:pPr>
        <w:ind w:left="24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※各単元、全ての領域・観点について記録に残す評価を行う必要はないですが、３観点をバランスよく評価していくことが重要です。</w:t>
      </w:r>
    </w:p>
    <w:p w:rsidR="009831B0" w:rsidRDefault="009831B0" w:rsidP="009831B0">
      <w:pPr>
        <w:ind w:left="24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※聞くこと、話すこと［やり取り］［発表］の「思考・判断・表現」や「主体的に学習に取り組む</w:t>
      </w:r>
      <w:r w:rsidRPr="00B273E9">
        <w:rPr>
          <w:rFonts w:ascii="ＭＳ Ｐゴシック" w:eastAsia="ＭＳ Ｐゴシック" w:hAnsi="ＭＳ Ｐゴシック" w:hint="eastAsia"/>
          <w:sz w:val="24"/>
          <w:szCs w:val="24"/>
        </w:rPr>
        <w:t>態度</w:t>
      </w:r>
      <w:r>
        <w:rPr>
          <w:rFonts w:ascii="ＭＳ Ｐゴシック" w:eastAsia="ＭＳ Ｐゴシック" w:hAnsi="ＭＳ Ｐゴシック" w:hint="eastAsia"/>
          <w:sz w:val="24"/>
          <w:szCs w:val="24"/>
        </w:rPr>
        <w:t>」を評価する際は、児童の言語活動への取組の行動観察やテキスト記述分析から一体的に評価することが可能です。「態度」については振り返りシートの記述等を加味して評価することも可能です。</w:t>
      </w:r>
    </w:p>
    <w:p w:rsidR="009831B0" w:rsidRPr="00982947" w:rsidRDefault="009831B0" w:rsidP="009831B0">
      <w:pPr>
        <w:ind w:left="240" w:hanging="240"/>
        <w:rPr>
          <w:sz w:val="22"/>
          <w:szCs w:val="22"/>
        </w:rPr>
      </w:pPr>
      <w:r>
        <w:rPr>
          <w:rFonts w:ascii="ＭＳ Ｐゴシック" w:eastAsia="ＭＳ Ｐゴシック" w:hAnsi="ＭＳ Ｐゴシック" w:hint="eastAsia"/>
          <w:sz w:val="24"/>
          <w:szCs w:val="24"/>
        </w:rPr>
        <w:t>※読むこと、書くことの「思考・判断・表現」や「主体的に学習に取り組む</w:t>
      </w:r>
      <w:r w:rsidRPr="00B273E9">
        <w:rPr>
          <w:rFonts w:ascii="ＭＳ Ｐゴシック" w:eastAsia="ＭＳ Ｐゴシック" w:hAnsi="ＭＳ Ｐゴシック" w:hint="eastAsia"/>
          <w:sz w:val="24"/>
          <w:szCs w:val="24"/>
        </w:rPr>
        <w:t>態度</w:t>
      </w:r>
      <w:r>
        <w:rPr>
          <w:rFonts w:ascii="ＭＳ Ｐゴシック" w:eastAsia="ＭＳ Ｐゴシック" w:hAnsi="ＭＳ Ｐゴシック" w:hint="eastAsia"/>
          <w:sz w:val="24"/>
          <w:szCs w:val="24"/>
        </w:rPr>
        <w:t>」については、５年生用の教科書に設定されている言語活動では評価ができないため、６年時に評価をすることとし、空欄にしてあります。各校で実施する言語活動によっては、評価することが可能です。</w:t>
      </w:r>
    </w:p>
    <w:p w:rsidR="009831B0" w:rsidRDefault="009831B0" w:rsidP="009831B0">
      <w:pPr>
        <w:ind w:left="99" w:hangingChars="45" w:hanging="99"/>
        <w:rPr>
          <w:sz w:val="22"/>
          <w:szCs w:val="22"/>
        </w:rPr>
      </w:pPr>
    </w:p>
    <w:p w:rsidR="009831B0" w:rsidRDefault="009831B0" w:rsidP="009831B0">
      <w:pPr>
        <w:ind w:left="220" w:hanging="220"/>
        <w:rPr>
          <w:sz w:val="22"/>
          <w:szCs w:val="22"/>
        </w:rPr>
      </w:pPr>
    </w:p>
    <w:p w:rsidR="009831B0" w:rsidRDefault="009831B0" w:rsidP="009831B0">
      <w:pPr>
        <w:ind w:left="220" w:hanging="220"/>
        <w:rPr>
          <w:sz w:val="22"/>
          <w:szCs w:val="22"/>
        </w:rPr>
      </w:pPr>
    </w:p>
    <w:p w:rsidR="009831B0" w:rsidRDefault="009831B0" w:rsidP="009831B0">
      <w:pPr>
        <w:ind w:left="220" w:hanging="220"/>
        <w:rPr>
          <w:sz w:val="22"/>
          <w:szCs w:val="22"/>
        </w:rPr>
      </w:pPr>
    </w:p>
    <w:p w:rsidR="009831B0" w:rsidRDefault="009831B0" w:rsidP="009831B0">
      <w:pPr>
        <w:ind w:left="220" w:hanging="220"/>
        <w:rPr>
          <w:sz w:val="22"/>
          <w:szCs w:val="22"/>
        </w:rPr>
      </w:pPr>
    </w:p>
    <w:p w:rsidR="009831B0" w:rsidRDefault="009831B0" w:rsidP="009831B0">
      <w:pPr>
        <w:ind w:left="220" w:hanging="220"/>
        <w:rPr>
          <w:sz w:val="22"/>
          <w:szCs w:val="22"/>
        </w:rPr>
      </w:pPr>
    </w:p>
    <w:p w:rsidR="009831B0" w:rsidRPr="009831B0" w:rsidRDefault="009831B0" w:rsidP="00CF63CE">
      <w:pPr>
        <w:ind w:left="220" w:hanging="220"/>
        <w:rPr>
          <w:rFonts w:hint="eastAsia"/>
          <w:sz w:val="22"/>
          <w:szCs w:val="22"/>
        </w:rPr>
      </w:pPr>
    </w:p>
    <w:sectPr w:rsidR="009831B0" w:rsidRPr="009831B0" w:rsidSect="006E1C4E">
      <w:headerReference w:type="even" r:id="rId10"/>
      <w:headerReference w:type="default" r:id="rId11"/>
      <w:footerReference w:type="even" r:id="rId12"/>
      <w:footerReference w:type="default" r:id="rId13"/>
      <w:headerReference w:type="first" r:id="rId14"/>
      <w:footerReference w:type="first" r:id="rId15"/>
      <w:pgSz w:w="11906" w:h="16838" w:code="9"/>
      <w:pgMar w:top="1463" w:right="1134" w:bottom="1418" w:left="1134" w:header="851" w:footer="0" w:gutter="0"/>
      <w:pgNumType w:start="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95" w:rsidRDefault="003B2D95" w:rsidP="00077984">
      <w:pPr>
        <w:ind w:left="210" w:hanging="210"/>
      </w:pPr>
      <w:r>
        <w:separator/>
      </w:r>
    </w:p>
  </w:endnote>
  <w:endnote w:type="continuationSeparator" w:id="0">
    <w:p w:rsidR="003B2D95" w:rsidRDefault="003B2D95" w:rsidP="00077984">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Default="00E67F48">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Default="00E67F48">
    <w:pPr>
      <w:pStyle w:val="a6"/>
      <w:ind w:left="210" w:hanging="210"/>
      <w:jc w:val="center"/>
    </w:pPr>
    <w:r>
      <w:fldChar w:fldCharType="begin"/>
    </w:r>
    <w:r>
      <w:instrText>PAGE   \* MERGEFORMAT</w:instrText>
    </w:r>
    <w:r>
      <w:fldChar w:fldCharType="separate"/>
    </w:r>
    <w:r w:rsidR="00E2687D" w:rsidRPr="00E2687D">
      <w:rPr>
        <w:noProof/>
        <w:lang w:val="ja-JP"/>
      </w:rPr>
      <w:t>0</w:t>
    </w:r>
    <w:r>
      <w:fldChar w:fldCharType="end"/>
    </w:r>
  </w:p>
  <w:p w:rsidR="00E67F48" w:rsidRDefault="00E67F48">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Default="00E67F48">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95" w:rsidRDefault="003B2D95" w:rsidP="00077984">
      <w:pPr>
        <w:ind w:left="210" w:hanging="210"/>
      </w:pPr>
      <w:r>
        <w:separator/>
      </w:r>
    </w:p>
  </w:footnote>
  <w:footnote w:type="continuationSeparator" w:id="0">
    <w:p w:rsidR="003B2D95" w:rsidRDefault="003B2D95" w:rsidP="00077984">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Default="00E67F48">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Pr="00234B65" w:rsidRDefault="00E67F48" w:rsidP="00CD4ED3">
    <w:pPr>
      <w:pStyle w:val="a4"/>
      <w:ind w:left="320" w:hanging="320"/>
      <w:jc w:val="center"/>
      <w:rPr>
        <w:rFonts w:ascii="ＭＳ ゴシック" w:eastAsia="ＭＳ ゴシック" w:hAnsi="ＭＳ ゴシック"/>
        <w:sz w:val="22"/>
      </w:rPr>
    </w:pPr>
    <w:r w:rsidRPr="00234B65">
      <w:rPr>
        <w:rFonts w:ascii="ＭＳ ゴシック" w:eastAsia="ＭＳ ゴシック" w:hAnsi="ＭＳ ゴシック"/>
        <w:sz w:val="32"/>
        <w:szCs w:val="32"/>
      </w:rPr>
      <w:sym w:font="Wingdings 2" w:char="F04E"/>
    </w:r>
    <w:r w:rsidRPr="00234B65">
      <w:rPr>
        <w:rFonts w:ascii="ＭＳ ゴシック" w:eastAsia="ＭＳ ゴシック" w:hAnsi="ＭＳ ゴシック"/>
        <w:sz w:val="32"/>
        <w:szCs w:val="32"/>
      </w:rPr>
      <w:t xml:space="preserve"> </w:t>
    </w:r>
    <w:r>
      <w:rPr>
        <w:rFonts w:ascii="Century Gothic" w:eastAsia="ＭＳ ゴシック" w:hAnsi="Century Gothic" w:hint="eastAsia"/>
        <w:sz w:val="24"/>
        <w:szCs w:val="24"/>
      </w:rPr>
      <w:t xml:space="preserve">Blue </w:t>
    </w:r>
    <w:r>
      <w:rPr>
        <w:rFonts w:ascii="Century Gothic" w:eastAsia="ＭＳ ゴシック" w:hAnsi="Century Gothic"/>
        <w:sz w:val="24"/>
        <w:szCs w:val="24"/>
      </w:rPr>
      <w:t>Sky Elementary</w:t>
    </w:r>
    <w:r w:rsidRPr="00234B65">
      <w:rPr>
        <w:rFonts w:ascii="Century Gothic" w:eastAsia="ＭＳ ゴシック" w:hAnsi="Century Gothic"/>
        <w:sz w:val="24"/>
        <w:szCs w:val="24"/>
      </w:rPr>
      <w:t xml:space="preserve"> </w:t>
    </w:r>
    <w:r w:rsidRPr="00234B65">
      <w:rPr>
        <w:rFonts w:ascii="ＭＳ ゴシック" w:eastAsia="ＭＳ ゴシック" w:hAnsi="ＭＳ ゴシック" w:cs="Cambria Math"/>
        <w:sz w:val="24"/>
        <w:szCs w:val="24"/>
      </w:rPr>
      <w:t xml:space="preserve">❺ </w:t>
    </w:r>
    <w:r w:rsidRPr="00234B65">
      <w:rPr>
        <w:rFonts w:ascii="ＭＳ ゴシック" w:eastAsia="ＭＳ ゴシック" w:hAnsi="ＭＳ ゴシック"/>
        <w:sz w:val="32"/>
        <w:szCs w:val="32"/>
      </w:rPr>
      <w:sym w:font="Wingdings 2" w:char="F04E"/>
    </w:r>
    <w:r w:rsidRPr="00234B65">
      <w:rPr>
        <w:rFonts w:ascii="ＭＳ ゴシック" w:eastAsia="ＭＳ ゴシック" w:hAnsi="ＭＳ ゴシック" w:hint="eastAsia"/>
        <w:sz w:val="28"/>
        <w:szCs w:val="28"/>
      </w:rPr>
      <w:t xml:space="preserve">　</w:t>
    </w:r>
    <w:r w:rsidR="00342B91">
      <w:rPr>
        <w:rFonts w:ascii="ＭＳ ゴシック" w:eastAsia="ＭＳ ゴシック" w:hAnsi="ＭＳ ゴシック" w:hint="eastAsia"/>
        <w:sz w:val="22"/>
      </w:rPr>
      <w:t>５年生用　年間指導計画（例</w:t>
    </w:r>
    <w:r w:rsidRPr="00234B65">
      <w:rPr>
        <w:rFonts w:ascii="ＭＳ ゴシック" w:eastAsia="ＭＳ ゴシック" w:hAnsi="ＭＳ ゴシック"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48" w:rsidRDefault="00E67F48">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7E2"/>
    <w:multiLevelType w:val="hybridMultilevel"/>
    <w:tmpl w:val="303CBC66"/>
    <w:lvl w:ilvl="0" w:tplc="0A48A9A8">
      <w:start w:val="1"/>
      <w:numFmt w:val="bullet"/>
      <w:lvlText w:val="•"/>
      <w:lvlJc w:val="left"/>
      <w:pPr>
        <w:tabs>
          <w:tab w:val="num" w:pos="720"/>
        </w:tabs>
        <w:ind w:left="720" w:hanging="360"/>
      </w:pPr>
      <w:rPr>
        <w:rFonts w:ascii="ＭＳ Ｐゴシック" w:hAnsi="ＭＳ Ｐゴシック" w:hint="default"/>
      </w:rPr>
    </w:lvl>
    <w:lvl w:ilvl="1" w:tplc="20AE0E02" w:tentative="1">
      <w:start w:val="1"/>
      <w:numFmt w:val="bullet"/>
      <w:lvlText w:val="•"/>
      <w:lvlJc w:val="left"/>
      <w:pPr>
        <w:tabs>
          <w:tab w:val="num" w:pos="1440"/>
        </w:tabs>
        <w:ind w:left="1440" w:hanging="360"/>
      </w:pPr>
      <w:rPr>
        <w:rFonts w:ascii="ＭＳ Ｐゴシック" w:hAnsi="ＭＳ Ｐゴシック" w:hint="default"/>
      </w:rPr>
    </w:lvl>
    <w:lvl w:ilvl="2" w:tplc="DA86DD6E" w:tentative="1">
      <w:start w:val="1"/>
      <w:numFmt w:val="bullet"/>
      <w:lvlText w:val="•"/>
      <w:lvlJc w:val="left"/>
      <w:pPr>
        <w:tabs>
          <w:tab w:val="num" w:pos="2160"/>
        </w:tabs>
        <w:ind w:left="2160" w:hanging="360"/>
      </w:pPr>
      <w:rPr>
        <w:rFonts w:ascii="ＭＳ Ｐゴシック" w:hAnsi="ＭＳ Ｐゴシック" w:hint="default"/>
      </w:rPr>
    </w:lvl>
    <w:lvl w:ilvl="3" w:tplc="84B0DEB6" w:tentative="1">
      <w:start w:val="1"/>
      <w:numFmt w:val="bullet"/>
      <w:lvlText w:val="•"/>
      <w:lvlJc w:val="left"/>
      <w:pPr>
        <w:tabs>
          <w:tab w:val="num" w:pos="2880"/>
        </w:tabs>
        <w:ind w:left="2880" w:hanging="360"/>
      </w:pPr>
      <w:rPr>
        <w:rFonts w:ascii="ＭＳ Ｐゴシック" w:hAnsi="ＭＳ Ｐゴシック" w:hint="default"/>
      </w:rPr>
    </w:lvl>
    <w:lvl w:ilvl="4" w:tplc="9B08092A" w:tentative="1">
      <w:start w:val="1"/>
      <w:numFmt w:val="bullet"/>
      <w:lvlText w:val="•"/>
      <w:lvlJc w:val="left"/>
      <w:pPr>
        <w:tabs>
          <w:tab w:val="num" w:pos="3600"/>
        </w:tabs>
        <w:ind w:left="3600" w:hanging="360"/>
      </w:pPr>
      <w:rPr>
        <w:rFonts w:ascii="ＭＳ Ｐゴシック" w:hAnsi="ＭＳ Ｐゴシック" w:hint="default"/>
      </w:rPr>
    </w:lvl>
    <w:lvl w:ilvl="5" w:tplc="CFA6D0C4" w:tentative="1">
      <w:start w:val="1"/>
      <w:numFmt w:val="bullet"/>
      <w:lvlText w:val="•"/>
      <w:lvlJc w:val="left"/>
      <w:pPr>
        <w:tabs>
          <w:tab w:val="num" w:pos="4320"/>
        </w:tabs>
        <w:ind w:left="4320" w:hanging="360"/>
      </w:pPr>
      <w:rPr>
        <w:rFonts w:ascii="ＭＳ Ｐゴシック" w:hAnsi="ＭＳ Ｐゴシック" w:hint="default"/>
      </w:rPr>
    </w:lvl>
    <w:lvl w:ilvl="6" w:tplc="70D2B068" w:tentative="1">
      <w:start w:val="1"/>
      <w:numFmt w:val="bullet"/>
      <w:lvlText w:val="•"/>
      <w:lvlJc w:val="left"/>
      <w:pPr>
        <w:tabs>
          <w:tab w:val="num" w:pos="5040"/>
        </w:tabs>
        <w:ind w:left="5040" w:hanging="360"/>
      </w:pPr>
      <w:rPr>
        <w:rFonts w:ascii="ＭＳ Ｐゴシック" w:hAnsi="ＭＳ Ｐゴシック" w:hint="default"/>
      </w:rPr>
    </w:lvl>
    <w:lvl w:ilvl="7" w:tplc="3C283884" w:tentative="1">
      <w:start w:val="1"/>
      <w:numFmt w:val="bullet"/>
      <w:lvlText w:val="•"/>
      <w:lvlJc w:val="left"/>
      <w:pPr>
        <w:tabs>
          <w:tab w:val="num" w:pos="5760"/>
        </w:tabs>
        <w:ind w:left="5760" w:hanging="360"/>
      </w:pPr>
      <w:rPr>
        <w:rFonts w:ascii="ＭＳ Ｐゴシック" w:hAnsi="ＭＳ Ｐゴシック" w:hint="default"/>
      </w:rPr>
    </w:lvl>
    <w:lvl w:ilvl="8" w:tplc="71F2E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CCF1210"/>
    <w:multiLevelType w:val="hybridMultilevel"/>
    <w:tmpl w:val="3B884D7A"/>
    <w:lvl w:ilvl="0" w:tplc="91A2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B1389"/>
    <w:multiLevelType w:val="hybridMultilevel"/>
    <w:tmpl w:val="19A04D9E"/>
    <w:lvl w:ilvl="0" w:tplc="3860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60F2E"/>
    <w:multiLevelType w:val="hybridMultilevel"/>
    <w:tmpl w:val="EA486F0C"/>
    <w:lvl w:ilvl="0" w:tplc="D92ADF8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75C59"/>
    <w:multiLevelType w:val="hybridMultilevel"/>
    <w:tmpl w:val="64AEDBCA"/>
    <w:lvl w:ilvl="0" w:tplc="658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C6236"/>
    <w:multiLevelType w:val="hybridMultilevel"/>
    <w:tmpl w:val="F078F1E4"/>
    <w:lvl w:ilvl="0" w:tplc="59B6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170A9E"/>
    <w:multiLevelType w:val="hybridMultilevel"/>
    <w:tmpl w:val="66F2E9DA"/>
    <w:lvl w:ilvl="0" w:tplc="6154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334B7C"/>
    <w:multiLevelType w:val="hybridMultilevel"/>
    <w:tmpl w:val="199A7768"/>
    <w:lvl w:ilvl="0" w:tplc="B000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E55F57"/>
    <w:multiLevelType w:val="hybridMultilevel"/>
    <w:tmpl w:val="F4DC47A2"/>
    <w:lvl w:ilvl="0" w:tplc="FEDA7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3856DC"/>
    <w:multiLevelType w:val="hybridMultilevel"/>
    <w:tmpl w:val="B4D87002"/>
    <w:lvl w:ilvl="0" w:tplc="F0B054B2">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434E36"/>
    <w:multiLevelType w:val="hybridMultilevel"/>
    <w:tmpl w:val="C2E8F22A"/>
    <w:lvl w:ilvl="0" w:tplc="E7FC4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F3234"/>
    <w:multiLevelType w:val="hybridMultilevel"/>
    <w:tmpl w:val="A49A563C"/>
    <w:lvl w:ilvl="0" w:tplc="B80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F1987"/>
    <w:multiLevelType w:val="hybridMultilevel"/>
    <w:tmpl w:val="E8E2CF44"/>
    <w:lvl w:ilvl="0" w:tplc="E408A542">
      <w:start w:val="1"/>
      <w:numFmt w:val="bullet"/>
      <w:lvlText w:val="•"/>
      <w:lvlJc w:val="left"/>
      <w:pPr>
        <w:tabs>
          <w:tab w:val="num" w:pos="720"/>
        </w:tabs>
        <w:ind w:left="720" w:hanging="360"/>
      </w:pPr>
      <w:rPr>
        <w:rFonts w:ascii="ＭＳ Ｐゴシック" w:hAnsi="ＭＳ Ｐゴシック" w:hint="default"/>
      </w:rPr>
    </w:lvl>
    <w:lvl w:ilvl="1" w:tplc="84C27B74" w:tentative="1">
      <w:start w:val="1"/>
      <w:numFmt w:val="bullet"/>
      <w:lvlText w:val="•"/>
      <w:lvlJc w:val="left"/>
      <w:pPr>
        <w:tabs>
          <w:tab w:val="num" w:pos="1440"/>
        </w:tabs>
        <w:ind w:left="1440" w:hanging="360"/>
      </w:pPr>
      <w:rPr>
        <w:rFonts w:ascii="ＭＳ Ｐゴシック" w:hAnsi="ＭＳ Ｐゴシック" w:hint="default"/>
      </w:rPr>
    </w:lvl>
    <w:lvl w:ilvl="2" w:tplc="AC9A446C" w:tentative="1">
      <w:start w:val="1"/>
      <w:numFmt w:val="bullet"/>
      <w:lvlText w:val="•"/>
      <w:lvlJc w:val="left"/>
      <w:pPr>
        <w:tabs>
          <w:tab w:val="num" w:pos="2160"/>
        </w:tabs>
        <w:ind w:left="2160" w:hanging="360"/>
      </w:pPr>
      <w:rPr>
        <w:rFonts w:ascii="ＭＳ Ｐゴシック" w:hAnsi="ＭＳ Ｐゴシック" w:hint="default"/>
      </w:rPr>
    </w:lvl>
    <w:lvl w:ilvl="3" w:tplc="62BA06DE" w:tentative="1">
      <w:start w:val="1"/>
      <w:numFmt w:val="bullet"/>
      <w:lvlText w:val="•"/>
      <w:lvlJc w:val="left"/>
      <w:pPr>
        <w:tabs>
          <w:tab w:val="num" w:pos="2880"/>
        </w:tabs>
        <w:ind w:left="2880" w:hanging="360"/>
      </w:pPr>
      <w:rPr>
        <w:rFonts w:ascii="ＭＳ Ｐゴシック" w:hAnsi="ＭＳ Ｐゴシック" w:hint="default"/>
      </w:rPr>
    </w:lvl>
    <w:lvl w:ilvl="4" w:tplc="DAB6106E" w:tentative="1">
      <w:start w:val="1"/>
      <w:numFmt w:val="bullet"/>
      <w:lvlText w:val="•"/>
      <w:lvlJc w:val="left"/>
      <w:pPr>
        <w:tabs>
          <w:tab w:val="num" w:pos="3600"/>
        </w:tabs>
        <w:ind w:left="3600" w:hanging="360"/>
      </w:pPr>
      <w:rPr>
        <w:rFonts w:ascii="ＭＳ Ｐゴシック" w:hAnsi="ＭＳ Ｐゴシック" w:hint="default"/>
      </w:rPr>
    </w:lvl>
    <w:lvl w:ilvl="5" w:tplc="A1C8E824" w:tentative="1">
      <w:start w:val="1"/>
      <w:numFmt w:val="bullet"/>
      <w:lvlText w:val="•"/>
      <w:lvlJc w:val="left"/>
      <w:pPr>
        <w:tabs>
          <w:tab w:val="num" w:pos="4320"/>
        </w:tabs>
        <w:ind w:left="4320" w:hanging="360"/>
      </w:pPr>
      <w:rPr>
        <w:rFonts w:ascii="ＭＳ Ｐゴシック" w:hAnsi="ＭＳ Ｐゴシック" w:hint="default"/>
      </w:rPr>
    </w:lvl>
    <w:lvl w:ilvl="6" w:tplc="40461434" w:tentative="1">
      <w:start w:val="1"/>
      <w:numFmt w:val="bullet"/>
      <w:lvlText w:val="•"/>
      <w:lvlJc w:val="left"/>
      <w:pPr>
        <w:tabs>
          <w:tab w:val="num" w:pos="5040"/>
        </w:tabs>
        <w:ind w:left="5040" w:hanging="360"/>
      </w:pPr>
      <w:rPr>
        <w:rFonts w:ascii="ＭＳ Ｐゴシック" w:hAnsi="ＭＳ Ｐゴシック" w:hint="default"/>
      </w:rPr>
    </w:lvl>
    <w:lvl w:ilvl="7" w:tplc="51E07E2A" w:tentative="1">
      <w:start w:val="1"/>
      <w:numFmt w:val="bullet"/>
      <w:lvlText w:val="•"/>
      <w:lvlJc w:val="left"/>
      <w:pPr>
        <w:tabs>
          <w:tab w:val="num" w:pos="5760"/>
        </w:tabs>
        <w:ind w:left="5760" w:hanging="360"/>
      </w:pPr>
      <w:rPr>
        <w:rFonts w:ascii="ＭＳ Ｐゴシック" w:hAnsi="ＭＳ Ｐゴシック" w:hint="default"/>
      </w:rPr>
    </w:lvl>
    <w:lvl w:ilvl="8" w:tplc="A0A45E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2E967D64"/>
    <w:multiLevelType w:val="hybridMultilevel"/>
    <w:tmpl w:val="27D44AAE"/>
    <w:lvl w:ilvl="0" w:tplc="E6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156D2"/>
    <w:multiLevelType w:val="hybridMultilevel"/>
    <w:tmpl w:val="C470950E"/>
    <w:lvl w:ilvl="0" w:tplc="AF90AE9A">
      <w:start w:val="1"/>
      <w:numFmt w:val="decimalEnclosedCircle"/>
      <w:lvlText w:val="%1"/>
      <w:lvlJc w:val="left"/>
      <w:pPr>
        <w:ind w:left="227" w:hanging="22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06475"/>
    <w:multiLevelType w:val="hybridMultilevel"/>
    <w:tmpl w:val="908CBB7C"/>
    <w:lvl w:ilvl="0" w:tplc="C6E261FC">
      <w:start w:val="1"/>
      <w:numFmt w:val="decimalEnclosedCircle"/>
      <w:lvlText w:val="%1"/>
      <w:lvlJc w:val="left"/>
      <w:pPr>
        <w:ind w:left="227" w:hanging="22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8C6554"/>
    <w:multiLevelType w:val="hybridMultilevel"/>
    <w:tmpl w:val="0D20C2F2"/>
    <w:lvl w:ilvl="0" w:tplc="5DF6316E">
      <w:start w:val="1"/>
      <w:numFmt w:val="bullet"/>
      <w:lvlText w:val="•"/>
      <w:lvlJc w:val="left"/>
      <w:pPr>
        <w:tabs>
          <w:tab w:val="num" w:pos="720"/>
        </w:tabs>
        <w:ind w:left="720" w:hanging="360"/>
      </w:pPr>
      <w:rPr>
        <w:rFonts w:ascii="ＭＳ Ｐゴシック" w:hAnsi="ＭＳ Ｐゴシック" w:hint="default"/>
      </w:rPr>
    </w:lvl>
    <w:lvl w:ilvl="1" w:tplc="90A237DA" w:tentative="1">
      <w:start w:val="1"/>
      <w:numFmt w:val="bullet"/>
      <w:lvlText w:val="•"/>
      <w:lvlJc w:val="left"/>
      <w:pPr>
        <w:tabs>
          <w:tab w:val="num" w:pos="1440"/>
        </w:tabs>
        <w:ind w:left="1440" w:hanging="360"/>
      </w:pPr>
      <w:rPr>
        <w:rFonts w:ascii="ＭＳ Ｐゴシック" w:hAnsi="ＭＳ Ｐゴシック" w:hint="default"/>
      </w:rPr>
    </w:lvl>
    <w:lvl w:ilvl="2" w:tplc="24C4C15E" w:tentative="1">
      <w:start w:val="1"/>
      <w:numFmt w:val="bullet"/>
      <w:lvlText w:val="•"/>
      <w:lvlJc w:val="left"/>
      <w:pPr>
        <w:tabs>
          <w:tab w:val="num" w:pos="2160"/>
        </w:tabs>
        <w:ind w:left="2160" w:hanging="360"/>
      </w:pPr>
      <w:rPr>
        <w:rFonts w:ascii="ＭＳ Ｐゴシック" w:hAnsi="ＭＳ Ｐゴシック" w:hint="default"/>
      </w:rPr>
    </w:lvl>
    <w:lvl w:ilvl="3" w:tplc="B51EACE4" w:tentative="1">
      <w:start w:val="1"/>
      <w:numFmt w:val="bullet"/>
      <w:lvlText w:val="•"/>
      <w:lvlJc w:val="left"/>
      <w:pPr>
        <w:tabs>
          <w:tab w:val="num" w:pos="2880"/>
        </w:tabs>
        <w:ind w:left="2880" w:hanging="360"/>
      </w:pPr>
      <w:rPr>
        <w:rFonts w:ascii="ＭＳ Ｐゴシック" w:hAnsi="ＭＳ Ｐゴシック" w:hint="default"/>
      </w:rPr>
    </w:lvl>
    <w:lvl w:ilvl="4" w:tplc="3BDEFD9E" w:tentative="1">
      <w:start w:val="1"/>
      <w:numFmt w:val="bullet"/>
      <w:lvlText w:val="•"/>
      <w:lvlJc w:val="left"/>
      <w:pPr>
        <w:tabs>
          <w:tab w:val="num" w:pos="3600"/>
        </w:tabs>
        <w:ind w:left="3600" w:hanging="360"/>
      </w:pPr>
      <w:rPr>
        <w:rFonts w:ascii="ＭＳ Ｐゴシック" w:hAnsi="ＭＳ Ｐゴシック" w:hint="default"/>
      </w:rPr>
    </w:lvl>
    <w:lvl w:ilvl="5" w:tplc="48D6BB62" w:tentative="1">
      <w:start w:val="1"/>
      <w:numFmt w:val="bullet"/>
      <w:lvlText w:val="•"/>
      <w:lvlJc w:val="left"/>
      <w:pPr>
        <w:tabs>
          <w:tab w:val="num" w:pos="4320"/>
        </w:tabs>
        <w:ind w:left="4320" w:hanging="360"/>
      </w:pPr>
      <w:rPr>
        <w:rFonts w:ascii="ＭＳ Ｐゴシック" w:hAnsi="ＭＳ Ｐゴシック" w:hint="default"/>
      </w:rPr>
    </w:lvl>
    <w:lvl w:ilvl="6" w:tplc="30A231B2" w:tentative="1">
      <w:start w:val="1"/>
      <w:numFmt w:val="bullet"/>
      <w:lvlText w:val="•"/>
      <w:lvlJc w:val="left"/>
      <w:pPr>
        <w:tabs>
          <w:tab w:val="num" w:pos="5040"/>
        </w:tabs>
        <w:ind w:left="5040" w:hanging="360"/>
      </w:pPr>
      <w:rPr>
        <w:rFonts w:ascii="ＭＳ Ｐゴシック" w:hAnsi="ＭＳ Ｐゴシック" w:hint="default"/>
      </w:rPr>
    </w:lvl>
    <w:lvl w:ilvl="7" w:tplc="F52670A0" w:tentative="1">
      <w:start w:val="1"/>
      <w:numFmt w:val="bullet"/>
      <w:lvlText w:val="•"/>
      <w:lvlJc w:val="left"/>
      <w:pPr>
        <w:tabs>
          <w:tab w:val="num" w:pos="5760"/>
        </w:tabs>
        <w:ind w:left="5760" w:hanging="360"/>
      </w:pPr>
      <w:rPr>
        <w:rFonts w:ascii="ＭＳ Ｐゴシック" w:hAnsi="ＭＳ Ｐゴシック" w:hint="default"/>
      </w:rPr>
    </w:lvl>
    <w:lvl w:ilvl="8" w:tplc="495A71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47CB7B26"/>
    <w:multiLevelType w:val="hybridMultilevel"/>
    <w:tmpl w:val="D898D67E"/>
    <w:lvl w:ilvl="0" w:tplc="F4AE80D4">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C32BD7"/>
    <w:multiLevelType w:val="hybridMultilevel"/>
    <w:tmpl w:val="0DFE19B2"/>
    <w:lvl w:ilvl="0" w:tplc="8B107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CF4E1C"/>
    <w:multiLevelType w:val="hybridMultilevel"/>
    <w:tmpl w:val="E5EE84E6"/>
    <w:lvl w:ilvl="0" w:tplc="913C0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494D77"/>
    <w:multiLevelType w:val="hybridMultilevel"/>
    <w:tmpl w:val="4ECA19FE"/>
    <w:lvl w:ilvl="0" w:tplc="63A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1E70F5"/>
    <w:multiLevelType w:val="hybridMultilevel"/>
    <w:tmpl w:val="B2BA4154"/>
    <w:lvl w:ilvl="0" w:tplc="90BCD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7E44F9"/>
    <w:multiLevelType w:val="hybridMultilevel"/>
    <w:tmpl w:val="72967D6C"/>
    <w:lvl w:ilvl="0" w:tplc="DCF09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D6551C"/>
    <w:multiLevelType w:val="hybridMultilevel"/>
    <w:tmpl w:val="6840EA5E"/>
    <w:lvl w:ilvl="0" w:tplc="A7AC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C5301A"/>
    <w:multiLevelType w:val="hybridMultilevel"/>
    <w:tmpl w:val="AFA2826C"/>
    <w:lvl w:ilvl="0" w:tplc="B68C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30F88"/>
    <w:multiLevelType w:val="hybridMultilevel"/>
    <w:tmpl w:val="9C3C5390"/>
    <w:lvl w:ilvl="0" w:tplc="17929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E6DCC"/>
    <w:multiLevelType w:val="hybridMultilevel"/>
    <w:tmpl w:val="9ABA6FB0"/>
    <w:lvl w:ilvl="0" w:tplc="F1E2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47B88"/>
    <w:multiLevelType w:val="hybridMultilevel"/>
    <w:tmpl w:val="85D01526"/>
    <w:lvl w:ilvl="0" w:tplc="10FCF6E0">
      <w:start w:val="1"/>
      <w:numFmt w:val="decimalEnclosedCircle"/>
      <w:lvlText w:val="%1"/>
      <w:lvlJc w:val="left"/>
      <w:pPr>
        <w:ind w:left="227" w:hanging="22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7D4324"/>
    <w:multiLevelType w:val="hybridMultilevel"/>
    <w:tmpl w:val="2E0AAA18"/>
    <w:lvl w:ilvl="0" w:tplc="A252A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F0C79"/>
    <w:multiLevelType w:val="hybridMultilevel"/>
    <w:tmpl w:val="07DE20F8"/>
    <w:lvl w:ilvl="0" w:tplc="6DEA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1D662C"/>
    <w:multiLevelType w:val="hybridMultilevel"/>
    <w:tmpl w:val="0C744222"/>
    <w:lvl w:ilvl="0" w:tplc="27B8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865330"/>
    <w:multiLevelType w:val="hybridMultilevel"/>
    <w:tmpl w:val="CCEC176A"/>
    <w:lvl w:ilvl="0" w:tplc="E1FC3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B363B"/>
    <w:multiLevelType w:val="hybridMultilevel"/>
    <w:tmpl w:val="FA343E7C"/>
    <w:lvl w:ilvl="0" w:tplc="42DC401C">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AF1DDE"/>
    <w:multiLevelType w:val="hybridMultilevel"/>
    <w:tmpl w:val="5484A822"/>
    <w:lvl w:ilvl="0" w:tplc="199A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1"/>
  </w:num>
  <w:num w:numId="3">
    <w:abstractNumId w:val="31"/>
  </w:num>
  <w:num w:numId="4">
    <w:abstractNumId w:val="29"/>
  </w:num>
  <w:num w:numId="5">
    <w:abstractNumId w:val="2"/>
  </w:num>
  <w:num w:numId="6">
    <w:abstractNumId w:val="7"/>
  </w:num>
  <w:num w:numId="7">
    <w:abstractNumId w:val="26"/>
  </w:num>
  <w:num w:numId="8">
    <w:abstractNumId w:val="10"/>
  </w:num>
  <w:num w:numId="9">
    <w:abstractNumId w:val="13"/>
  </w:num>
  <w:num w:numId="10">
    <w:abstractNumId w:val="1"/>
  </w:num>
  <w:num w:numId="11">
    <w:abstractNumId w:val="32"/>
  </w:num>
  <w:num w:numId="12">
    <w:abstractNumId w:val="19"/>
  </w:num>
  <w:num w:numId="13">
    <w:abstractNumId w:val="6"/>
  </w:num>
  <w:num w:numId="14">
    <w:abstractNumId w:val="5"/>
  </w:num>
  <w:num w:numId="15">
    <w:abstractNumId w:val="4"/>
  </w:num>
  <w:num w:numId="16">
    <w:abstractNumId w:val="8"/>
  </w:num>
  <w:num w:numId="17">
    <w:abstractNumId w:val="28"/>
  </w:num>
  <w:num w:numId="18">
    <w:abstractNumId w:val="30"/>
  </w:num>
  <w:num w:numId="19">
    <w:abstractNumId w:val="15"/>
  </w:num>
  <w:num w:numId="20">
    <w:abstractNumId w:val="23"/>
  </w:num>
  <w:num w:numId="21">
    <w:abstractNumId w:val="18"/>
  </w:num>
  <w:num w:numId="22">
    <w:abstractNumId w:val="33"/>
  </w:num>
  <w:num w:numId="23">
    <w:abstractNumId w:val="14"/>
  </w:num>
  <w:num w:numId="24">
    <w:abstractNumId w:val="17"/>
  </w:num>
  <w:num w:numId="25">
    <w:abstractNumId w:val="24"/>
  </w:num>
  <w:num w:numId="26">
    <w:abstractNumId w:val="22"/>
  </w:num>
  <w:num w:numId="27">
    <w:abstractNumId w:val="21"/>
  </w:num>
  <w:num w:numId="28">
    <w:abstractNumId w:val="0"/>
  </w:num>
  <w:num w:numId="29">
    <w:abstractNumId w:val="12"/>
  </w:num>
  <w:num w:numId="30">
    <w:abstractNumId w:val="16"/>
  </w:num>
  <w:num w:numId="31">
    <w:abstractNumId w:val="25"/>
  </w:num>
  <w:num w:numId="32">
    <w:abstractNumId w:val="3"/>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0600"/>
    <w:rsid w:val="000030D6"/>
    <w:rsid w:val="00006850"/>
    <w:rsid w:val="00007CFD"/>
    <w:rsid w:val="00014452"/>
    <w:rsid w:val="00016E9B"/>
    <w:rsid w:val="00017B76"/>
    <w:rsid w:val="00022389"/>
    <w:rsid w:val="0002268C"/>
    <w:rsid w:val="0003062C"/>
    <w:rsid w:val="00030787"/>
    <w:rsid w:val="00031F59"/>
    <w:rsid w:val="000323A7"/>
    <w:rsid w:val="000330C6"/>
    <w:rsid w:val="00035327"/>
    <w:rsid w:val="00036E48"/>
    <w:rsid w:val="00036EDB"/>
    <w:rsid w:val="00037EF5"/>
    <w:rsid w:val="000402D7"/>
    <w:rsid w:val="00043059"/>
    <w:rsid w:val="0004341E"/>
    <w:rsid w:val="000445DB"/>
    <w:rsid w:val="0004520E"/>
    <w:rsid w:val="00047F01"/>
    <w:rsid w:val="00050CB5"/>
    <w:rsid w:val="00053788"/>
    <w:rsid w:val="00054910"/>
    <w:rsid w:val="00054AF0"/>
    <w:rsid w:val="000553C2"/>
    <w:rsid w:val="00055AA9"/>
    <w:rsid w:val="0006154A"/>
    <w:rsid w:val="00062663"/>
    <w:rsid w:val="00062C21"/>
    <w:rsid w:val="00065C02"/>
    <w:rsid w:val="00067A87"/>
    <w:rsid w:val="00067EBC"/>
    <w:rsid w:val="00070C1A"/>
    <w:rsid w:val="00072AA8"/>
    <w:rsid w:val="000744AA"/>
    <w:rsid w:val="00075FB1"/>
    <w:rsid w:val="00076055"/>
    <w:rsid w:val="00077612"/>
    <w:rsid w:val="00077984"/>
    <w:rsid w:val="00080C16"/>
    <w:rsid w:val="00081522"/>
    <w:rsid w:val="00081F34"/>
    <w:rsid w:val="0008373C"/>
    <w:rsid w:val="00085049"/>
    <w:rsid w:val="00086040"/>
    <w:rsid w:val="00087304"/>
    <w:rsid w:val="000900F5"/>
    <w:rsid w:val="00090EC9"/>
    <w:rsid w:val="000938A3"/>
    <w:rsid w:val="00093C22"/>
    <w:rsid w:val="00093EC9"/>
    <w:rsid w:val="00094326"/>
    <w:rsid w:val="00096DC9"/>
    <w:rsid w:val="000A0FFD"/>
    <w:rsid w:val="000A2651"/>
    <w:rsid w:val="000A35B1"/>
    <w:rsid w:val="000A635B"/>
    <w:rsid w:val="000B0E37"/>
    <w:rsid w:val="000B16B4"/>
    <w:rsid w:val="000B47F4"/>
    <w:rsid w:val="000B4E95"/>
    <w:rsid w:val="000B583F"/>
    <w:rsid w:val="000B5C76"/>
    <w:rsid w:val="000B769E"/>
    <w:rsid w:val="000C131E"/>
    <w:rsid w:val="000C154B"/>
    <w:rsid w:val="000C258A"/>
    <w:rsid w:val="000C6780"/>
    <w:rsid w:val="000C72C1"/>
    <w:rsid w:val="000C78AE"/>
    <w:rsid w:val="000D1409"/>
    <w:rsid w:val="000D25C4"/>
    <w:rsid w:val="000F15E9"/>
    <w:rsid w:val="000F1EA4"/>
    <w:rsid w:val="000F7624"/>
    <w:rsid w:val="00103AF2"/>
    <w:rsid w:val="00103C05"/>
    <w:rsid w:val="001052C6"/>
    <w:rsid w:val="001055F4"/>
    <w:rsid w:val="0010562F"/>
    <w:rsid w:val="001061C8"/>
    <w:rsid w:val="00107690"/>
    <w:rsid w:val="00107FF0"/>
    <w:rsid w:val="001109F1"/>
    <w:rsid w:val="001153A5"/>
    <w:rsid w:val="00122053"/>
    <w:rsid w:val="00122709"/>
    <w:rsid w:val="0012760B"/>
    <w:rsid w:val="001323CD"/>
    <w:rsid w:val="001325DA"/>
    <w:rsid w:val="00141F96"/>
    <w:rsid w:val="0014238C"/>
    <w:rsid w:val="00147EBD"/>
    <w:rsid w:val="001524CB"/>
    <w:rsid w:val="00153C8D"/>
    <w:rsid w:val="00153DCC"/>
    <w:rsid w:val="00154FF1"/>
    <w:rsid w:val="00155AFA"/>
    <w:rsid w:val="00157EDF"/>
    <w:rsid w:val="00160A17"/>
    <w:rsid w:val="00164C8E"/>
    <w:rsid w:val="00166A4F"/>
    <w:rsid w:val="00166EE2"/>
    <w:rsid w:val="00167D7C"/>
    <w:rsid w:val="00171BE8"/>
    <w:rsid w:val="00172BBE"/>
    <w:rsid w:val="00173ADF"/>
    <w:rsid w:val="00173C1D"/>
    <w:rsid w:val="00182B2A"/>
    <w:rsid w:val="00183923"/>
    <w:rsid w:val="001904E5"/>
    <w:rsid w:val="00193245"/>
    <w:rsid w:val="0019367B"/>
    <w:rsid w:val="00194A1C"/>
    <w:rsid w:val="001954B6"/>
    <w:rsid w:val="00196BE5"/>
    <w:rsid w:val="00197BD0"/>
    <w:rsid w:val="001A201D"/>
    <w:rsid w:val="001A47E7"/>
    <w:rsid w:val="001B1375"/>
    <w:rsid w:val="001B76A8"/>
    <w:rsid w:val="001C315D"/>
    <w:rsid w:val="001C34EE"/>
    <w:rsid w:val="001C6857"/>
    <w:rsid w:val="001D1D68"/>
    <w:rsid w:val="001D310E"/>
    <w:rsid w:val="001D3187"/>
    <w:rsid w:val="001D3DDF"/>
    <w:rsid w:val="001D40D6"/>
    <w:rsid w:val="001D77BF"/>
    <w:rsid w:val="001E0D68"/>
    <w:rsid w:val="001E2229"/>
    <w:rsid w:val="001E3082"/>
    <w:rsid w:val="001E344E"/>
    <w:rsid w:val="001E5DD6"/>
    <w:rsid w:val="001F158C"/>
    <w:rsid w:val="001F216A"/>
    <w:rsid w:val="001F437B"/>
    <w:rsid w:val="00202C2C"/>
    <w:rsid w:val="00203CC5"/>
    <w:rsid w:val="00205CC8"/>
    <w:rsid w:val="00206FA0"/>
    <w:rsid w:val="00210A86"/>
    <w:rsid w:val="00211178"/>
    <w:rsid w:val="002112E3"/>
    <w:rsid w:val="0021268B"/>
    <w:rsid w:val="002129BA"/>
    <w:rsid w:val="00213B4E"/>
    <w:rsid w:val="002148B0"/>
    <w:rsid w:val="00215DA8"/>
    <w:rsid w:val="0021689A"/>
    <w:rsid w:val="00220963"/>
    <w:rsid w:val="002246A3"/>
    <w:rsid w:val="0023023C"/>
    <w:rsid w:val="002302D5"/>
    <w:rsid w:val="00232DEA"/>
    <w:rsid w:val="002339E3"/>
    <w:rsid w:val="00233E45"/>
    <w:rsid w:val="00234B65"/>
    <w:rsid w:val="002374DA"/>
    <w:rsid w:val="002379DB"/>
    <w:rsid w:val="00240064"/>
    <w:rsid w:val="002442B8"/>
    <w:rsid w:val="002448E8"/>
    <w:rsid w:val="0024568C"/>
    <w:rsid w:val="00254251"/>
    <w:rsid w:val="0025723C"/>
    <w:rsid w:val="00261A72"/>
    <w:rsid w:val="00264282"/>
    <w:rsid w:val="002645B8"/>
    <w:rsid w:val="00266628"/>
    <w:rsid w:val="00266927"/>
    <w:rsid w:val="002669B3"/>
    <w:rsid w:val="002673CA"/>
    <w:rsid w:val="00271256"/>
    <w:rsid w:val="002722DF"/>
    <w:rsid w:val="00273611"/>
    <w:rsid w:val="00273D4C"/>
    <w:rsid w:val="00276C0F"/>
    <w:rsid w:val="00277AEB"/>
    <w:rsid w:val="0028072F"/>
    <w:rsid w:val="00280DB2"/>
    <w:rsid w:val="00282D87"/>
    <w:rsid w:val="00284690"/>
    <w:rsid w:val="002846C2"/>
    <w:rsid w:val="00285C56"/>
    <w:rsid w:val="00291E9C"/>
    <w:rsid w:val="002A2AF9"/>
    <w:rsid w:val="002A2CCB"/>
    <w:rsid w:val="002A3589"/>
    <w:rsid w:val="002A39ED"/>
    <w:rsid w:val="002A3B4E"/>
    <w:rsid w:val="002A4AC2"/>
    <w:rsid w:val="002A5A0B"/>
    <w:rsid w:val="002A6472"/>
    <w:rsid w:val="002B20DD"/>
    <w:rsid w:val="002B34A9"/>
    <w:rsid w:val="002B6004"/>
    <w:rsid w:val="002B613D"/>
    <w:rsid w:val="002B6703"/>
    <w:rsid w:val="002C188F"/>
    <w:rsid w:val="002C466A"/>
    <w:rsid w:val="002C7851"/>
    <w:rsid w:val="002D03EB"/>
    <w:rsid w:val="002D1CF6"/>
    <w:rsid w:val="002D4473"/>
    <w:rsid w:val="002D51F7"/>
    <w:rsid w:val="002E15B3"/>
    <w:rsid w:val="002E2DAE"/>
    <w:rsid w:val="002E40AC"/>
    <w:rsid w:val="002E4D3F"/>
    <w:rsid w:val="002F0085"/>
    <w:rsid w:val="002F02E7"/>
    <w:rsid w:val="002F49BB"/>
    <w:rsid w:val="002F61E8"/>
    <w:rsid w:val="002F6A35"/>
    <w:rsid w:val="00301EB5"/>
    <w:rsid w:val="00304888"/>
    <w:rsid w:val="0030689F"/>
    <w:rsid w:val="003120C4"/>
    <w:rsid w:val="00313A66"/>
    <w:rsid w:val="003145CD"/>
    <w:rsid w:val="00314871"/>
    <w:rsid w:val="00314FA5"/>
    <w:rsid w:val="00316F5E"/>
    <w:rsid w:val="003210C6"/>
    <w:rsid w:val="00324740"/>
    <w:rsid w:val="003253BC"/>
    <w:rsid w:val="003260B9"/>
    <w:rsid w:val="00330F08"/>
    <w:rsid w:val="00331568"/>
    <w:rsid w:val="0033232C"/>
    <w:rsid w:val="00333850"/>
    <w:rsid w:val="00334568"/>
    <w:rsid w:val="00334F5E"/>
    <w:rsid w:val="003376F1"/>
    <w:rsid w:val="00337BDB"/>
    <w:rsid w:val="00341223"/>
    <w:rsid w:val="003421A4"/>
    <w:rsid w:val="00342B91"/>
    <w:rsid w:val="0034447B"/>
    <w:rsid w:val="00345C69"/>
    <w:rsid w:val="00361010"/>
    <w:rsid w:val="0036324C"/>
    <w:rsid w:val="00363E99"/>
    <w:rsid w:val="00365ABA"/>
    <w:rsid w:val="00365F6B"/>
    <w:rsid w:val="003723D0"/>
    <w:rsid w:val="0037277F"/>
    <w:rsid w:val="003729B0"/>
    <w:rsid w:val="003741AC"/>
    <w:rsid w:val="0037639E"/>
    <w:rsid w:val="003816A5"/>
    <w:rsid w:val="00382686"/>
    <w:rsid w:val="0038301C"/>
    <w:rsid w:val="00383FD9"/>
    <w:rsid w:val="003860BA"/>
    <w:rsid w:val="00386272"/>
    <w:rsid w:val="00387244"/>
    <w:rsid w:val="003901C5"/>
    <w:rsid w:val="00391A21"/>
    <w:rsid w:val="00396E76"/>
    <w:rsid w:val="00397118"/>
    <w:rsid w:val="00397AF9"/>
    <w:rsid w:val="003A005D"/>
    <w:rsid w:val="003A3EA5"/>
    <w:rsid w:val="003A56EA"/>
    <w:rsid w:val="003B2D95"/>
    <w:rsid w:val="003B4650"/>
    <w:rsid w:val="003B5538"/>
    <w:rsid w:val="003B60BB"/>
    <w:rsid w:val="003C3F0F"/>
    <w:rsid w:val="003C46E0"/>
    <w:rsid w:val="003D26C5"/>
    <w:rsid w:val="003D3303"/>
    <w:rsid w:val="003D3624"/>
    <w:rsid w:val="003D4841"/>
    <w:rsid w:val="003D53AD"/>
    <w:rsid w:val="003D63EB"/>
    <w:rsid w:val="003D73DE"/>
    <w:rsid w:val="003E1127"/>
    <w:rsid w:val="003E1A24"/>
    <w:rsid w:val="003E5B10"/>
    <w:rsid w:val="003F50F7"/>
    <w:rsid w:val="003F540C"/>
    <w:rsid w:val="003F7266"/>
    <w:rsid w:val="00404E0B"/>
    <w:rsid w:val="004053CF"/>
    <w:rsid w:val="004126DD"/>
    <w:rsid w:val="00413DC2"/>
    <w:rsid w:val="00415974"/>
    <w:rsid w:val="004202D7"/>
    <w:rsid w:val="0042078F"/>
    <w:rsid w:val="00420C78"/>
    <w:rsid w:val="0042176D"/>
    <w:rsid w:val="004217B9"/>
    <w:rsid w:val="0042433B"/>
    <w:rsid w:val="004249AC"/>
    <w:rsid w:val="0042597E"/>
    <w:rsid w:val="00427399"/>
    <w:rsid w:val="00427B0B"/>
    <w:rsid w:val="004303CC"/>
    <w:rsid w:val="004319B4"/>
    <w:rsid w:val="00433FB2"/>
    <w:rsid w:val="0043629B"/>
    <w:rsid w:val="004365FA"/>
    <w:rsid w:val="004369BD"/>
    <w:rsid w:val="00437DF0"/>
    <w:rsid w:val="00441254"/>
    <w:rsid w:val="004431A2"/>
    <w:rsid w:val="00443B90"/>
    <w:rsid w:val="00445AB5"/>
    <w:rsid w:val="004470F4"/>
    <w:rsid w:val="004507AD"/>
    <w:rsid w:val="00450C63"/>
    <w:rsid w:val="00451808"/>
    <w:rsid w:val="004522D4"/>
    <w:rsid w:val="00457515"/>
    <w:rsid w:val="00460396"/>
    <w:rsid w:val="00460A14"/>
    <w:rsid w:val="0046122C"/>
    <w:rsid w:val="0046542A"/>
    <w:rsid w:val="00467BDF"/>
    <w:rsid w:val="00472236"/>
    <w:rsid w:val="00473AAB"/>
    <w:rsid w:val="00475EBC"/>
    <w:rsid w:val="00480B84"/>
    <w:rsid w:val="00482942"/>
    <w:rsid w:val="00482D57"/>
    <w:rsid w:val="00483BAA"/>
    <w:rsid w:val="004913E5"/>
    <w:rsid w:val="00493770"/>
    <w:rsid w:val="0049464D"/>
    <w:rsid w:val="00495699"/>
    <w:rsid w:val="00496649"/>
    <w:rsid w:val="004A45A9"/>
    <w:rsid w:val="004A5512"/>
    <w:rsid w:val="004A7E9B"/>
    <w:rsid w:val="004B4121"/>
    <w:rsid w:val="004B541E"/>
    <w:rsid w:val="004C2418"/>
    <w:rsid w:val="004C2482"/>
    <w:rsid w:val="004C3768"/>
    <w:rsid w:val="004C4AA6"/>
    <w:rsid w:val="004C59B0"/>
    <w:rsid w:val="004C5B26"/>
    <w:rsid w:val="004C6E07"/>
    <w:rsid w:val="004C7F9D"/>
    <w:rsid w:val="004D030D"/>
    <w:rsid w:val="004E0D02"/>
    <w:rsid w:val="004E25A5"/>
    <w:rsid w:val="004E3E86"/>
    <w:rsid w:val="004E4DCD"/>
    <w:rsid w:val="004E4EEA"/>
    <w:rsid w:val="004E6060"/>
    <w:rsid w:val="004F0FE9"/>
    <w:rsid w:val="004F3DB3"/>
    <w:rsid w:val="004F4C34"/>
    <w:rsid w:val="004F57D9"/>
    <w:rsid w:val="004F5F63"/>
    <w:rsid w:val="004F794D"/>
    <w:rsid w:val="005019B8"/>
    <w:rsid w:val="00502E05"/>
    <w:rsid w:val="005063AC"/>
    <w:rsid w:val="0050649A"/>
    <w:rsid w:val="00506C30"/>
    <w:rsid w:val="005119BA"/>
    <w:rsid w:val="00513BB5"/>
    <w:rsid w:val="00514ACF"/>
    <w:rsid w:val="0051558A"/>
    <w:rsid w:val="0051770E"/>
    <w:rsid w:val="00522265"/>
    <w:rsid w:val="00522FCE"/>
    <w:rsid w:val="00523C62"/>
    <w:rsid w:val="00526454"/>
    <w:rsid w:val="0052666E"/>
    <w:rsid w:val="005338F7"/>
    <w:rsid w:val="005470A1"/>
    <w:rsid w:val="00553BEA"/>
    <w:rsid w:val="00554275"/>
    <w:rsid w:val="00556D99"/>
    <w:rsid w:val="00562CF7"/>
    <w:rsid w:val="00564769"/>
    <w:rsid w:val="005655B8"/>
    <w:rsid w:val="0056683E"/>
    <w:rsid w:val="00572751"/>
    <w:rsid w:val="005727C3"/>
    <w:rsid w:val="00575056"/>
    <w:rsid w:val="0057585F"/>
    <w:rsid w:val="0057647D"/>
    <w:rsid w:val="005806B3"/>
    <w:rsid w:val="00582203"/>
    <w:rsid w:val="0058378B"/>
    <w:rsid w:val="00583C74"/>
    <w:rsid w:val="00584EFF"/>
    <w:rsid w:val="005863AE"/>
    <w:rsid w:val="00590784"/>
    <w:rsid w:val="005912FA"/>
    <w:rsid w:val="00591D1A"/>
    <w:rsid w:val="005923D1"/>
    <w:rsid w:val="00595A53"/>
    <w:rsid w:val="00596E1A"/>
    <w:rsid w:val="00597381"/>
    <w:rsid w:val="005977BB"/>
    <w:rsid w:val="005A6B7B"/>
    <w:rsid w:val="005B384E"/>
    <w:rsid w:val="005C1BDB"/>
    <w:rsid w:val="005C7B9D"/>
    <w:rsid w:val="005D6D4F"/>
    <w:rsid w:val="005E0242"/>
    <w:rsid w:val="005E3EF3"/>
    <w:rsid w:val="005E6570"/>
    <w:rsid w:val="005F2DC2"/>
    <w:rsid w:val="005F360C"/>
    <w:rsid w:val="005F3E7C"/>
    <w:rsid w:val="005F410F"/>
    <w:rsid w:val="005F4D90"/>
    <w:rsid w:val="005F5F0C"/>
    <w:rsid w:val="005F7C6D"/>
    <w:rsid w:val="00602906"/>
    <w:rsid w:val="006050D5"/>
    <w:rsid w:val="00606441"/>
    <w:rsid w:val="006110DE"/>
    <w:rsid w:val="0061781E"/>
    <w:rsid w:val="00624F70"/>
    <w:rsid w:val="0062751F"/>
    <w:rsid w:val="00631991"/>
    <w:rsid w:val="00631AC1"/>
    <w:rsid w:val="00633432"/>
    <w:rsid w:val="006337EF"/>
    <w:rsid w:val="006363D7"/>
    <w:rsid w:val="006364C9"/>
    <w:rsid w:val="00640F45"/>
    <w:rsid w:val="0064397B"/>
    <w:rsid w:val="00644C71"/>
    <w:rsid w:val="00647FEE"/>
    <w:rsid w:val="00652678"/>
    <w:rsid w:val="00652C6C"/>
    <w:rsid w:val="006551EE"/>
    <w:rsid w:val="006623F5"/>
    <w:rsid w:val="006648CD"/>
    <w:rsid w:val="006664D5"/>
    <w:rsid w:val="00676801"/>
    <w:rsid w:val="006769B0"/>
    <w:rsid w:val="00676E3F"/>
    <w:rsid w:val="00681BC9"/>
    <w:rsid w:val="00683424"/>
    <w:rsid w:val="0068394B"/>
    <w:rsid w:val="00685450"/>
    <w:rsid w:val="00687040"/>
    <w:rsid w:val="00690926"/>
    <w:rsid w:val="006915B5"/>
    <w:rsid w:val="00691DC2"/>
    <w:rsid w:val="006926AE"/>
    <w:rsid w:val="006953B5"/>
    <w:rsid w:val="006A0C9D"/>
    <w:rsid w:val="006A0DBB"/>
    <w:rsid w:val="006A1D15"/>
    <w:rsid w:val="006A3010"/>
    <w:rsid w:val="006A7D71"/>
    <w:rsid w:val="006B0B95"/>
    <w:rsid w:val="006B0E6C"/>
    <w:rsid w:val="006B1CE3"/>
    <w:rsid w:val="006B577F"/>
    <w:rsid w:val="006B6A11"/>
    <w:rsid w:val="006C1BCF"/>
    <w:rsid w:val="006C7049"/>
    <w:rsid w:val="006D3370"/>
    <w:rsid w:val="006D3824"/>
    <w:rsid w:val="006D3CFF"/>
    <w:rsid w:val="006D5EE9"/>
    <w:rsid w:val="006D76CB"/>
    <w:rsid w:val="006E1C4E"/>
    <w:rsid w:val="006E7A49"/>
    <w:rsid w:val="006F16B7"/>
    <w:rsid w:val="006F5AD7"/>
    <w:rsid w:val="006F67E2"/>
    <w:rsid w:val="006F740D"/>
    <w:rsid w:val="00702136"/>
    <w:rsid w:val="0070278E"/>
    <w:rsid w:val="00703153"/>
    <w:rsid w:val="0070678A"/>
    <w:rsid w:val="00710A31"/>
    <w:rsid w:val="00713D7B"/>
    <w:rsid w:val="00715DF1"/>
    <w:rsid w:val="00717F3C"/>
    <w:rsid w:val="00720FF9"/>
    <w:rsid w:val="00721ABA"/>
    <w:rsid w:val="007254D4"/>
    <w:rsid w:val="007318D3"/>
    <w:rsid w:val="00733C1E"/>
    <w:rsid w:val="0073432B"/>
    <w:rsid w:val="007354FE"/>
    <w:rsid w:val="00736971"/>
    <w:rsid w:val="0074308D"/>
    <w:rsid w:val="007436E8"/>
    <w:rsid w:val="00743711"/>
    <w:rsid w:val="007444FF"/>
    <w:rsid w:val="00747768"/>
    <w:rsid w:val="00747BEC"/>
    <w:rsid w:val="007511C7"/>
    <w:rsid w:val="0075204D"/>
    <w:rsid w:val="00753ED1"/>
    <w:rsid w:val="0075595F"/>
    <w:rsid w:val="00756B5E"/>
    <w:rsid w:val="00756D32"/>
    <w:rsid w:val="00760041"/>
    <w:rsid w:val="00761DE1"/>
    <w:rsid w:val="007623AC"/>
    <w:rsid w:val="00770C48"/>
    <w:rsid w:val="00771A96"/>
    <w:rsid w:val="007726E2"/>
    <w:rsid w:val="007731EF"/>
    <w:rsid w:val="0077422A"/>
    <w:rsid w:val="0077491E"/>
    <w:rsid w:val="007768FA"/>
    <w:rsid w:val="00780B28"/>
    <w:rsid w:val="00782D02"/>
    <w:rsid w:val="007916C8"/>
    <w:rsid w:val="00791CB5"/>
    <w:rsid w:val="00792403"/>
    <w:rsid w:val="0079524B"/>
    <w:rsid w:val="0079588A"/>
    <w:rsid w:val="00796A47"/>
    <w:rsid w:val="007A067D"/>
    <w:rsid w:val="007A1292"/>
    <w:rsid w:val="007A30E2"/>
    <w:rsid w:val="007A385E"/>
    <w:rsid w:val="007A4491"/>
    <w:rsid w:val="007A59CF"/>
    <w:rsid w:val="007A6F9E"/>
    <w:rsid w:val="007A77D2"/>
    <w:rsid w:val="007B06A6"/>
    <w:rsid w:val="007B468B"/>
    <w:rsid w:val="007B4E95"/>
    <w:rsid w:val="007B6A62"/>
    <w:rsid w:val="007B7A86"/>
    <w:rsid w:val="007C0C01"/>
    <w:rsid w:val="007C133E"/>
    <w:rsid w:val="007C17C8"/>
    <w:rsid w:val="007C2706"/>
    <w:rsid w:val="007C3664"/>
    <w:rsid w:val="007C615A"/>
    <w:rsid w:val="007C68AD"/>
    <w:rsid w:val="007C75B8"/>
    <w:rsid w:val="007C7920"/>
    <w:rsid w:val="007D3CF2"/>
    <w:rsid w:val="007D3DCC"/>
    <w:rsid w:val="007E049C"/>
    <w:rsid w:val="007E1C67"/>
    <w:rsid w:val="007E26DE"/>
    <w:rsid w:val="007E67F5"/>
    <w:rsid w:val="007F32EA"/>
    <w:rsid w:val="007F39F3"/>
    <w:rsid w:val="007F3B49"/>
    <w:rsid w:val="007F4941"/>
    <w:rsid w:val="007F53B3"/>
    <w:rsid w:val="007F6EE7"/>
    <w:rsid w:val="008024A6"/>
    <w:rsid w:val="00802801"/>
    <w:rsid w:val="00811657"/>
    <w:rsid w:val="00811821"/>
    <w:rsid w:val="00812496"/>
    <w:rsid w:val="00812E19"/>
    <w:rsid w:val="0081514B"/>
    <w:rsid w:val="00821CD7"/>
    <w:rsid w:val="00822913"/>
    <w:rsid w:val="0082593C"/>
    <w:rsid w:val="0082597F"/>
    <w:rsid w:val="0082624F"/>
    <w:rsid w:val="0082780D"/>
    <w:rsid w:val="00830D07"/>
    <w:rsid w:val="008337F4"/>
    <w:rsid w:val="0083435C"/>
    <w:rsid w:val="00834512"/>
    <w:rsid w:val="008366C7"/>
    <w:rsid w:val="00837371"/>
    <w:rsid w:val="00840157"/>
    <w:rsid w:val="008407C7"/>
    <w:rsid w:val="0084102A"/>
    <w:rsid w:val="00841117"/>
    <w:rsid w:val="008414BD"/>
    <w:rsid w:val="008421EC"/>
    <w:rsid w:val="008421F9"/>
    <w:rsid w:val="008423AD"/>
    <w:rsid w:val="00855036"/>
    <w:rsid w:val="00855D56"/>
    <w:rsid w:val="00855F39"/>
    <w:rsid w:val="00856159"/>
    <w:rsid w:val="0085627A"/>
    <w:rsid w:val="00856339"/>
    <w:rsid w:val="00856804"/>
    <w:rsid w:val="00857708"/>
    <w:rsid w:val="00857B21"/>
    <w:rsid w:val="00862994"/>
    <w:rsid w:val="00862FD6"/>
    <w:rsid w:val="00863781"/>
    <w:rsid w:val="00863C24"/>
    <w:rsid w:val="00867676"/>
    <w:rsid w:val="00871A37"/>
    <w:rsid w:val="00871E62"/>
    <w:rsid w:val="00873157"/>
    <w:rsid w:val="00877990"/>
    <w:rsid w:val="008823B4"/>
    <w:rsid w:val="00884C15"/>
    <w:rsid w:val="008870F2"/>
    <w:rsid w:val="00891B66"/>
    <w:rsid w:val="008939A7"/>
    <w:rsid w:val="0089518C"/>
    <w:rsid w:val="008961DC"/>
    <w:rsid w:val="0089679A"/>
    <w:rsid w:val="008972D3"/>
    <w:rsid w:val="008973A8"/>
    <w:rsid w:val="008A0875"/>
    <w:rsid w:val="008A1355"/>
    <w:rsid w:val="008A2744"/>
    <w:rsid w:val="008A30BC"/>
    <w:rsid w:val="008A4124"/>
    <w:rsid w:val="008A4537"/>
    <w:rsid w:val="008B52BB"/>
    <w:rsid w:val="008B6999"/>
    <w:rsid w:val="008C0522"/>
    <w:rsid w:val="008C2FF9"/>
    <w:rsid w:val="008C5493"/>
    <w:rsid w:val="008C556B"/>
    <w:rsid w:val="008D632A"/>
    <w:rsid w:val="008D7A69"/>
    <w:rsid w:val="008E14DF"/>
    <w:rsid w:val="008E357E"/>
    <w:rsid w:val="008E4E85"/>
    <w:rsid w:val="008F2160"/>
    <w:rsid w:val="008F4D53"/>
    <w:rsid w:val="008F615F"/>
    <w:rsid w:val="008F6769"/>
    <w:rsid w:val="00901118"/>
    <w:rsid w:val="00910002"/>
    <w:rsid w:val="00912162"/>
    <w:rsid w:val="00913142"/>
    <w:rsid w:val="00914EBE"/>
    <w:rsid w:val="009200A8"/>
    <w:rsid w:val="00920D45"/>
    <w:rsid w:val="00921210"/>
    <w:rsid w:val="00921629"/>
    <w:rsid w:val="0092245A"/>
    <w:rsid w:val="00927C1E"/>
    <w:rsid w:val="00927C56"/>
    <w:rsid w:val="0093029F"/>
    <w:rsid w:val="00931E38"/>
    <w:rsid w:val="00932CB0"/>
    <w:rsid w:val="00937C17"/>
    <w:rsid w:val="00937C40"/>
    <w:rsid w:val="00943592"/>
    <w:rsid w:val="0094640E"/>
    <w:rsid w:val="009523FC"/>
    <w:rsid w:val="00953B3C"/>
    <w:rsid w:val="00953B51"/>
    <w:rsid w:val="0095506C"/>
    <w:rsid w:val="009557F7"/>
    <w:rsid w:val="0095712B"/>
    <w:rsid w:val="009601AA"/>
    <w:rsid w:val="00965D95"/>
    <w:rsid w:val="009674BB"/>
    <w:rsid w:val="00970CDB"/>
    <w:rsid w:val="00970D21"/>
    <w:rsid w:val="009710B7"/>
    <w:rsid w:val="009745FF"/>
    <w:rsid w:val="00980873"/>
    <w:rsid w:val="0098256A"/>
    <w:rsid w:val="00982947"/>
    <w:rsid w:val="009831B0"/>
    <w:rsid w:val="009842AD"/>
    <w:rsid w:val="009844CC"/>
    <w:rsid w:val="00985E34"/>
    <w:rsid w:val="00986C66"/>
    <w:rsid w:val="00986F8B"/>
    <w:rsid w:val="009913E6"/>
    <w:rsid w:val="00995F89"/>
    <w:rsid w:val="00997350"/>
    <w:rsid w:val="009A15C1"/>
    <w:rsid w:val="009A2A7E"/>
    <w:rsid w:val="009A7702"/>
    <w:rsid w:val="009B3ACB"/>
    <w:rsid w:val="009B3DD8"/>
    <w:rsid w:val="009B6FBD"/>
    <w:rsid w:val="009C2581"/>
    <w:rsid w:val="009C3974"/>
    <w:rsid w:val="009C48BA"/>
    <w:rsid w:val="009C57EF"/>
    <w:rsid w:val="009C7E40"/>
    <w:rsid w:val="009D10EE"/>
    <w:rsid w:val="009D37A3"/>
    <w:rsid w:val="009D3A28"/>
    <w:rsid w:val="009D4152"/>
    <w:rsid w:val="009D48BE"/>
    <w:rsid w:val="009D4BB7"/>
    <w:rsid w:val="009E12AC"/>
    <w:rsid w:val="009E2109"/>
    <w:rsid w:val="009F11EA"/>
    <w:rsid w:val="009F15C8"/>
    <w:rsid w:val="009F2069"/>
    <w:rsid w:val="009F46E3"/>
    <w:rsid w:val="009F6FDA"/>
    <w:rsid w:val="00A015F0"/>
    <w:rsid w:val="00A03C22"/>
    <w:rsid w:val="00A05482"/>
    <w:rsid w:val="00A05CD5"/>
    <w:rsid w:val="00A07251"/>
    <w:rsid w:val="00A07DFD"/>
    <w:rsid w:val="00A10092"/>
    <w:rsid w:val="00A121B5"/>
    <w:rsid w:val="00A13851"/>
    <w:rsid w:val="00A147B3"/>
    <w:rsid w:val="00A22479"/>
    <w:rsid w:val="00A2447B"/>
    <w:rsid w:val="00A25B4C"/>
    <w:rsid w:val="00A33A82"/>
    <w:rsid w:val="00A36860"/>
    <w:rsid w:val="00A4143D"/>
    <w:rsid w:val="00A42365"/>
    <w:rsid w:val="00A42C76"/>
    <w:rsid w:val="00A4303B"/>
    <w:rsid w:val="00A505E3"/>
    <w:rsid w:val="00A50C11"/>
    <w:rsid w:val="00A54BD8"/>
    <w:rsid w:val="00A5531A"/>
    <w:rsid w:val="00A60906"/>
    <w:rsid w:val="00A6457C"/>
    <w:rsid w:val="00A65868"/>
    <w:rsid w:val="00A6617F"/>
    <w:rsid w:val="00A6621F"/>
    <w:rsid w:val="00A666B1"/>
    <w:rsid w:val="00A70191"/>
    <w:rsid w:val="00A716CB"/>
    <w:rsid w:val="00A7711D"/>
    <w:rsid w:val="00A77968"/>
    <w:rsid w:val="00A779A6"/>
    <w:rsid w:val="00A83658"/>
    <w:rsid w:val="00A86854"/>
    <w:rsid w:val="00A87384"/>
    <w:rsid w:val="00A876C0"/>
    <w:rsid w:val="00A91B5F"/>
    <w:rsid w:val="00A9395A"/>
    <w:rsid w:val="00A9687C"/>
    <w:rsid w:val="00AA0EAC"/>
    <w:rsid w:val="00AA4EB6"/>
    <w:rsid w:val="00AA68F0"/>
    <w:rsid w:val="00AA6FB9"/>
    <w:rsid w:val="00AB44B8"/>
    <w:rsid w:val="00AC34A6"/>
    <w:rsid w:val="00AC3F3B"/>
    <w:rsid w:val="00AC6B10"/>
    <w:rsid w:val="00AD0A19"/>
    <w:rsid w:val="00AD1176"/>
    <w:rsid w:val="00AD2D79"/>
    <w:rsid w:val="00AD41FE"/>
    <w:rsid w:val="00AD48E0"/>
    <w:rsid w:val="00AD4BEA"/>
    <w:rsid w:val="00AD758C"/>
    <w:rsid w:val="00AE024F"/>
    <w:rsid w:val="00AE0CBF"/>
    <w:rsid w:val="00AE1BE2"/>
    <w:rsid w:val="00AE482E"/>
    <w:rsid w:val="00AE6D5A"/>
    <w:rsid w:val="00AF0C03"/>
    <w:rsid w:val="00AF2FA3"/>
    <w:rsid w:val="00AF5EAE"/>
    <w:rsid w:val="00B00F84"/>
    <w:rsid w:val="00B01549"/>
    <w:rsid w:val="00B01E9C"/>
    <w:rsid w:val="00B059D2"/>
    <w:rsid w:val="00B066A2"/>
    <w:rsid w:val="00B06960"/>
    <w:rsid w:val="00B06DFE"/>
    <w:rsid w:val="00B07DF2"/>
    <w:rsid w:val="00B14286"/>
    <w:rsid w:val="00B16EFC"/>
    <w:rsid w:val="00B20DD8"/>
    <w:rsid w:val="00B21108"/>
    <w:rsid w:val="00B236C0"/>
    <w:rsid w:val="00B25ED9"/>
    <w:rsid w:val="00B26340"/>
    <w:rsid w:val="00B32844"/>
    <w:rsid w:val="00B329D0"/>
    <w:rsid w:val="00B33DB9"/>
    <w:rsid w:val="00B34127"/>
    <w:rsid w:val="00B35B5E"/>
    <w:rsid w:val="00B35B77"/>
    <w:rsid w:val="00B41D87"/>
    <w:rsid w:val="00B459BA"/>
    <w:rsid w:val="00B50A70"/>
    <w:rsid w:val="00B52910"/>
    <w:rsid w:val="00B551A2"/>
    <w:rsid w:val="00B56D08"/>
    <w:rsid w:val="00B60622"/>
    <w:rsid w:val="00B60947"/>
    <w:rsid w:val="00B629E3"/>
    <w:rsid w:val="00B63D42"/>
    <w:rsid w:val="00B65557"/>
    <w:rsid w:val="00B667EE"/>
    <w:rsid w:val="00B729F1"/>
    <w:rsid w:val="00B75543"/>
    <w:rsid w:val="00B75776"/>
    <w:rsid w:val="00B75E1F"/>
    <w:rsid w:val="00B77152"/>
    <w:rsid w:val="00B80B97"/>
    <w:rsid w:val="00B80C83"/>
    <w:rsid w:val="00B80F91"/>
    <w:rsid w:val="00B845A8"/>
    <w:rsid w:val="00B86AFB"/>
    <w:rsid w:val="00B87354"/>
    <w:rsid w:val="00B92400"/>
    <w:rsid w:val="00B93887"/>
    <w:rsid w:val="00B9523E"/>
    <w:rsid w:val="00B975B0"/>
    <w:rsid w:val="00BA0556"/>
    <w:rsid w:val="00BA22C0"/>
    <w:rsid w:val="00BA2C3B"/>
    <w:rsid w:val="00BA365E"/>
    <w:rsid w:val="00BA4687"/>
    <w:rsid w:val="00BB2908"/>
    <w:rsid w:val="00BB4085"/>
    <w:rsid w:val="00BB47FB"/>
    <w:rsid w:val="00BB4BBA"/>
    <w:rsid w:val="00BB629E"/>
    <w:rsid w:val="00BB6600"/>
    <w:rsid w:val="00BB70E0"/>
    <w:rsid w:val="00BB7A73"/>
    <w:rsid w:val="00BB7D38"/>
    <w:rsid w:val="00BC15D4"/>
    <w:rsid w:val="00BC1768"/>
    <w:rsid w:val="00BC2B61"/>
    <w:rsid w:val="00BC34AF"/>
    <w:rsid w:val="00BC3A78"/>
    <w:rsid w:val="00BC414E"/>
    <w:rsid w:val="00BC67CC"/>
    <w:rsid w:val="00BD1A3E"/>
    <w:rsid w:val="00BD58CD"/>
    <w:rsid w:val="00BD624B"/>
    <w:rsid w:val="00BE0E24"/>
    <w:rsid w:val="00BE17AD"/>
    <w:rsid w:val="00BE2986"/>
    <w:rsid w:val="00BE2C5F"/>
    <w:rsid w:val="00BE414A"/>
    <w:rsid w:val="00BE4959"/>
    <w:rsid w:val="00BE6E22"/>
    <w:rsid w:val="00BF045E"/>
    <w:rsid w:val="00BF2077"/>
    <w:rsid w:val="00BF321F"/>
    <w:rsid w:val="00BF4865"/>
    <w:rsid w:val="00BF4FF4"/>
    <w:rsid w:val="00BF7220"/>
    <w:rsid w:val="00C006A6"/>
    <w:rsid w:val="00C00D6F"/>
    <w:rsid w:val="00C01FF0"/>
    <w:rsid w:val="00C02812"/>
    <w:rsid w:val="00C03D66"/>
    <w:rsid w:val="00C03E78"/>
    <w:rsid w:val="00C05318"/>
    <w:rsid w:val="00C059B5"/>
    <w:rsid w:val="00C05C0D"/>
    <w:rsid w:val="00C0628D"/>
    <w:rsid w:val="00C062B2"/>
    <w:rsid w:val="00C0702B"/>
    <w:rsid w:val="00C10233"/>
    <w:rsid w:val="00C10CFB"/>
    <w:rsid w:val="00C10F24"/>
    <w:rsid w:val="00C11FCD"/>
    <w:rsid w:val="00C12A2D"/>
    <w:rsid w:val="00C13DEF"/>
    <w:rsid w:val="00C1494D"/>
    <w:rsid w:val="00C16886"/>
    <w:rsid w:val="00C200E5"/>
    <w:rsid w:val="00C2193A"/>
    <w:rsid w:val="00C250DE"/>
    <w:rsid w:val="00C25762"/>
    <w:rsid w:val="00C2603D"/>
    <w:rsid w:val="00C26BB4"/>
    <w:rsid w:val="00C30751"/>
    <w:rsid w:val="00C307B6"/>
    <w:rsid w:val="00C324D9"/>
    <w:rsid w:val="00C33D66"/>
    <w:rsid w:val="00C34035"/>
    <w:rsid w:val="00C341E2"/>
    <w:rsid w:val="00C34551"/>
    <w:rsid w:val="00C357AA"/>
    <w:rsid w:val="00C368EE"/>
    <w:rsid w:val="00C42E1D"/>
    <w:rsid w:val="00C43295"/>
    <w:rsid w:val="00C46430"/>
    <w:rsid w:val="00C46681"/>
    <w:rsid w:val="00C47F29"/>
    <w:rsid w:val="00C51DA5"/>
    <w:rsid w:val="00C51E25"/>
    <w:rsid w:val="00C555BC"/>
    <w:rsid w:val="00C572A5"/>
    <w:rsid w:val="00C57356"/>
    <w:rsid w:val="00C6102E"/>
    <w:rsid w:val="00C612BF"/>
    <w:rsid w:val="00C63697"/>
    <w:rsid w:val="00C72838"/>
    <w:rsid w:val="00C73852"/>
    <w:rsid w:val="00C74BB0"/>
    <w:rsid w:val="00C76064"/>
    <w:rsid w:val="00C76556"/>
    <w:rsid w:val="00C817CF"/>
    <w:rsid w:val="00C82B6A"/>
    <w:rsid w:val="00C8360C"/>
    <w:rsid w:val="00C84829"/>
    <w:rsid w:val="00C87255"/>
    <w:rsid w:val="00C92452"/>
    <w:rsid w:val="00C935AE"/>
    <w:rsid w:val="00C9452D"/>
    <w:rsid w:val="00CA181C"/>
    <w:rsid w:val="00CA5E41"/>
    <w:rsid w:val="00CB083B"/>
    <w:rsid w:val="00CB0D6E"/>
    <w:rsid w:val="00CB35B1"/>
    <w:rsid w:val="00CC1F00"/>
    <w:rsid w:val="00CD2586"/>
    <w:rsid w:val="00CD29AB"/>
    <w:rsid w:val="00CD4ED3"/>
    <w:rsid w:val="00CD6496"/>
    <w:rsid w:val="00CD7A75"/>
    <w:rsid w:val="00CE179F"/>
    <w:rsid w:val="00CE26DD"/>
    <w:rsid w:val="00CE47A3"/>
    <w:rsid w:val="00CE4EEE"/>
    <w:rsid w:val="00CE545F"/>
    <w:rsid w:val="00CE6182"/>
    <w:rsid w:val="00CE660A"/>
    <w:rsid w:val="00CF07C1"/>
    <w:rsid w:val="00CF0E1C"/>
    <w:rsid w:val="00CF1572"/>
    <w:rsid w:val="00CF3EC5"/>
    <w:rsid w:val="00CF515F"/>
    <w:rsid w:val="00CF63CE"/>
    <w:rsid w:val="00CF6902"/>
    <w:rsid w:val="00D00E5C"/>
    <w:rsid w:val="00D01C3E"/>
    <w:rsid w:val="00D032F0"/>
    <w:rsid w:val="00D0333E"/>
    <w:rsid w:val="00D03FFD"/>
    <w:rsid w:val="00D052CE"/>
    <w:rsid w:val="00D10277"/>
    <w:rsid w:val="00D104AC"/>
    <w:rsid w:val="00D1145D"/>
    <w:rsid w:val="00D136AB"/>
    <w:rsid w:val="00D1402E"/>
    <w:rsid w:val="00D145D3"/>
    <w:rsid w:val="00D1517C"/>
    <w:rsid w:val="00D1626B"/>
    <w:rsid w:val="00D17AC3"/>
    <w:rsid w:val="00D17E1A"/>
    <w:rsid w:val="00D20203"/>
    <w:rsid w:val="00D20B15"/>
    <w:rsid w:val="00D20BEC"/>
    <w:rsid w:val="00D20C13"/>
    <w:rsid w:val="00D210D5"/>
    <w:rsid w:val="00D22606"/>
    <w:rsid w:val="00D245D4"/>
    <w:rsid w:val="00D25372"/>
    <w:rsid w:val="00D2764A"/>
    <w:rsid w:val="00D31B1D"/>
    <w:rsid w:val="00D33275"/>
    <w:rsid w:val="00D36E9D"/>
    <w:rsid w:val="00D44F14"/>
    <w:rsid w:val="00D45CC7"/>
    <w:rsid w:val="00D45F2F"/>
    <w:rsid w:val="00D462E8"/>
    <w:rsid w:val="00D473C8"/>
    <w:rsid w:val="00D47452"/>
    <w:rsid w:val="00D47FD3"/>
    <w:rsid w:val="00D51235"/>
    <w:rsid w:val="00D52457"/>
    <w:rsid w:val="00D56427"/>
    <w:rsid w:val="00D5786E"/>
    <w:rsid w:val="00D57BFC"/>
    <w:rsid w:val="00D60A30"/>
    <w:rsid w:val="00D63469"/>
    <w:rsid w:val="00D63C00"/>
    <w:rsid w:val="00D70B8F"/>
    <w:rsid w:val="00D7351D"/>
    <w:rsid w:val="00D75271"/>
    <w:rsid w:val="00D77004"/>
    <w:rsid w:val="00D83E15"/>
    <w:rsid w:val="00D910EA"/>
    <w:rsid w:val="00D92343"/>
    <w:rsid w:val="00D9446C"/>
    <w:rsid w:val="00DA5F64"/>
    <w:rsid w:val="00DA6AFE"/>
    <w:rsid w:val="00DB066F"/>
    <w:rsid w:val="00DB0CF3"/>
    <w:rsid w:val="00DB176C"/>
    <w:rsid w:val="00DB2257"/>
    <w:rsid w:val="00DB244F"/>
    <w:rsid w:val="00DB2A7D"/>
    <w:rsid w:val="00DB3B1C"/>
    <w:rsid w:val="00DB58BC"/>
    <w:rsid w:val="00DB7A32"/>
    <w:rsid w:val="00DC1C8D"/>
    <w:rsid w:val="00DC2C37"/>
    <w:rsid w:val="00DC7383"/>
    <w:rsid w:val="00DC76BD"/>
    <w:rsid w:val="00DD02C5"/>
    <w:rsid w:val="00DD1873"/>
    <w:rsid w:val="00DD2CC3"/>
    <w:rsid w:val="00DD68A8"/>
    <w:rsid w:val="00DD72F2"/>
    <w:rsid w:val="00DD7EC0"/>
    <w:rsid w:val="00DD7F52"/>
    <w:rsid w:val="00DE0357"/>
    <w:rsid w:val="00DE2D78"/>
    <w:rsid w:val="00DE332E"/>
    <w:rsid w:val="00DE3E63"/>
    <w:rsid w:val="00DE4574"/>
    <w:rsid w:val="00DE4E09"/>
    <w:rsid w:val="00DE71DD"/>
    <w:rsid w:val="00DF292E"/>
    <w:rsid w:val="00DF328C"/>
    <w:rsid w:val="00DF3CF9"/>
    <w:rsid w:val="00DF5504"/>
    <w:rsid w:val="00DF5A45"/>
    <w:rsid w:val="00E00E2F"/>
    <w:rsid w:val="00E01972"/>
    <w:rsid w:val="00E03423"/>
    <w:rsid w:val="00E04259"/>
    <w:rsid w:val="00E05189"/>
    <w:rsid w:val="00E13673"/>
    <w:rsid w:val="00E14A68"/>
    <w:rsid w:val="00E1532E"/>
    <w:rsid w:val="00E15CB3"/>
    <w:rsid w:val="00E2012D"/>
    <w:rsid w:val="00E20351"/>
    <w:rsid w:val="00E20F79"/>
    <w:rsid w:val="00E21188"/>
    <w:rsid w:val="00E23525"/>
    <w:rsid w:val="00E24ADD"/>
    <w:rsid w:val="00E2687D"/>
    <w:rsid w:val="00E27034"/>
    <w:rsid w:val="00E305AE"/>
    <w:rsid w:val="00E3223E"/>
    <w:rsid w:val="00E34CDD"/>
    <w:rsid w:val="00E35089"/>
    <w:rsid w:val="00E36B40"/>
    <w:rsid w:val="00E42329"/>
    <w:rsid w:val="00E430D8"/>
    <w:rsid w:val="00E4488B"/>
    <w:rsid w:val="00E44A5A"/>
    <w:rsid w:val="00E44C10"/>
    <w:rsid w:val="00E463D7"/>
    <w:rsid w:val="00E4679D"/>
    <w:rsid w:val="00E47C66"/>
    <w:rsid w:val="00E51594"/>
    <w:rsid w:val="00E52DA5"/>
    <w:rsid w:val="00E54540"/>
    <w:rsid w:val="00E54BD2"/>
    <w:rsid w:val="00E60FB0"/>
    <w:rsid w:val="00E61B00"/>
    <w:rsid w:val="00E62DB4"/>
    <w:rsid w:val="00E62E19"/>
    <w:rsid w:val="00E638B9"/>
    <w:rsid w:val="00E644EA"/>
    <w:rsid w:val="00E6459E"/>
    <w:rsid w:val="00E66B38"/>
    <w:rsid w:val="00E67B19"/>
    <w:rsid w:val="00E67F48"/>
    <w:rsid w:val="00E707DA"/>
    <w:rsid w:val="00E70D03"/>
    <w:rsid w:val="00E73636"/>
    <w:rsid w:val="00E73AAB"/>
    <w:rsid w:val="00E75892"/>
    <w:rsid w:val="00E7636C"/>
    <w:rsid w:val="00E76943"/>
    <w:rsid w:val="00E76968"/>
    <w:rsid w:val="00E81571"/>
    <w:rsid w:val="00E85025"/>
    <w:rsid w:val="00E85F26"/>
    <w:rsid w:val="00E877D7"/>
    <w:rsid w:val="00E87C74"/>
    <w:rsid w:val="00E90B14"/>
    <w:rsid w:val="00E944F1"/>
    <w:rsid w:val="00EA1E55"/>
    <w:rsid w:val="00EA45CC"/>
    <w:rsid w:val="00EA51AC"/>
    <w:rsid w:val="00EA6186"/>
    <w:rsid w:val="00EB106C"/>
    <w:rsid w:val="00EB1F10"/>
    <w:rsid w:val="00EB1F4D"/>
    <w:rsid w:val="00EB6002"/>
    <w:rsid w:val="00EB6071"/>
    <w:rsid w:val="00EB7692"/>
    <w:rsid w:val="00EC26CC"/>
    <w:rsid w:val="00EC724C"/>
    <w:rsid w:val="00ED1F95"/>
    <w:rsid w:val="00ED5FEB"/>
    <w:rsid w:val="00ED6F44"/>
    <w:rsid w:val="00ED73D9"/>
    <w:rsid w:val="00EE260D"/>
    <w:rsid w:val="00EE482A"/>
    <w:rsid w:val="00EE75B2"/>
    <w:rsid w:val="00EE78D7"/>
    <w:rsid w:val="00EF0636"/>
    <w:rsid w:val="00EF4F79"/>
    <w:rsid w:val="00EF5420"/>
    <w:rsid w:val="00EF5FD7"/>
    <w:rsid w:val="00F06E03"/>
    <w:rsid w:val="00F06FA1"/>
    <w:rsid w:val="00F07B64"/>
    <w:rsid w:val="00F1485B"/>
    <w:rsid w:val="00F1631C"/>
    <w:rsid w:val="00F17313"/>
    <w:rsid w:val="00F2521E"/>
    <w:rsid w:val="00F2639C"/>
    <w:rsid w:val="00F30FF7"/>
    <w:rsid w:val="00F36F79"/>
    <w:rsid w:val="00F400C5"/>
    <w:rsid w:val="00F4040A"/>
    <w:rsid w:val="00F46484"/>
    <w:rsid w:val="00F504B4"/>
    <w:rsid w:val="00F60BFC"/>
    <w:rsid w:val="00F61E16"/>
    <w:rsid w:val="00F63FE4"/>
    <w:rsid w:val="00F649A8"/>
    <w:rsid w:val="00F65A75"/>
    <w:rsid w:val="00F664EE"/>
    <w:rsid w:val="00F66E4A"/>
    <w:rsid w:val="00F72A98"/>
    <w:rsid w:val="00F746E0"/>
    <w:rsid w:val="00F75B0E"/>
    <w:rsid w:val="00F7633C"/>
    <w:rsid w:val="00F8214B"/>
    <w:rsid w:val="00F8225A"/>
    <w:rsid w:val="00F8265C"/>
    <w:rsid w:val="00F83E7D"/>
    <w:rsid w:val="00F84FB2"/>
    <w:rsid w:val="00F85850"/>
    <w:rsid w:val="00F925C0"/>
    <w:rsid w:val="00F94A52"/>
    <w:rsid w:val="00F9603F"/>
    <w:rsid w:val="00FA06CD"/>
    <w:rsid w:val="00FA1364"/>
    <w:rsid w:val="00FA3DC5"/>
    <w:rsid w:val="00FA4694"/>
    <w:rsid w:val="00FA669E"/>
    <w:rsid w:val="00FA6ACD"/>
    <w:rsid w:val="00FA7D49"/>
    <w:rsid w:val="00FB12A7"/>
    <w:rsid w:val="00FB3DC0"/>
    <w:rsid w:val="00FB48E8"/>
    <w:rsid w:val="00FB4E76"/>
    <w:rsid w:val="00FB5F45"/>
    <w:rsid w:val="00FB7501"/>
    <w:rsid w:val="00FB7C9C"/>
    <w:rsid w:val="00FB7F85"/>
    <w:rsid w:val="00FC3F84"/>
    <w:rsid w:val="00FC4B25"/>
    <w:rsid w:val="00FC734E"/>
    <w:rsid w:val="00FD0186"/>
    <w:rsid w:val="00FD3C8E"/>
    <w:rsid w:val="00FE0ACB"/>
    <w:rsid w:val="00FE1CFC"/>
    <w:rsid w:val="00FE1F1A"/>
    <w:rsid w:val="00FE2333"/>
    <w:rsid w:val="00FE2D0A"/>
    <w:rsid w:val="00FE3424"/>
    <w:rsid w:val="00FE47E7"/>
    <w:rsid w:val="00FE639B"/>
    <w:rsid w:val="00FF0CFC"/>
    <w:rsid w:val="00FF1260"/>
    <w:rsid w:val="00FF17E9"/>
    <w:rsid w:val="00FF2CAC"/>
    <w:rsid w:val="00FF43E7"/>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61"/>
        <o:r id="V:Rule2" type="connector" idref="#_x0000_s1062"/>
        <o:r id="V:Rule3" type="callout" idref="#線吹き出し 1 (枠付き) 46"/>
        <o:r id="V:Rule4" type="callout" idref="#線吹き出し 1 (枠付き) 46"/>
        <o:r id="V:Rule5" type="callout" idref="#線吹き出し 1 (枠付き) 46"/>
        <o:r id="V:Rule6" type="callout" idref="#Rectangle 17"/>
        <o:r id="V:Rule7" type="connector" idref="#_x0000_s1073"/>
        <o:r id="V:Rule8" type="connector" idref="#_x0000_s1075"/>
        <o:r id="V:Rule9" type="connector" idref="#_x0000_s1076"/>
        <o:r id="V:Rule10" type="connector" idref="#_x0000_s1077"/>
        <o:r id="V:Rule11" type="connector" idref="#_x0000_s1078"/>
        <o:r id="V:Rule12" type="connector" idref="#_x0000_s1079"/>
        <o:r id="V:Rule13" type="callout" idref="#_x0000_s1082"/>
        <o:r id="V:Rule14" type="callout" idref="#_x0000_s1083"/>
        <o:r id="V:Rule15" type="callout" idref="#_x0000_s1084"/>
        <o:r id="V:Rule16" type="connector" idref="#_x0000_s1085"/>
        <o:r id="V:Rule17" type="connector" idref="#_x0000_s1086"/>
        <o:r id="V:Rule18" type="connector" idref="#_x0000_s1087"/>
        <o:r id="V:Rule19" type="connector" idref="#_x0000_s1088"/>
      </o:rules>
    </o:shapelayout>
  </w:shapeDefaults>
  <w:decimalSymbol w:val="."/>
  <w:listSeparator w:val=","/>
  <w15:docId w15:val="{5FDC7A5A-DA85-40CC-BC43-5B1F128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F48"/>
    <w:pPr>
      <w:spacing w:line="320" w:lineRule="exact"/>
      <w:ind w:left="100" w:hangingChars="100" w:hanging="100"/>
    </w:pPr>
    <w:rPr>
      <w:sz w:val="21"/>
      <w:szCs w:val="21"/>
    </w:rPr>
  </w:style>
  <w:style w:type="paragraph" w:styleId="1">
    <w:name w:val="heading 1"/>
    <w:basedOn w:val="a"/>
    <w:next w:val="a"/>
    <w:link w:val="10"/>
    <w:uiPriority w:val="9"/>
    <w:qFormat/>
    <w:rsid w:val="00E81571"/>
    <w:pPr>
      <w:keepNext/>
      <w:keepLines/>
      <w:spacing w:before="360" w:after="40" w:line="240" w:lineRule="auto"/>
      <w:outlineLvl w:val="0"/>
    </w:pPr>
    <w:rPr>
      <w:rFonts w:ascii="Arial" w:eastAsia="ＭＳ ゴシック" w:hAnsi="Arial"/>
      <w:color w:val="E36C0A"/>
      <w:sz w:val="40"/>
      <w:szCs w:val="40"/>
    </w:rPr>
  </w:style>
  <w:style w:type="paragraph" w:styleId="2">
    <w:name w:val="heading 2"/>
    <w:basedOn w:val="a"/>
    <w:next w:val="a"/>
    <w:link w:val="20"/>
    <w:uiPriority w:val="9"/>
    <w:semiHidden/>
    <w:unhideWhenUsed/>
    <w:qFormat/>
    <w:rsid w:val="00E81571"/>
    <w:pPr>
      <w:keepNext/>
      <w:keepLines/>
      <w:spacing w:before="80" w:line="240" w:lineRule="auto"/>
      <w:outlineLvl w:val="1"/>
    </w:pPr>
    <w:rPr>
      <w:rFonts w:ascii="Arial" w:eastAsia="ＭＳ ゴシック" w:hAnsi="Arial"/>
      <w:color w:val="E36C0A"/>
      <w:sz w:val="28"/>
      <w:szCs w:val="28"/>
    </w:rPr>
  </w:style>
  <w:style w:type="paragraph" w:styleId="3">
    <w:name w:val="heading 3"/>
    <w:basedOn w:val="a"/>
    <w:next w:val="a"/>
    <w:link w:val="30"/>
    <w:uiPriority w:val="9"/>
    <w:semiHidden/>
    <w:unhideWhenUsed/>
    <w:qFormat/>
    <w:rsid w:val="00E81571"/>
    <w:pPr>
      <w:keepNext/>
      <w:keepLines/>
      <w:spacing w:before="80" w:line="240" w:lineRule="auto"/>
      <w:outlineLvl w:val="2"/>
    </w:pPr>
    <w:rPr>
      <w:rFonts w:ascii="Arial" w:eastAsia="ＭＳ ゴシック" w:hAnsi="Arial"/>
      <w:color w:val="E36C0A"/>
      <w:sz w:val="24"/>
      <w:szCs w:val="24"/>
    </w:rPr>
  </w:style>
  <w:style w:type="paragraph" w:styleId="4">
    <w:name w:val="heading 4"/>
    <w:basedOn w:val="a"/>
    <w:next w:val="a"/>
    <w:link w:val="40"/>
    <w:uiPriority w:val="9"/>
    <w:semiHidden/>
    <w:unhideWhenUsed/>
    <w:qFormat/>
    <w:rsid w:val="00E81571"/>
    <w:pPr>
      <w:keepNext/>
      <w:keepLines/>
      <w:spacing w:before="80"/>
      <w:outlineLvl w:val="3"/>
    </w:pPr>
    <w:rPr>
      <w:rFonts w:ascii="Arial" w:eastAsia="ＭＳ ゴシック" w:hAnsi="Arial"/>
      <w:color w:val="F79646"/>
      <w:sz w:val="22"/>
      <w:szCs w:val="22"/>
    </w:rPr>
  </w:style>
  <w:style w:type="paragraph" w:styleId="5">
    <w:name w:val="heading 5"/>
    <w:basedOn w:val="a"/>
    <w:next w:val="a"/>
    <w:link w:val="50"/>
    <w:uiPriority w:val="9"/>
    <w:semiHidden/>
    <w:unhideWhenUsed/>
    <w:qFormat/>
    <w:rsid w:val="00E81571"/>
    <w:pPr>
      <w:keepNext/>
      <w:keepLines/>
      <w:spacing w:before="40"/>
      <w:outlineLvl w:val="4"/>
    </w:pPr>
    <w:rPr>
      <w:rFonts w:ascii="Arial" w:eastAsia="ＭＳ ゴシック" w:hAnsi="Arial"/>
      <w:i/>
      <w:iCs/>
      <w:color w:val="F79646"/>
      <w:sz w:val="22"/>
      <w:szCs w:val="22"/>
    </w:rPr>
  </w:style>
  <w:style w:type="paragraph" w:styleId="6">
    <w:name w:val="heading 6"/>
    <w:basedOn w:val="a"/>
    <w:next w:val="a"/>
    <w:link w:val="60"/>
    <w:uiPriority w:val="9"/>
    <w:semiHidden/>
    <w:unhideWhenUsed/>
    <w:qFormat/>
    <w:rsid w:val="00E81571"/>
    <w:pPr>
      <w:keepNext/>
      <w:keepLines/>
      <w:spacing w:before="40"/>
      <w:outlineLvl w:val="5"/>
    </w:pPr>
    <w:rPr>
      <w:rFonts w:ascii="Arial" w:eastAsia="ＭＳ ゴシック" w:hAnsi="Arial"/>
      <w:color w:val="F79646"/>
    </w:rPr>
  </w:style>
  <w:style w:type="paragraph" w:styleId="7">
    <w:name w:val="heading 7"/>
    <w:basedOn w:val="a"/>
    <w:next w:val="a"/>
    <w:link w:val="70"/>
    <w:uiPriority w:val="9"/>
    <w:semiHidden/>
    <w:unhideWhenUsed/>
    <w:qFormat/>
    <w:rsid w:val="00E81571"/>
    <w:pPr>
      <w:keepNext/>
      <w:keepLines/>
      <w:spacing w:before="40"/>
      <w:outlineLvl w:val="6"/>
    </w:pPr>
    <w:rPr>
      <w:rFonts w:ascii="Arial" w:eastAsia="ＭＳ ゴシック" w:hAnsi="Arial"/>
      <w:b/>
      <w:bCs/>
      <w:color w:val="F79646"/>
    </w:rPr>
  </w:style>
  <w:style w:type="paragraph" w:styleId="8">
    <w:name w:val="heading 8"/>
    <w:basedOn w:val="a"/>
    <w:next w:val="a"/>
    <w:link w:val="80"/>
    <w:uiPriority w:val="9"/>
    <w:semiHidden/>
    <w:unhideWhenUsed/>
    <w:qFormat/>
    <w:rsid w:val="00E81571"/>
    <w:pPr>
      <w:keepNext/>
      <w:keepLines/>
      <w:spacing w:before="40"/>
      <w:outlineLvl w:val="7"/>
    </w:pPr>
    <w:rPr>
      <w:rFonts w:ascii="Arial" w:eastAsia="ＭＳ ゴシック" w:hAnsi="Arial"/>
      <w:b/>
      <w:bCs/>
      <w:i/>
      <w:iCs/>
      <w:color w:val="F79646"/>
      <w:sz w:val="20"/>
      <w:szCs w:val="20"/>
    </w:rPr>
  </w:style>
  <w:style w:type="paragraph" w:styleId="9">
    <w:name w:val="heading 9"/>
    <w:basedOn w:val="a"/>
    <w:next w:val="a"/>
    <w:link w:val="90"/>
    <w:uiPriority w:val="9"/>
    <w:semiHidden/>
    <w:unhideWhenUsed/>
    <w:qFormat/>
    <w:rsid w:val="00E81571"/>
    <w:pPr>
      <w:keepNext/>
      <w:keepLines/>
      <w:spacing w:before="40"/>
      <w:outlineLvl w:val="8"/>
    </w:pPr>
    <w:rPr>
      <w:rFonts w:ascii="Arial" w:eastAsia="ＭＳ ゴシック" w:hAnsi="Arial"/>
      <w:i/>
      <w:iCs/>
      <w:color w:val="F79646"/>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spacing w:before="100" w:beforeAutospacing="1" w:after="100" w:afterAutospacing="1"/>
    </w:pPr>
    <w:rPr>
      <w:rFonts w:cs="ＭＳ Ｐゴシック"/>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link w:val="a6"/>
    <w:uiPriority w:val="99"/>
    <w:rsid w:val="00077984"/>
    <w:rPr>
      <w:rFonts w:ascii="ＭＳ 明朝" w:eastAsia="ＭＳ 明朝" w:hAnsi="ＭＳ 明朝"/>
      <w:sz w:val="20"/>
    </w:rPr>
  </w:style>
  <w:style w:type="paragraph" w:styleId="a8">
    <w:name w:val="List Paragraph"/>
    <w:basedOn w:val="a"/>
    <w:uiPriority w:val="34"/>
    <w:qFormat/>
    <w:rsid w:val="0085627A"/>
    <w:pPr>
      <w:ind w:leftChars="400" w:left="840"/>
    </w:pPr>
  </w:style>
  <w:style w:type="paragraph" w:styleId="a9">
    <w:name w:val="Balloon Text"/>
    <w:basedOn w:val="a"/>
    <w:link w:val="aa"/>
    <w:uiPriority w:val="99"/>
    <w:semiHidden/>
    <w:unhideWhenUsed/>
    <w:rsid w:val="00C250DE"/>
    <w:rPr>
      <w:rFonts w:ascii="Arial" w:eastAsia="ＭＳ ゴシック" w:hAnsi="Arial"/>
      <w:sz w:val="18"/>
      <w:szCs w:val="18"/>
    </w:rPr>
  </w:style>
  <w:style w:type="character" w:customStyle="1" w:styleId="aa">
    <w:name w:val="吹き出し (文字)"/>
    <w:link w:val="a9"/>
    <w:uiPriority w:val="99"/>
    <w:semiHidden/>
    <w:rsid w:val="00C250DE"/>
    <w:rPr>
      <w:rFonts w:ascii="Arial" w:eastAsia="ＭＳ ゴシック" w:hAnsi="Arial" w:cs="Times New Roman"/>
      <w:sz w:val="18"/>
      <w:szCs w:val="18"/>
    </w:rPr>
  </w:style>
  <w:style w:type="character" w:styleId="ab">
    <w:name w:val="Subtle Emphasis"/>
    <w:uiPriority w:val="19"/>
    <w:qFormat/>
    <w:rsid w:val="00E81571"/>
    <w:rPr>
      <w:i/>
      <w:iCs/>
    </w:rPr>
  </w:style>
  <w:style w:type="character" w:customStyle="1" w:styleId="10">
    <w:name w:val="見出し 1 (文字)"/>
    <w:link w:val="1"/>
    <w:uiPriority w:val="9"/>
    <w:rsid w:val="00E81571"/>
    <w:rPr>
      <w:rFonts w:ascii="Arial" w:eastAsia="ＭＳ ゴシック" w:hAnsi="Arial" w:cs="Times New Roman"/>
      <w:color w:val="E36C0A"/>
      <w:sz w:val="40"/>
      <w:szCs w:val="40"/>
    </w:rPr>
  </w:style>
  <w:style w:type="character" w:customStyle="1" w:styleId="20">
    <w:name w:val="見出し 2 (文字)"/>
    <w:link w:val="2"/>
    <w:uiPriority w:val="9"/>
    <w:semiHidden/>
    <w:rsid w:val="00E81571"/>
    <w:rPr>
      <w:rFonts w:ascii="Arial" w:eastAsia="ＭＳ ゴシック" w:hAnsi="Arial" w:cs="Times New Roman"/>
      <w:color w:val="E36C0A"/>
      <w:sz w:val="28"/>
      <w:szCs w:val="28"/>
    </w:rPr>
  </w:style>
  <w:style w:type="character" w:customStyle="1" w:styleId="30">
    <w:name w:val="見出し 3 (文字)"/>
    <w:link w:val="3"/>
    <w:uiPriority w:val="9"/>
    <w:semiHidden/>
    <w:rsid w:val="00E81571"/>
    <w:rPr>
      <w:rFonts w:ascii="Arial" w:eastAsia="ＭＳ ゴシック" w:hAnsi="Arial" w:cs="Times New Roman"/>
      <w:color w:val="E36C0A"/>
      <w:sz w:val="24"/>
      <w:szCs w:val="24"/>
    </w:rPr>
  </w:style>
  <w:style w:type="character" w:customStyle="1" w:styleId="40">
    <w:name w:val="見出し 4 (文字)"/>
    <w:link w:val="4"/>
    <w:uiPriority w:val="9"/>
    <w:semiHidden/>
    <w:rsid w:val="00E81571"/>
    <w:rPr>
      <w:rFonts w:ascii="Arial" w:eastAsia="ＭＳ ゴシック" w:hAnsi="Arial" w:cs="Times New Roman"/>
      <w:color w:val="F79646"/>
      <w:sz w:val="22"/>
      <w:szCs w:val="22"/>
    </w:rPr>
  </w:style>
  <w:style w:type="character" w:customStyle="1" w:styleId="50">
    <w:name w:val="見出し 5 (文字)"/>
    <w:link w:val="5"/>
    <w:uiPriority w:val="9"/>
    <w:semiHidden/>
    <w:rsid w:val="00E81571"/>
    <w:rPr>
      <w:rFonts w:ascii="Arial" w:eastAsia="ＭＳ ゴシック" w:hAnsi="Arial" w:cs="Times New Roman"/>
      <w:i/>
      <w:iCs/>
      <w:color w:val="F79646"/>
      <w:sz w:val="22"/>
      <w:szCs w:val="22"/>
    </w:rPr>
  </w:style>
  <w:style w:type="character" w:customStyle="1" w:styleId="60">
    <w:name w:val="見出し 6 (文字)"/>
    <w:link w:val="6"/>
    <w:uiPriority w:val="9"/>
    <w:semiHidden/>
    <w:rsid w:val="00E81571"/>
    <w:rPr>
      <w:rFonts w:ascii="Arial" w:eastAsia="ＭＳ ゴシック" w:hAnsi="Arial" w:cs="Times New Roman"/>
      <w:color w:val="F79646"/>
    </w:rPr>
  </w:style>
  <w:style w:type="character" w:customStyle="1" w:styleId="70">
    <w:name w:val="見出し 7 (文字)"/>
    <w:link w:val="7"/>
    <w:uiPriority w:val="9"/>
    <w:semiHidden/>
    <w:rsid w:val="00E81571"/>
    <w:rPr>
      <w:rFonts w:ascii="Arial" w:eastAsia="ＭＳ ゴシック" w:hAnsi="Arial" w:cs="Times New Roman"/>
      <w:b/>
      <w:bCs/>
      <w:color w:val="F79646"/>
    </w:rPr>
  </w:style>
  <w:style w:type="character" w:customStyle="1" w:styleId="80">
    <w:name w:val="見出し 8 (文字)"/>
    <w:link w:val="8"/>
    <w:uiPriority w:val="9"/>
    <w:semiHidden/>
    <w:rsid w:val="00E81571"/>
    <w:rPr>
      <w:rFonts w:ascii="Arial" w:eastAsia="ＭＳ ゴシック" w:hAnsi="Arial" w:cs="Times New Roman"/>
      <w:b/>
      <w:bCs/>
      <w:i/>
      <w:iCs/>
      <w:color w:val="F79646"/>
      <w:sz w:val="20"/>
      <w:szCs w:val="20"/>
    </w:rPr>
  </w:style>
  <w:style w:type="character" w:customStyle="1" w:styleId="90">
    <w:name w:val="見出し 9 (文字)"/>
    <w:link w:val="9"/>
    <w:uiPriority w:val="9"/>
    <w:semiHidden/>
    <w:rsid w:val="00E81571"/>
    <w:rPr>
      <w:rFonts w:ascii="Arial" w:eastAsia="ＭＳ ゴシック" w:hAnsi="Arial" w:cs="Times New Roman"/>
      <w:i/>
      <w:iCs/>
      <w:color w:val="F79646"/>
      <w:sz w:val="20"/>
      <w:szCs w:val="20"/>
    </w:rPr>
  </w:style>
  <w:style w:type="paragraph" w:styleId="ac">
    <w:name w:val="caption"/>
    <w:basedOn w:val="a"/>
    <w:next w:val="a"/>
    <w:uiPriority w:val="35"/>
    <w:semiHidden/>
    <w:unhideWhenUsed/>
    <w:qFormat/>
    <w:rsid w:val="00E81571"/>
    <w:pPr>
      <w:spacing w:line="240" w:lineRule="auto"/>
    </w:pPr>
    <w:rPr>
      <w:b/>
      <w:bCs/>
      <w:smallCaps/>
      <w:color w:val="595959"/>
    </w:rPr>
  </w:style>
  <w:style w:type="paragraph" w:styleId="ad">
    <w:name w:val="Title"/>
    <w:basedOn w:val="a"/>
    <w:next w:val="a"/>
    <w:link w:val="ae"/>
    <w:uiPriority w:val="10"/>
    <w:qFormat/>
    <w:rsid w:val="00E81571"/>
    <w:pPr>
      <w:spacing w:line="240" w:lineRule="auto"/>
      <w:contextualSpacing/>
    </w:pPr>
    <w:rPr>
      <w:rFonts w:ascii="Arial" w:eastAsia="ＭＳ ゴシック" w:hAnsi="Arial"/>
      <w:color w:val="262626"/>
      <w:spacing w:val="-15"/>
      <w:sz w:val="96"/>
      <w:szCs w:val="96"/>
    </w:rPr>
  </w:style>
  <w:style w:type="character" w:customStyle="1" w:styleId="ae">
    <w:name w:val="表題 (文字)"/>
    <w:link w:val="ad"/>
    <w:uiPriority w:val="10"/>
    <w:rsid w:val="00E81571"/>
    <w:rPr>
      <w:rFonts w:ascii="Arial" w:eastAsia="ＭＳ ゴシック" w:hAnsi="Arial" w:cs="Times New Roman"/>
      <w:color w:val="262626"/>
      <w:spacing w:val="-15"/>
      <w:sz w:val="96"/>
      <w:szCs w:val="96"/>
    </w:rPr>
  </w:style>
  <w:style w:type="paragraph" w:styleId="af">
    <w:name w:val="Subtitle"/>
    <w:basedOn w:val="a"/>
    <w:next w:val="a"/>
    <w:link w:val="af0"/>
    <w:uiPriority w:val="11"/>
    <w:qFormat/>
    <w:rsid w:val="00E81571"/>
    <w:pPr>
      <w:numPr>
        <w:ilvl w:val="1"/>
      </w:numPr>
      <w:spacing w:line="240" w:lineRule="auto"/>
      <w:ind w:left="100" w:hangingChars="100" w:hanging="100"/>
    </w:pPr>
    <w:rPr>
      <w:rFonts w:ascii="Arial" w:eastAsia="ＭＳ ゴシック" w:hAnsi="Arial"/>
      <w:sz w:val="30"/>
      <w:szCs w:val="30"/>
    </w:rPr>
  </w:style>
  <w:style w:type="character" w:customStyle="1" w:styleId="af0">
    <w:name w:val="副題 (文字)"/>
    <w:link w:val="af"/>
    <w:uiPriority w:val="11"/>
    <w:rsid w:val="00E81571"/>
    <w:rPr>
      <w:rFonts w:ascii="Arial" w:eastAsia="ＭＳ ゴシック" w:hAnsi="Arial" w:cs="Times New Roman"/>
      <w:sz w:val="30"/>
      <w:szCs w:val="30"/>
    </w:rPr>
  </w:style>
  <w:style w:type="character" w:styleId="af1">
    <w:name w:val="Strong"/>
    <w:uiPriority w:val="22"/>
    <w:qFormat/>
    <w:rsid w:val="00E81571"/>
    <w:rPr>
      <w:b/>
      <w:bCs/>
    </w:rPr>
  </w:style>
  <w:style w:type="character" w:styleId="af2">
    <w:name w:val="Emphasis"/>
    <w:uiPriority w:val="20"/>
    <w:qFormat/>
    <w:rsid w:val="00E81571"/>
    <w:rPr>
      <w:i/>
      <w:iCs/>
      <w:color w:val="F79646"/>
    </w:rPr>
  </w:style>
  <w:style w:type="paragraph" w:styleId="af3">
    <w:name w:val="No Spacing"/>
    <w:uiPriority w:val="1"/>
    <w:qFormat/>
    <w:rsid w:val="00E81571"/>
    <w:pPr>
      <w:ind w:left="100" w:hangingChars="100" w:hanging="100"/>
    </w:pPr>
    <w:rPr>
      <w:sz w:val="21"/>
      <w:szCs w:val="21"/>
    </w:rPr>
  </w:style>
  <w:style w:type="paragraph" w:styleId="af4">
    <w:name w:val="Quote"/>
    <w:basedOn w:val="a"/>
    <w:next w:val="a"/>
    <w:link w:val="af5"/>
    <w:uiPriority w:val="29"/>
    <w:qFormat/>
    <w:rsid w:val="00E81571"/>
    <w:pPr>
      <w:spacing w:before="160"/>
      <w:ind w:left="720" w:right="720"/>
      <w:jc w:val="center"/>
    </w:pPr>
    <w:rPr>
      <w:i/>
      <w:iCs/>
      <w:color w:val="262626"/>
    </w:rPr>
  </w:style>
  <w:style w:type="character" w:customStyle="1" w:styleId="af5">
    <w:name w:val="引用文 (文字)"/>
    <w:link w:val="af4"/>
    <w:uiPriority w:val="29"/>
    <w:rsid w:val="00E81571"/>
    <w:rPr>
      <w:i/>
      <w:iCs/>
      <w:color w:val="262626"/>
    </w:rPr>
  </w:style>
  <w:style w:type="paragraph" w:styleId="21">
    <w:name w:val="Intense Quote"/>
    <w:basedOn w:val="a"/>
    <w:next w:val="a"/>
    <w:link w:val="22"/>
    <w:uiPriority w:val="30"/>
    <w:qFormat/>
    <w:rsid w:val="00E81571"/>
    <w:pPr>
      <w:spacing w:before="160" w:after="160" w:line="264" w:lineRule="auto"/>
      <w:ind w:left="720" w:right="720"/>
      <w:jc w:val="center"/>
    </w:pPr>
    <w:rPr>
      <w:rFonts w:ascii="Arial" w:eastAsia="ＭＳ ゴシック" w:hAnsi="Arial"/>
      <w:i/>
      <w:iCs/>
      <w:color w:val="F79646"/>
      <w:sz w:val="32"/>
      <w:szCs w:val="32"/>
    </w:rPr>
  </w:style>
  <w:style w:type="character" w:customStyle="1" w:styleId="22">
    <w:name w:val="引用文 2 (文字)"/>
    <w:link w:val="21"/>
    <w:uiPriority w:val="30"/>
    <w:rsid w:val="00E81571"/>
    <w:rPr>
      <w:rFonts w:ascii="Arial" w:eastAsia="ＭＳ ゴシック" w:hAnsi="Arial" w:cs="Times New Roman"/>
      <w:i/>
      <w:iCs/>
      <w:color w:val="F79646"/>
      <w:sz w:val="32"/>
      <w:szCs w:val="32"/>
    </w:rPr>
  </w:style>
  <w:style w:type="character" w:styleId="23">
    <w:name w:val="Intense Emphasis"/>
    <w:uiPriority w:val="21"/>
    <w:qFormat/>
    <w:rsid w:val="00E81571"/>
    <w:rPr>
      <w:b/>
      <w:bCs/>
      <w:i/>
      <w:iCs/>
    </w:rPr>
  </w:style>
  <w:style w:type="character" w:styleId="af6">
    <w:name w:val="Subtle Reference"/>
    <w:uiPriority w:val="31"/>
    <w:qFormat/>
    <w:rsid w:val="00E81571"/>
    <w:rPr>
      <w:smallCaps/>
      <w:color w:val="595959"/>
    </w:rPr>
  </w:style>
  <w:style w:type="character" w:styleId="24">
    <w:name w:val="Intense Reference"/>
    <w:uiPriority w:val="32"/>
    <w:qFormat/>
    <w:rsid w:val="00E81571"/>
    <w:rPr>
      <w:b/>
      <w:bCs/>
      <w:smallCaps/>
      <w:color w:val="F79646"/>
    </w:rPr>
  </w:style>
  <w:style w:type="character" w:styleId="af7">
    <w:name w:val="Book Title"/>
    <w:uiPriority w:val="33"/>
    <w:qFormat/>
    <w:rsid w:val="00E81571"/>
    <w:rPr>
      <w:b/>
      <w:bCs/>
      <w:caps w:val="0"/>
      <w:smallCaps/>
      <w:spacing w:val="7"/>
      <w:sz w:val="21"/>
      <w:szCs w:val="21"/>
    </w:rPr>
  </w:style>
  <w:style w:type="paragraph" w:styleId="af8">
    <w:name w:val="TOC Heading"/>
    <w:basedOn w:val="1"/>
    <w:next w:val="a"/>
    <w:uiPriority w:val="39"/>
    <w:semiHidden/>
    <w:unhideWhenUsed/>
    <w:qFormat/>
    <w:rsid w:val="00E815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8294">
      <w:bodyDiv w:val="1"/>
      <w:marLeft w:val="0"/>
      <w:marRight w:val="0"/>
      <w:marTop w:val="0"/>
      <w:marBottom w:val="0"/>
      <w:divBdr>
        <w:top w:val="none" w:sz="0" w:space="0" w:color="auto"/>
        <w:left w:val="none" w:sz="0" w:space="0" w:color="auto"/>
        <w:bottom w:val="none" w:sz="0" w:space="0" w:color="auto"/>
        <w:right w:val="none" w:sz="0" w:space="0" w:color="auto"/>
      </w:divBdr>
      <w:divsChild>
        <w:div w:id="1466656176">
          <w:marLeft w:val="547"/>
          <w:marRight w:val="0"/>
          <w:marTop w:val="0"/>
          <w:marBottom w:val="0"/>
          <w:divBdr>
            <w:top w:val="none" w:sz="0" w:space="0" w:color="auto"/>
            <w:left w:val="none" w:sz="0" w:space="0" w:color="auto"/>
            <w:bottom w:val="none" w:sz="0" w:space="0" w:color="auto"/>
            <w:right w:val="none" w:sz="0" w:space="0" w:color="auto"/>
          </w:divBdr>
        </w:div>
      </w:divsChild>
    </w:div>
    <w:div w:id="1196889644">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824615524">
      <w:bodyDiv w:val="1"/>
      <w:marLeft w:val="0"/>
      <w:marRight w:val="0"/>
      <w:marTop w:val="0"/>
      <w:marBottom w:val="0"/>
      <w:divBdr>
        <w:top w:val="none" w:sz="0" w:space="0" w:color="auto"/>
        <w:left w:val="none" w:sz="0" w:space="0" w:color="auto"/>
        <w:bottom w:val="none" w:sz="0" w:space="0" w:color="auto"/>
        <w:right w:val="none" w:sz="0" w:space="0" w:color="auto"/>
      </w:divBdr>
      <w:divsChild>
        <w:div w:id="581334177">
          <w:marLeft w:val="547"/>
          <w:marRight w:val="0"/>
          <w:marTop w:val="0"/>
          <w:marBottom w:val="0"/>
          <w:divBdr>
            <w:top w:val="none" w:sz="0" w:space="0" w:color="auto"/>
            <w:left w:val="none" w:sz="0" w:space="0" w:color="auto"/>
            <w:bottom w:val="none" w:sz="0" w:space="0" w:color="auto"/>
            <w:right w:val="none" w:sz="0" w:space="0" w:color="auto"/>
          </w:divBdr>
        </w:div>
      </w:divsChild>
    </w:div>
    <w:div w:id="2070373078">
      <w:bodyDiv w:val="1"/>
      <w:marLeft w:val="0"/>
      <w:marRight w:val="0"/>
      <w:marTop w:val="0"/>
      <w:marBottom w:val="0"/>
      <w:divBdr>
        <w:top w:val="none" w:sz="0" w:space="0" w:color="auto"/>
        <w:left w:val="none" w:sz="0" w:space="0" w:color="auto"/>
        <w:bottom w:val="none" w:sz="0" w:space="0" w:color="auto"/>
        <w:right w:val="none" w:sz="0" w:space="0" w:color="auto"/>
      </w:divBdr>
      <w:divsChild>
        <w:div w:id="54208972">
          <w:marLeft w:val="547"/>
          <w:marRight w:val="0"/>
          <w:marTop w:val="0"/>
          <w:marBottom w:val="0"/>
          <w:divBdr>
            <w:top w:val="none" w:sz="0" w:space="0" w:color="auto"/>
            <w:left w:val="none" w:sz="0" w:space="0" w:color="auto"/>
            <w:bottom w:val="none" w:sz="0" w:space="0" w:color="auto"/>
            <w:right w:val="none" w:sz="0" w:space="0" w:color="auto"/>
          </w:divBdr>
        </w:div>
        <w:div w:id="375662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0EF2-FC7D-4D68-9355-D81077CB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1496</Words>
  <Characters>8533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N3040022</dc:creator>
  <cp:keywords/>
  <cp:lastModifiedBy>Administrator</cp:lastModifiedBy>
  <cp:revision>2</cp:revision>
  <cp:lastPrinted>2020-01-07T13:15:00Z</cp:lastPrinted>
  <dcterms:created xsi:type="dcterms:W3CDTF">2021-02-19T08:58:00Z</dcterms:created>
  <dcterms:modified xsi:type="dcterms:W3CDTF">2021-02-19T08:58:00Z</dcterms:modified>
</cp:coreProperties>
</file>