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9E03" w14:textId="2E6ECAED" w:rsidR="004C6759" w:rsidRPr="007266FE" w:rsidRDefault="00282816" w:rsidP="007266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>様式第</w:t>
      </w:r>
      <w:r w:rsidR="00E2374E">
        <w:rPr>
          <w:rFonts w:ascii="ＭＳ 明朝" w:eastAsia="ＭＳ 明朝" w:hAnsi="ＭＳ 明朝" w:hint="eastAsia"/>
          <w:sz w:val="24"/>
          <w:szCs w:val="24"/>
        </w:rPr>
        <w:t>２</w:t>
      </w:r>
      <w:r w:rsidRPr="007266FE">
        <w:rPr>
          <w:rFonts w:ascii="ＭＳ 明朝" w:eastAsia="ＭＳ 明朝" w:hAnsi="ＭＳ 明朝" w:hint="eastAsia"/>
          <w:sz w:val="24"/>
          <w:szCs w:val="24"/>
        </w:rPr>
        <w:t>号（第</w:t>
      </w:r>
      <w:r w:rsidR="00E2374E">
        <w:rPr>
          <w:rFonts w:ascii="ＭＳ 明朝" w:eastAsia="ＭＳ 明朝" w:hAnsi="ＭＳ 明朝" w:hint="eastAsia"/>
          <w:sz w:val="24"/>
          <w:szCs w:val="24"/>
        </w:rPr>
        <w:t>８</w:t>
      </w:r>
      <w:r w:rsidRPr="007266F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04DBFE4" w14:textId="77777777" w:rsidR="004C6759" w:rsidRPr="007266FE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01C76FC3" w14:textId="7138CAA4" w:rsidR="004C6759" w:rsidRPr="007266FE" w:rsidRDefault="00282816" w:rsidP="007266F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7266F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B174ED3" w14:textId="77777777" w:rsidR="004C6759" w:rsidRPr="007266FE" w:rsidRDefault="004C675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37DD55" w14:textId="135872CD" w:rsidR="004C6759" w:rsidRPr="007266FE" w:rsidRDefault="007266FE" w:rsidP="007266F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長野県知事</w:t>
      </w:r>
      <w:r w:rsidR="003D12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232C6D9" w14:textId="77777777" w:rsidR="004C6759" w:rsidRPr="007266FE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71031273" w14:textId="444CD122" w:rsidR="004C6759" w:rsidRPr="007266FE" w:rsidRDefault="00EA44DC" w:rsidP="00EA44DC">
      <w:pPr>
        <w:ind w:firstLineChars="4328" w:firstLine="5686"/>
        <w:rPr>
          <w:rFonts w:ascii="ＭＳ 明朝" w:eastAsia="ＭＳ 明朝" w:hAnsi="ＭＳ 明朝"/>
          <w:sz w:val="24"/>
          <w:szCs w:val="24"/>
        </w:rPr>
      </w:pPr>
      <w:r w:rsidRPr="00EA44DC">
        <w:rPr>
          <w:rFonts w:ascii="ＭＳ 明朝" w:eastAsia="ＭＳ 明朝" w:hAnsi="ＭＳ 明朝" w:hint="eastAsia"/>
          <w:spacing w:val="1"/>
          <w:w w:val="54"/>
          <w:kern w:val="0"/>
          <w:sz w:val="24"/>
          <w:szCs w:val="24"/>
          <w:fitText w:val="1440" w:id="-493188608"/>
        </w:rPr>
        <w:t>申請者（法人・団体名</w:t>
      </w:r>
      <w:r w:rsidRPr="00EA44DC">
        <w:rPr>
          <w:rFonts w:ascii="ＭＳ 明朝" w:eastAsia="ＭＳ 明朝" w:hAnsi="ＭＳ 明朝" w:hint="eastAsia"/>
          <w:spacing w:val="-1"/>
          <w:w w:val="54"/>
          <w:kern w:val="0"/>
          <w:sz w:val="24"/>
          <w:szCs w:val="24"/>
          <w:fitText w:val="1440" w:id="-493188608"/>
        </w:rPr>
        <w:t>）</w:t>
      </w:r>
    </w:p>
    <w:p w14:paraId="61BB25B5" w14:textId="5E461927" w:rsidR="004C6759" w:rsidRPr="00EA44DC" w:rsidRDefault="00EA44DC" w:rsidP="00EA44DC">
      <w:pPr>
        <w:ind w:firstLineChars="1417" w:firstLine="5668"/>
        <w:rPr>
          <w:rFonts w:ascii="ＭＳ 明朝" w:eastAsia="ＭＳ 明朝" w:hAnsi="ＭＳ 明朝"/>
          <w:kern w:val="0"/>
          <w:sz w:val="24"/>
          <w:szCs w:val="24"/>
        </w:rPr>
      </w:pPr>
      <w:r w:rsidRPr="0028281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93188350"/>
        </w:rPr>
        <w:t>代表者</w:t>
      </w:r>
      <w:r w:rsidRPr="00282816">
        <w:rPr>
          <w:rFonts w:ascii="ＭＳ 明朝" w:eastAsia="ＭＳ 明朝" w:hAnsi="ＭＳ 明朝" w:hint="eastAsia"/>
          <w:kern w:val="0"/>
          <w:sz w:val="24"/>
          <w:szCs w:val="24"/>
          <w:fitText w:val="1440" w:id="-493188350"/>
        </w:rPr>
        <w:t>名</w:t>
      </w:r>
    </w:p>
    <w:p w14:paraId="1A668968" w14:textId="77777777" w:rsidR="00EA44DC" w:rsidRPr="007266FE" w:rsidRDefault="00EA44DC">
      <w:pPr>
        <w:rPr>
          <w:rFonts w:ascii="ＭＳ 明朝" w:eastAsia="ＭＳ 明朝" w:hAnsi="ＭＳ 明朝"/>
          <w:sz w:val="24"/>
          <w:szCs w:val="24"/>
        </w:rPr>
      </w:pPr>
    </w:p>
    <w:p w14:paraId="68C35C2F" w14:textId="29900304" w:rsidR="004C6759" w:rsidRPr="003E013C" w:rsidRDefault="00282816" w:rsidP="0039158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Pr="007266FE">
        <w:rPr>
          <w:rFonts w:ascii="ＭＳ 明朝" w:eastAsia="ＭＳ 明朝" w:hAnsi="ＭＳ 明朝" w:hint="eastAsia"/>
          <w:sz w:val="24"/>
          <w:szCs w:val="24"/>
        </w:rPr>
        <w:t>事業補助金</w:t>
      </w:r>
      <w:r w:rsidR="00E2374E">
        <w:rPr>
          <w:rFonts w:ascii="ＭＳ 明朝" w:eastAsia="ＭＳ 明朝" w:hAnsi="ＭＳ 明朝" w:hint="eastAsia"/>
          <w:sz w:val="24"/>
          <w:szCs w:val="24"/>
        </w:rPr>
        <w:t>変更</w:t>
      </w:r>
      <w:r w:rsidR="003E013C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E624249" w14:textId="77777777" w:rsidR="003D129E" w:rsidRPr="00081C5A" w:rsidRDefault="003D129E">
      <w:pPr>
        <w:rPr>
          <w:rFonts w:ascii="ＭＳ 明朝" w:eastAsia="ＭＳ 明朝" w:hAnsi="ＭＳ 明朝"/>
          <w:sz w:val="24"/>
          <w:szCs w:val="24"/>
        </w:rPr>
      </w:pPr>
    </w:p>
    <w:p w14:paraId="29B45350" w14:textId="51ECA5E7" w:rsidR="004C6759" w:rsidRPr="007266FE" w:rsidRDefault="00282816">
      <w:pPr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17F9">
        <w:rPr>
          <w:rFonts w:ascii="ＭＳ 明朝" w:eastAsia="ＭＳ 明朝" w:hAnsi="ＭＳ 明朝" w:hint="eastAsia"/>
          <w:sz w:val="24"/>
          <w:szCs w:val="24"/>
        </w:rPr>
        <w:t>令和　年　月　日付</w:t>
      </w:r>
      <w:r w:rsidR="00E2374E">
        <w:rPr>
          <w:rFonts w:ascii="ＭＳ 明朝" w:eastAsia="ＭＳ 明朝" w:hAnsi="ＭＳ 明朝" w:hint="eastAsia"/>
          <w:sz w:val="24"/>
          <w:szCs w:val="24"/>
        </w:rPr>
        <w:t>８農政マ第　号をもって交付決定のありました</w:t>
      </w:r>
      <w:r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Pr="007266FE">
        <w:rPr>
          <w:rFonts w:ascii="ＭＳ 明朝" w:eastAsia="ＭＳ 明朝" w:hAnsi="ＭＳ 明朝" w:hint="eastAsia"/>
          <w:sz w:val="24"/>
          <w:szCs w:val="24"/>
        </w:rPr>
        <w:t>事業</w:t>
      </w:r>
      <w:r w:rsidRPr="007266FE">
        <w:rPr>
          <w:rFonts w:ascii="ＭＳ 明朝" w:eastAsia="ＭＳ 明朝" w:hAnsi="ＭＳ 明朝" w:hint="eastAsia"/>
          <w:sz w:val="24"/>
          <w:szCs w:val="24"/>
        </w:rPr>
        <w:t>を</w:t>
      </w:r>
      <w:r w:rsidR="00E2374E">
        <w:rPr>
          <w:rFonts w:ascii="ＭＳ 明朝" w:eastAsia="ＭＳ 明朝" w:hAnsi="ＭＳ 明朝" w:hint="eastAsia"/>
          <w:sz w:val="24"/>
          <w:szCs w:val="24"/>
        </w:rPr>
        <w:t>下記のとおり変更</w:t>
      </w:r>
      <w:r w:rsidRPr="007266FE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E2374E">
        <w:rPr>
          <w:rFonts w:ascii="ＭＳ 明朝" w:eastAsia="ＭＳ 明朝" w:hAnsi="ＭＳ 明朝" w:hint="eastAsia"/>
          <w:sz w:val="24"/>
          <w:szCs w:val="24"/>
        </w:rPr>
        <w:t>、</w:t>
      </w:r>
      <w:r w:rsidRPr="007266FE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266FE">
        <w:rPr>
          <w:rFonts w:ascii="ＭＳ 明朝" w:eastAsia="ＭＳ 明朝" w:hAnsi="ＭＳ 明朝" w:hint="eastAsia"/>
          <w:sz w:val="24"/>
          <w:szCs w:val="24"/>
        </w:rPr>
        <w:t xml:space="preserve">　円を交付されたく、</w:t>
      </w:r>
      <w:r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Pr="007266FE">
        <w:rPr>
          <w:rFonts w:ascii="ＭＳ 明朝" w:eastAsia="ＭＳ 明朝" w:hAnsi="ＭＳ 明朝" w:hint="eastAsia"/>
          <w:sz w:val="24"/>
          <w:szCs w:val="24"/>
        </w:rPr>
        <w:t>事業補助金</w:t>
      </w:r>
      <w:r w:rsidRPr="007266FE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E2374E">
        <w:rPr>
          <w:rFonts w:ascii="ＭＳ 明朝" w:eastAsia="ＭＳ 明朝" w:hAnsi="ＭＳ 明朝" w:hint="eastAsia"/>
          <w:sz w:val="24"/>
          <w:szCs w:val="24"/>
        </w:rPr>
        <w:t>８</w:t>
      </w:r>
      <w:r w:rsidRPr="007266FE">
        <w:rPr>
          <w:rFonts w:ascii="ＭＳ 明朝" w:eastAsia="ＭＳ 明朝" w:hAnsi="ＭＳ 明朝" w:hint="eastAsia"/>
          <w:sz w:val="24"/>
          <w:szCs w:val="24"/>
        </w:rPr>
        <w:t>条の規定により関係書類を添えて申請します。</w:t>
      </w:r>
    </w:p>
    <w:p w14:paraId="05ECEE8C" w14:textId="77777777" w:rsidR="004C6759" w:rsidRPr="00282816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1851A6A9" w14:textId="77777777" w:rsidR="004C6759" w:rsidRPr="007266FE" w:rsidRDefault="00282816">
      <w:pPr>
        <w:jc w:val="center"/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F736F8C" w14:textId="77777777" w:rsidR="004C6759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587BAB23" w14:textId="76BE4D9A" w:rsidR="00D72C3B" w:rsidRPr="007266FE" w:rsidRDefault="00D72C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変更理由</w:t>
      </w:r>
    </w:p>
    <w:p w14:paraId="30AEA996" w14:textId="77777777" w:rsidR="00D72C3B" w:rsidRDefault="00D72C3B" w:rsidP="00D72C3B">
      <w:pPr>
        <w:rPr>
          <w:rFonts w:ascii="ＭＳ 明朝" w:eastAsia="ＭＳ 明朝" w:hAnsi="ＭＳ 明朝"/>
          <w:sz w:val="24"/>
          <w:szCs w:val="24"/>
        </w:rPr>
      </w:pPr>
    </w:p>
    <w:p w14:paraId="778B4C58" w14:textId="77777777" w:rsidR="00D72C3B" w:rsidRDefault="00D72C3B" w:rsidP="00D72C3B">
      <w:pPr>
        <w:rPr>
          <w:rFonts w:ascii="ＭＳ 明朝" w:eastAsia="ＭＳ 明朝" w:hAnsi="ＭＳ 明朝"/>
          <w:sz w:val="24"/>
          <w:szCs w:val="24"/>
        </w:rPr>
      </w:pPr>
    </w:p>
    <w:p w14:paraId="3614270E" w14:textId="77777777" w:rsidR="00A7590A" w:rsidRDefault="00A7590A" w:rsidP="00D72C3B">
      <w:pPr>
        <w:rPr>
          <w:rFonts w:ascii="ＭＳ 明朝" w:eastAsia="ＭＳ 明朝" w:hAnsi="ＭＳ 明朝"/>
          <w:sz w:val="24"/>
          <w:szCs w:val="24"/>
        </w:rPr>
      </w:pPr>
    </w:p>
    <w:p w14:paraId="159850C0" w14:textId="77777777" w:rsidR="00A7590A" w:rsidRDefault="00A7590A" w:rsidP="00D72C3B">
      <w:pPr>
        <w:rPr>
          <w:rFonts w:ascii="ＭＳ 明朝" w:eastAsia="ＭＳ 明朝" w:hAnsi="ＭＳ 明朝"/>
          <w:sz w:val="24"/>
          <w:szCs w:val="24"/>
        </w:rPr>
      </w:pPr>
    </w:p>
    <w:p w14:paraId="384D6D0C" w14:textId="77777777" w:rsidR="00A7590A" w:rsidRDefault="00A7590A" w:rsidP="00D72C3B">
      <w:pPr>
        <w:rPr>
          <w:rFonts w:ascii="ＭＳ 明朝" w:eastAsia="ＭＳ 明朝" w:hAnsi="ＭＳ 明朝"/>
          <w:sz w:val="24"/>
          <w:szCs w:val="24"/>
        </w:rPr>
      </w:pPr>
    </w:p>
    <w:p w14:paraId="58BA37B6" w14:textId="77777777" w:rsidR="00D72C3B" w:rsidRDefault="00D72C3B" w:rsidP="00D72C3B">
      <w:pPr>
        <w:rPr>
          <w:rFonts w:ascii="ＭＳ 明朝" w:eastAsia="ＭＳ 明朝" w:hAnsi="ＭＳ 明朝"/>
          <w:sz w:val="24"/>
          <w:szCs w:val="24"/>
        </w:rPr>
      </w:pPr>
    </w:p>
    <w:p w14:paraId="2A22FACB" w14:textId="4AE21901" w:rsidR="004A17F9" w:rsidRDefault="004A17F9" w:rsidP="00D72C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A17F9" w14:paraId="1B29E9B9" w14:textId="77777777" w:rsidTr="004A17F9">
        <w:tc>
          <w:tcPr>
            <w:tcW w:w="2831" w:type="dxa"/>
          </w:tcPr>
          <w:p w14:paraId="527BFFFA" w14:textId="77777777" w:rsidR="004A17F9" w:rsidRDefault="004A17F9" w:rsidP="00D72C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A17F0CF" w14:textId="75518280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2832" w:type="dxa"/>
          </w:tcPr>
          <w:p w14:paraId="037E30FC" w14:textId="4EEFF212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4A17F9" w14:paraId="0BDB9DE2" w14:textId="77777777" w:rsidTr="004A17F9">
        <w:tc>
          <w:tcPr>
            <w:tcW w:w="2831" w:type="dxa"/>
          </w:tcPr>
          <w:p w14:paraId="31F81E32" w14:textId="7A4FF959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機器名/台数</w:t>
            </w:r>
          </w:p>
        </w:tc>
        <w:tc>
          <w:tcPr>
            <w:tcW w:w="2831" w:type="dxa"/>
          </w:tcPr>
          <w:p w14:paraId="16AB42A7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328B604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7F9" w14:paraId="0952C9DF" w14:textId="77777777" w:rsidTr="004A17F9">
        <w:tc>
          <w:tcPr>
            <w:tcW w:w="2831" w:type="dxa"/>
          </w:tcPr>
          <w:p w14:paraId="7CFC1A39" w14:textId="78C6FA89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1" w:type="dxa"/>
          </w:tcPr>
          <w:p w14:paraId="6E86FD6E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BB56790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7F9" w14:paraId="1F07A42F" w14:textId="77777777" w:rsidTr="004A17F9">
        <w:tc>
          <w:tcPr>
            <w:tcW w:w="2831" w:type="dxa"/>
          </w:tcPr>
          <w:p w14:paraId="2A8AA944" w14:textId="40A173F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</w:tc>
        <w:tc>
          <w:tcPr>
            <w:tcW w:w="2831" w:type="dxa"/>
          </w:tcPr>
          <w:p w14:paraId="248C5146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616AD6B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7F9" w14:paraId="52A2B56C" w14:textId="77777777" w:rsidTr="004A17F9">
        <w:tc>
          <w:tcPr>
            <w:tcW w:w="2831" w:type="dxa"/>
          </w:tcPr>
          <w:p w14:paraId="03326F67" w14:textId="0ECCE882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納入・設置完了予定日</w:t>
            </w:r>
          </w:p>
        </w:tc>
        <w:tc>
          <w:tcPr>
            <w:tcW w:w="2831" w:type="dxa"/>
          </w:tcPr>
          <w:p w14:paraId="40E86B1B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F61B67D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7F9" w14:paraId="7790E916" w14:textId="77777777" w:rsidTr="004A17F9">
        <w:tc>
          <w:tcPr>
            <w:tcW w:w="2831" w:type="dxa"/>
          </w:tcPr>
          <w:p w14:paraId="6B2C2374" w14:textId="680B8433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2831" w:type="dxa"/>
          </w:tcPr>
          <w:p w14:paraId="17591A8B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05C14A5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7F9" w14:paraId="14AE4BF6" w14:textId="77777777" w:rsidTr="00EA44DC">
        <w:tc>
          <w:tcPr>
            <w:tcW w:w="2831" w:type="dxa"/>
          </w:tcPr>
          <w:p w14:paraId="087B0BB6" w14:textId="77777777" w:rsidR="00EA44DC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販売計画</w:t>
            </w:r>
          </w:p>
          <w:p w14:paraId="3A6491A6" w14:textId="1A2B4176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（数量・時期）</w:t>
            </w:r>
          </w:p>
        </w:tc>
        <w:tc>
          <w:tcPr>
            <w:tcW w:w="2831" w:type="dxa"/>
            <w:vAlign w:val="center"/>
          </w:tcPr>
          <w:p w14:paraId="3F34687E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89985C9" w14:textId="77777777" w:rsidR="004A17F9" w:rsidRDefault="004A17F9" w:rsidP="00EA44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B9203D" w14:textId="77777777" w:rsidR="00D72C3B" w:rsidRPr="004856FF" w:rsidRDefault="00D72C3B" w:rsidP="00D72C3B">
      <w:pPr>
        <w:widowControl/>
        <w:spacing w:line="300" w:lineRule="atLeast"/>
        <w:jc w:val="left"/>
        <w:rPr>
          <w:rFonts w:ascii="ＭＳ 明朝" w:eastAsia="ＭＳ 明朝" w:hAnsi="ＭＳ 明朝" w:cs="Segoe UI"/>
          <w:kern w:val="0"/>
          <w:sz w:val="24"/>
          <w:szCs w:val="24"/>
        </w:rPr>
      </w:pPr>
      <w:r w:rsidRPr="004856FF">
        <w:rPr>
          <w:rFonts w:ascii="ＭＳ 明朝" w:eastAsia="ＭＳ 明朝" w:hAnsi="ＭＳ 明朝" w:cs="Segoe UI"/>
          <w:kern w:val="0"/>
          <w:sz w:val="24"/>
          <w:szCs w:val="24"/>
        </w:rPr>
        <w:t xml:space="preserve">【消費税等仕入控除税額に関する確認】 </w:t>
      </w:r>
    </w:p>
    <w:p w14:paraId="7C5039F2" w14:textId="31E06D35" w:rsidR="00D72C3B" w:rsidRPr="00D72C3B" w:rsidRDefault="00282816" w:rsidP="004A17F9">
      <w:pPr>
        <w:widowControl/>
        <w:spacing w:line="300" w:lineRule="atLeast"/>
        <w:jc w:val="left"/>
        <w:rPr>
          <w:rFonts w:ascii="ＭＳ 明朝" w:eastAsia="ＭＳ 明朝" w:hAnsi="ＭＳ 明朝" w:cs="Segoe UI"/>
          <w:kern w:val="0"/>
          <w:sz w:val="24"/>
          <w:szCs w:val="24"/>
        </w:rPr>
      </w:pPr>
      <w:sdt>
        <w:sdtPr>
          <w:rPr>
            <w:rFonts w:ascii="ＭＳ 明朝" w:eastAsia="ＭＳ 明朝" w:hAnsi="ＭＳ 明朝" w:cs="Segoe UI"/>
            <w:kern w:val="0"/>
            <w:sz w:val="24"/>
            <w:szCs w:val="24"/>
          </w:rPr>
          <w:id w:val="-12336125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72C3B">
            <w:rPr>
              <w:rFonts w:ascii="ＭＳ ゴシック" w:eastAsia="ＭＳ ゴシック" w:hAnsi="ＭＳ ゴシック" w:cs="Segoe UI" w:hint="eastAsia"/>
              <w:kern w:val="0"/>
              <w:sz w:val="24"/>
              <w:szCs w:val="24"/>
            </w:rPr>
            <w:t>☐</w:t>
          </w:r>
        </w:sdtContent>
      </w:sdt>
      <w:r w:rsidR="00D72C3B">
        <w:rPr>
          <w:rFonts w:ascii="ＭＳ 明朝" w:eastAsia="ＭＳ 明朝" w:hAnsi="ＭＳ 明朝" w:cs="Segoe UI" w:hint="eastAsia"/>
          <w:kern w:val="0"/>
          <w:sz w:val="24"/>
          <w:szCs w:val="24"/>
        </w:rPr>
        <w:t xml:space="preserve">　</w:t>
      </w:r>
      <w:r w:rsidR="00D72C3B" w:rsidRPr="004856FF">
        <w:rPr>
          <w:rFonts w:ascii="ＭＳ 明朝" w:eastAsia="ＭＳ 明朝" w:hAnsi="ＭＳ 明朝" w:cs="Segoe UI"/>
          <w:kern w:val="0"/>
          <w:sz w:val="24"/>
          <w:szCs w:val="24"/>
        </w:rPr>
        <w:t>本申請額には、消費税及び地方消費税の仕入控除税額を控除済みである</w:t>
      </w:r>
    </w:p>
    <w:p w14:paraId="3A20F48C" w14:textId="77777777" w:rsidR="00D72C3B" w:rsidRDefault="00D72C3B" w:rsidP="00D72C3B">
      <w:pPr>
        <w:rPr>
          <w:rFonts w:ascii="ＭＳ 明朝" w:eastAsia="ＭＳ 明朝" w:hAnsi="ＭＳ 明朝"/>
          <w:sz w:val="24"/>
          <w:szCs w:val="24"/>
        </w:rPr>
      </w:pPr>
    </w:p>
    <w:p w14:paraId="2CCBE75C" w14:textId="346AD9DE" w:rsidR="00D72C3B" w:rsidRPr="000341AC" w:rsidRDefault="00EA44DC" w:rsidP="00D72C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D72C3B" w:rsidRPr="000341AC">
        <w:rPr>
          <w:rFonts w:ascii="ＭＳ 明朝" w:eastAsia="ＭＳ 明朝" w:hAnsi="ＭＳ 明朝" w:hint="eastAsia"/>
          <w:sz w:val="24"/>
          <w:szCs w:val="24"/>
        </w:rPr>
        <w:t xml:space="preserve">　事業完了予定年月日</w:t>
      </w:r>
    </w:p>
    <w:p w14:paraId="2577845F" w14:textId="405A6307" w:rsidR="00D72C3B" w:rsidRPr="00781EFA" w:rsidRDefault="00D72C3B" w:rsidP="00D72C3B">
      <w:pPr>
        <w:rPr>
          <w:rFonts w:ascii="ＭＳ 明朝" w:eastAsia="ＭＳ 明朝" w:hAnsi="ＭＳ 明朝"/>
          <w:sz w:val="24"/>
          <w:szCs w:val="24"/>
        </w:rPr>
      </w:pPr>
      <w:r w:rsidRPr="000341A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51E0314" w14:textId="77777777" w:rsidR="00D72C3B" w:rsidRDefault="00D72C3B" w:rsidP="00D72C3B">
      <w:pPr>
        <w:rPr>
          <w:rFonts w:ascii="ＭＳ 明朝" w:eastAsia="ＭＳ 明朝" w:hAnsi="ＭＳ 明朝"/>
          <w:sz w:val="24"/>
          <w:szCs w:val="24"/>
        </w:rPr>
      </w:pPr>
    </w:p>
    <w:p w14:paraId="315BD4DC" w14:textId="1C974920" w:rsidR="00D72C3B" w:rsidRPr="007266FE" w:rsidRDefault="00EA44DC" w:rsidP="00D72C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D72C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2C3B" w:rsidRPr="007266FE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2B01CE6B" w14:textId="33B6AB24" w:rsidR="00D72C3B" w:rsidRPr="00282816" w:rsidRDefault="00EA44DC" w:rsidP="0028281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82816">
        <w:rPr>
          <w:rFonts w:ascii="ＭＳ 明朝" w:eastAsia="ＭＳ 明朝" w:hAnsi="ＭＳ 明朝" w:hint="eastAsia"/>
          <w:sz w:val="24"/>
          <w:szCs w:val="24"/>
        </w:rPr>
        <w:t>変更後の</w:t>
      </w:r>
      <w:r w:rsidR="00D72C3B" w:rsidRPr="00282816">
        <w:rPr>
          <w:rFonts w:ascii="ＭＳ 明朝" w:eastAsia="ＭＳ 明朝" w:hAnsi="ＭＳ 明朝" w:hint="eastAsia"/>
          <w:sz w:val="24"/>
          <w:szCs w:val="24"/>
        </w:rPr>
        <w:t>小型精米機等の導入に係る経費の見積書</w:t>
      </w:r>
    </w:p>
    <w:p w14:paraId="04F12F77" w14:textId="5B05E945" w:rsidR="00282816" w:rsidRPr="00282816" w:rsidRDefault="00282816" w:rsidP="0028281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仕様書又はカタログの写し</w:t>
      </w:r>
    </w:p>
    <w:p w14:paraId="7F58B82F" w14:textId="020E10E1" w:rsidR="00D72C3B" w:rsidRPr="007266FE" w:rsidRDefault="00D72C3B" w:rsidP="00D72C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82816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7266FE">
        <w:rPr>
          <w:rFonts w:ascii="ＭＳ 明朝" w:eastAsia="ＭＳ 明朝" w:hAnsi="ＭＳ 明朝" w:hint="eastAsia"/>
          <w:sz w:val="24"/>
          <w:szCs w:val="24"/>
        </w:rPr>
        <w:t>その他</w:t>
      </w:r>
      <w:r>
        <w:rPr>
          <w:rFonts w:ascii="ＭＳ 明朝" w:eastAsia="ＭＳ 明朝" w:hAnsi="ＭＳ 明朝" w:hint="eastAsia"/>
          <w:sz w:val="24"/>
          <w:szCs w:val="24"/>
        </w:rPr>
        <w:t>、知事</w:t>
      </w:r>
      <w:r w:rsidRPr="007266FE">
        <w:rPr>
          <w:rFonts w:ascii="ＭＳ 明朝" w:eastAsia="ＭＳ 明朝" w:hAnsi="ＭＳ 明朝" w:hint="eastAsia"/>
          <w:sz w:val="24"/>
          <w:szCs w:val="24"/>
        </w:rPr>
        <w:t>が必要と認める書類</w:t>
      </w:r>
    </w:p>
    <w:p w14:paraId="581C6413" w14:textId="77777777" w:rsidR="004C6759" w:rsidRPr="007266FE" w:rsidRDefault="004C6759" w:rsidP="00D72C3B">
      <w:pPr>
        <w:rPr>
          <w:rFonts w:ascii="ＭＳ 明朝" w:eastAsia="ＭＳ 明朝" w:hAnsi="ＭＳ 明朝"/>
          <w:sz w:val="24"/>
          <w:szCs w:val="24"/>
        </w:rPr>
      </w:pPr>
    </w:p>
    <w:sectPr w:rsidR="004C6759" w:rsidRPr="007266FE">
      <w:pgSz w:w="11906" w:h="16838"/>
      <w:pgMar w:top="1985" w:right="1701" w:bottom="117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7ED8" w14:textId="77777777" w:rsidR="005C2A87" w:rsidRDefault="005C2A87">
      <w:r>
        <w:separator/>
      </w:r>
    </w:p>
  </w:endnote>
  <w:endnote w:type="continuationSeparator" w:id="0">
    <w:p w14:paraId="40BD6279" w14:textId="77777777" w:rsidR="005C2A87" w:rsidRDefault="005C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3431" w14:textId="77777777" w:rsidR="005C2A87" w:rsidRDefault="005C2A87">
      <w:r>
        <w:separator/>
      </w:r>
    </w:p>
  </w:footnote>
  <w:footnote w:type="continuationSeparator" w:id="0">
    <w:p w14:paraId="0FE26061" w14:textId="77777777" w:rsidR="005C2A87" w:rsidRDefault="005C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2DD"/>
    <w:multiLevelType w:val="hybridMultilevel"/>
    <w:tmpl w:val="A21ED8B6"/>
    <w:lvl w:ilvl="0" w:tplc="493620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670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59"/>
    <w:rsid w:val="00007D7E"/>
    <w:rsid w:val="00081C5A"/>
    <w:rsid w:val="000C4DCD"/>
    <w:rsid w:val="001358A6"/>
    <w:rsid w:val="00282816"/>
    <w:rsid w:val="002C6E7C"/>
    <w:rsid w:val="002D7493"/>
    <w:rsid w:val="00326934"/>
    <w:rsid w:val="00365AB3"/>
    <w:rsid w:val="00370E9C"/>
    <w:rsid w:val="00387AD7"/>
    <w:rsid w:val="00391588"/>
    <w:rsid w:val="003B4AD9"/>
    <w:rsid w:val="003D129E"/>
    <w:rsid w:val="003E013C"/>
    <w:rsid w:val="00404D4E"/>
    <w:rsid w:val="0041200B"/>
    <w:rsid w:val="0044118C"/>
    <w:rsid w:val="00442BE0"/>
    <w:rsid w:val="004A17F9"/>
    <w:rsid w:val="004C35C9"/>
    <w:rsid w:val="004C50C4"/>
    <w:rsid w:val="004C6759"/>
    <w:rsid w:val="004D5905"/>
    <w:rsid w:val="005045C0"/>
    <w:rsid w:val="00532A20"/>
    <w:rsid w:val="00547589"/>
    <w:rsid w:val="00563E1D"/>
    <w:rsid w:val="005C2A87"/>
    <w:rsid w:val="005E2FA6"/>
    <w:rsid w:val="0060079B"/>
    <w:rsid w:val="00721173"/>
    <w:rsid w:val="007266FE"/>
    <w:rsid w:val="00880525"/>
    <w:rsid w:val="0097170C"/>
    <w:rsid w:val="0098589B"/>
    <w:rsid w:val="009979DA"/>
    <w:rsid w:val="009B1CE9"/>
    <w:rsid w:val="009D55F1"/>
    <w:rsid w:val="009E1269"/>
    <w:rsid w:val="00A73479"/>
    <w:rsid w:val="00A7590A"/>
    <w:rsid w:val="00B20211"/>
    <w:rsid w:val="00B44A8E"/>
    <w:rsid w:val="00B82D43"/>
    <w:rsid w:val="00B87B17"/>
    <w:rsid w:val="00BB5AC0"/>
    <w:rsid w:val="00BC0BB5"/>
    <w:rsid w:val="00CE6B25"/>
    <w:rsid w:val="00D228EF"/>
    <w:rsid w:val="00D40A05"/>
    <w:rsid w:val="00D72C3B"/>
    <w:rsid w:val="00D73BFE"/>
    <w:rsid w:val="00DB5996"/>
    <w:rsid w:val="00E2374E"/>
    <w:rsid w:val="00E31C16"/>
    <w:rsid w:val="00EA44DC"/>
    <w:rsid w:val="00F04FA0"/>
    <w:rsid w:val="00F54065"/>
    <w:rsid w:val="00FA5554"/>
    <w:rsid w:val="00FD7E56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E063F"/>
  <w15:chartTrackingRefBased/>
  <w15:docId w15:val="{42BD5CD2-955D-44AA-9636-ED53ED00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6FE"/>
  </w:style>
  <w:style w:type="paragraph" w:styleId="a7">
    <w:name w:val="footer"/>
    <w:basedOn w:val="a"/>
    <w:link w:val="a8"/>
    <w:uiPriority w:val="99"/>
    <w:unhideWhenUsed/>
    <w:rsid w:val="00726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6FE"/>
  </w:style>
  <w:style w:type="paragraph" w:styleId="a9">
    <w:name w:val="List Paragraph"/>
    <w:basedOn w:val="a"/>
    <w:uiPriority w:val="34"/>
    <w:qFormat/>
    <w:rsid w:val="002828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k-mukai</dc:creator>
  <cp:lastModifiedBy>藤木　亮</cp:lastModifiedBy>
  <cp:revision>28</cp:revision>
  <cp:lastPrinted>2024-08-28T07:50:00Z</cp:lastPrinted>
  <dcterms:created xsi:type="dcterms:W3CDTF">2024-05-27T07:02:00Z</dcterms:created>
  <dcterms:modified xsi:type="dcterms:W3CDTF">2026-05-01T06:01:00Z</dcterms:modified>
</cp:coreProperties>
</file>