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F9B8" w14:textId="77777777" w:rsidR="006A711E" w:rsidRDefault="006A711E">
      <w:pPr>
        <w:rPr>
          <w:spacing w:val="16"/>
        </w:rPr>
      </w:pPr>
      <w:r>
        <w:rPr>
          <w:rFonts w:hint="eastAsia"/>
        </w:rPr>
        <w:t>様式第</w:t>
      </w:r>
      <w:r>
        <w:t>26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6A711E" w14:paraId="2918706C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FF35D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829CD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A711E" w14:paraId="28613D83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95A2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CBF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5818110" w14:textId="77777777" w:rsidR="006A711E" w:rsidRDefault="006A711E">
      <w:pPr>
        <w:rPr>
          <w:spacing w:val="16"/>
        </w:rPr>
      </w:pPr>
    </w:p>
    <w:p w14:paraId="44411EAD" w14:textId="77777777" w:rsidR="006A711E" w:rsidRDefault="006A711E">
      <w:pPr>
        <w:rPr>
          <w:spacing w:val="16"/>
        </w:rPr>
      </w:pPr>
    </w:p>
    <w:p w14:paraId="1142A0DA" w14:textId="77777777" w:rsidR="006A711E" w:rsidRDefault="006A711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保安検査記録届</w:t>
      </w:r>
    </w:p>
    <w:p w14:paraId="4421820B" w14:textId="77777777" w:rsidR="006A711E" w:rsidRDefault="006A711E">
      <w:pPr>
        <w:rPr>
          <w:spacing w:val="16"/>
        </w:rPr>
      </w:pPr>
    </w:p>
    <w:p w14:paraId="5486B856" w14:textId="77777777" w:rsidR="006A711E" w:rsidRDefault="006A711E">
      <w:pPr>
        <w:rPr>
          <w:spacing w:val="16"/>
        </w:rPr>
      </w:pPr>
    </w:p>
    <w:p w14:paraId="4F5A9B00" w14:textId="77777777" w:rsidR="006A711E" w:rsidRDefault="006A711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61F92E15" w14:textId="77777777" w:rsidR="006A711E" w:rsidRDefault="006A711E">
      <w:pPr>
        <w:rPr>
          <w:spacing w:val="16"/>
        </w:rPr>
      </w:pPr>
    </w:p>
    <w:p w14:paraId="2F69C8BA" w14:textId="77777777" w:rsidR="006A711E" w:rsidRDefault="006A711E">
      <w:pPr>
        <w:rPr>
          <w:spacing w:val="16"/>
        </w:rPr>
      </w:pPr>
    </w:p>
    <w:p w14:paraId="08464D08" w14:textId="77777777" w:rsidR="006A711E" w:rsidRDefault="006A711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C05EDFF" w14:textId="77777777" w:rsidR="006A711E" w:rsidRDefault="006A711E">
      <w:pPr>
        <w:rPr>
          <w:spacing w:val="16"/>
        </w:rPr>
      </w:pPr>
    </w:p>
    <w:p w14:paraId="5A880B0E" w14:textId="77777777" w:rsidR="006A711E" w:rsidRDefault="006A711E">
      <w:pPr>
        <w:rPr>
          <w:spacing w:val="16"/>
        </w:rPr>
      </w:pPr>
    </w:p>
    <w:p w14:paraId="301CF380" w14:textId="77777777" w:rsidR="006A711E" w:rsidRDefault="006A711E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61B6400D" w14:textId="77777777" w:rsidR="006A711E" w:rsidRDefault="006A711E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5557"/>
      </w:tblGrid>
      <w:tr w:rsidR="006A711E" w14:paraId="049DD6F0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428A9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8B17D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A711E" w14:paraId="6A62BC3A" w14:textId="7777777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B7673" w14:textId="77777777" w:rsidR="006A711E" w:rsidRDefault="006A711E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</w:p>
          <w:p w14:paraId="080BFBA3" w14:textId="77777777" w:rsidR="006A711E" w:rsidRDefault="006A711E">
            <w:pPr>
              <w:spacing w:line="306" w:lineRule="atLeast"/>
              <w:ind w:firstLineChars="100" w:firstLine="240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1583B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A711E" w14:paraId="15B08334" w14:textId="77777777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BF361" w14:textId="77777777" w:rsidR="006A711E" w:rsidRDefault="006A711E">
            <w:pPr>
              <w:spacing w:line="306" w:lineRule="atLeast"/>
              <w:jc w:val="distribute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製造所又は火薬庫の所在地</w:t>
            </w:r>
          </w:p>
          <w:p w14:paraId="5914C92C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67D45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6A711E" w14:paraId="7C0F644C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63224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前回の保安検査に係る保安検査証の交付年月日又は終了年月日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5729" w14:textId="77777777" w:rsidR="006A711E" w:rsidRDefault="006A711E">
            <w:pPr>
              <w:spacing w:line="306" w:lineRule="atLeast"/>
              <w:rPr>
                <w:spacing w:val="16"/>
              </w:rPr>
            </w:pPr>
          </w:p>
          <w:p w14:paraId="0DC28FB2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 w:rsidR="006A711E" w14:paraId="45F49C6D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87A022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7212C" w14:textId="77777777" w:rsidR="006A711E" w:rsidRDefault="006A711E">
            <w:pPr>
              <w:spacing w:line="306" w:lineRule="atLeast"/>
              <w:rPr>
                <w:spacing w:val="16"/>
              </w:rPr>
            </w:pPr>
          </w:p>
          <w:p w14:paraId="656099AE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A711E" w14:paraId="3A8DD833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0DF" w14:textId="77777777" w:rsidR="006A711E" w:rsidRDefault="006A711E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検査結果を確認した責任者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DB98" w14:textId="77777777" w:rsidR="006A711E" w:rsidRDefault="006A711E">
            <w:pPr>
              <w:spacing w:line="306" w:lineRule="atLeast"/>
              <w:rPr>
                <w:spacing w:val="16"/>
              </w:rPr>
            </w:pPr>
          </w:p>
          <w:p w14:paraId="0F33353B" w14:textId="77777777" w:rsidR="006A711E" w:rsidRDefault="006A711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</w:tbl>
    <w:p w14:paraId="6EABE61B" w14:textId="77777777" w:rsidR="006A711E" w:rsidRDefault="006A711E">
      <w:pPr>
        <w:ind w:left="1920" w:hangingChars="800" w:hanging="1920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火薬類取締法施行規則第</w:t>
      </w:r>
      <w:r>
        <w:t>44</w:t>
      </w:r>
      <w:r>
        <w:rPr>
          <w:rFonts w:hint="eastAsia"/>
        </w:rPr>
        <w:t>条の</w:t>
      </w:r>
      <w:r>
        <w:t>14</w:t>
      </w:r>
      <w:r>
        <w:rPr>
          <w:rFonts w:hint="eastAsia"/>
        </w:rPr>
        <w:t>第２項に掲げる事項を記載した検査</w:t>
      </w:r>
      <w:r>
        <w:t xml:space="preserve">                </w:t>
      </w:r>
      <w:r>
        <w:rPr>
          <w:rFonts w:hint="eastAsia"/>
        </w:rPr>
        <w:t>の記録</w:t>
      </w:r>
    </w:p>
    <w:p w14:paraId="53A781E2" w14:textId="77777777" w:rsidR="006A711E" w:rsidRDefault="006A711E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</w:t>
      </w:r>
      <w:r w:rsidR="00F303C5">
        <w:rPr>
          <w:rFonts w:hint="eastAsia"/>
        </w:rPr>
        <w:t>さは、日本産業</w:t>
      </w:r>
      <w:r>
        <w:rPr>
          <w:rFonts w:hint="eastAsia"/>
        </w:rPr>
        <w:t>規格Ａ４とすること。</w:t>
      </w:r>
    </w:p>
    <w:p w14:paraId="5C2EA07A" w14:textId="77777777" w:rsidR="006A711E" w:rsidRDefault="006A711E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03CF5F4F" w14:textId="231222A2" w:rsidR="006A711E" w:rsidRDefault="006A711E">
      <w:pPr>
        <w:ind w:left="1200" w:hangingChars="500" w:hanging="1200"/>
        <w:rPr>
          <w:spacing w:val="16"/>
        </w:rPr>
      </w:pPr>
      <w:r>
        <w:t xml:space="preserve">        </w:t>
      </w:r>
    </w:p>
    <w:p w14:paraId="45881E42" w14:textId="77777777" w:rsidR="006A711E" w:rsidRDefault="006A711E">
      <w:pPr>
        <w:rPr>
          <w:spacing w:val="16"/>
        </w:rPr>
      </w:pPr>
    </w:p>
    <w:p w14:paraId="11FDAB89" w14:textId="77777777" w:rsidR="006A711E" w:rsidRDefault="006A711E"/>
    <w:sectPr w:rsidR="006A711E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2713B" w14:textId="77777777" w:rsidR="00A16035" w:rsidRDefault="00A16035">
      <w:r>
        <w:separator/>
      </w:r>
    </w:p>
  </w:endnote>
  <w:endnote w:type="continuationSeparator" w:id="0">
    <w:p w14:paraId="2BD7E532" w14:textId="77777777" w:rsidR="00A16035" w:rsidRDefault="00A1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31D5" w14:textId="77777777" w:rsidR="006A711E" w:rsidRDefault="006A711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A2E0" w14:textId="77777777" w:rsidR="00A16035" w:rsidRDefault="00A16035">
      <w:r>
        <w:separator/>
      </w:r>
    </w:p>
  </w:footnote>
  <w:footnote w:type="continuationSeparator" w:id="0">
    <w:p w14:paraId="446E7169" w14:textId="77777777" w:rsidR="00A16035" w:rsidRDefault="00A1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59DE" w14:textId="77777777" w:rsidR="006A711E" w:rsidRDefault="006A711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3C5"/>
    <w:rsid w:val="00206863"/>
    <w:rsid w:val="006A711E"/>
    <w:rsid w:val="00A16035"/>
    <w:rsid w:val="00F3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88F52"/>
  <w15:chartTrackingRefBased/>
  <w15:docId w15:val="{CE88CAF0-38F5-4E0A-AB3E-0CE62EA3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様式第26(第44条の14関係)</vt:lpstr>
      <vt:lpstr>様式第26(第44条の14関係)</vt:lpstr>
    </vt:vector>
  </TitlesOfParts>
  <Company>長野県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様式第26(第44条の14関係)</dc:title>
  <dc:subject/>
  <dc:creator>平成１２年度行政情報ネットワーク整備事業</dc:creator>
  <cp:keywords/>
  <cp:lastModifiedBy>俊彦</cp:lastModifiedBy>
  <cp:revision>2</cp:revision>
  <dcterms:created xsi:type="dcterms:W3CDTF">2022-11-01T02:30:00Z</dcterms:created>
  <dcterms:modified xsi:type="dcterms:W3CDTF">2022-11-01T02:30:00Z</dcterms:modified>
</cp:coreProperties>
</file>