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2C9FD80D" w:rsidR="00513EA7" w:rsidRPr="00513EA7" w:rsidRDefault="00237550"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91794">
        <w:rPr>
          <w:rFonts w:ascii="ＭＳ 明朝" w:eastAsia="ＭＳ 明朝" w:hAnsi="ＭＳ 明朝" w:cs="Times New Roman" w:hint="eastAsia"/>
          <w:szCs w:val="21"/>
        </w:rPr>
        <w:t>７</w:t>
      </w:r>
      <w:r w:rsidR="00513EA7" w:rsidRPr="00513EA7">
        <w:rPr>
          <w:rFonts w:ascii="ＭＳ 明朝" w:eastAsia="ＭＳ 明朝" w:hAnsi="ＭＳ 明朝" w:cs="Times New Roman" w:hint="eastAsia"/>
          <w:szCs w:val="21"/>
        </w:rPr>
        <w:t>年</w:t>
      </w:r>
      <w:r w:rsidR="00ED771C">
        <w:rPr>
          <w:rFonts w:ascii="ＭＳ 明朝" w:eastAsia="ＭＳ 明朝" w:hAnsi="ＭＳ 明朝" w:cs="Times New Roman" w:hint="eastAsia"/>
          <w:szCs w:val="21"/>
        </w:rPr>
        <w:t>７</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061443A"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B91794">
        <w:rPr>
          <w:rFonts w:ascii="ＭＳ 明朝" w:eastAsia="ＭＳ 明朝" w:hAnsi="ＭＳ 明朝" w:cs="Times New Roman" w:hint="eastAsia"/>
          <w:szCs w:val="21"/>
        </w:rPr>
        <w:t>県民文化部県民政策課</w:t>
      </w:r>
      <w:r w:rsidRPr="00057FC6">
        <w:rPr>
          <w:rFonts w:ascii="ＭＳ 明朝" w:eastAsia="ＭＳ 明朝" w:hAnsi="ＭＳ 明朝" w:cs="Times New Roman" w:hint="eastAsia"/>
          <w:szCs w:val="21"/>
        </w:rPr>
        <w:t>扱い）</w:t>
      </w:r>
    </w:p>
    <w:p w14:paraId="16F77552" w14:textId="77777777" w:rsidR="00513EA7" w:rsidRPr="00B91794"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4561E0B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15E47C07" w:rsidR="00513EA7" w:rsidRPr="00513EA7" w:rsidRDefault="00ED771C" w:rsidP="00D13AD8">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0E0D67" w:rsidRPr="000E0D67">
        <w:rPr>
          <w:rFonts w:ascii="ＭＳ 明朝" w:eastAsia="ＭＳ 明朝" w:hAnsi="ＭＳ 明朝" w:cs="Times New Roman" w:hint="eastAsia"/>
          <w:szCs w:val="21"/>
        </w:rPr>
        <w:t>長野県</w:t>
      </w:r>
      <w:r w:rsidR="000E0D67" w:rsidRPr="000E0D67">
        <w:rPr>
          <w:rFonts w:ascii="ＭＳ 明朝" w:eastAsia="ＭＳ 明朝" w:hAnsi="ＭＳ 明朝" w:cs="Times New Roman"/>
          <w:szCs w:val="21"/>
        </w:rPr>
        <w:t>150周年</w:t>
      </w:r>
      <w:r>
        <w:rPr>
          <w:rFonts w:ascii="ＭＳ 明朝" w:eastAsia="ＭＳ 明朝" w:hAnsi="ＭＳ 明朝" w:cs="Times New Roman" w:hint="eastAsia"/>
          <w:szCs w:val="21"/>
        </w:rPr>
        <w:t>記念事業」準備・推進</w:t>
      </w:r>
      <w:r w:rsidR="0039187E" w:rsidRPr="0039187E">
        <w:rPr>
          <w:rFonts w:ascii="ＭＳ 明朝" w:eastAsia="ＭＳ 明朝" w:hAnsi="ＭＳ 明朝" w:cs="Times New Roman" w:hint="eastAsia"/>
          <w:szCs w:val="21"/>
        </w:rPr>
        <w:t>業務</w:t>
      </w:r>
    </w:p>
    <w:p w14:paraId="16F7755F" w14:textId="77777777" w:rsidR="00513EA7" w:rsidRPr="00EA5549"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11B2D0B8"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0E0D67">
        <w:rPr>
          <w:rFonts w:ascii="ＭＳ 明朝" w:eastAsia="ＭＳ 明朝" w:hAnsi="ＭＳ 明朝" w:cs="Times New Roman" w:hint="eastAsia"/>
          <w:szCs w:val="21"/>
        </w:rPr>
        <w:t>７</w:t>
      </w:r>
      <w:r w:rsidR="00D13AD8">
        <w:rPr>
          <w:rFonts w:ascii="ＭＳ 明朝" w:eastAsia="ＭＳ 明朝" w:hAnsi="ＭＳ 明朝" w:cs="Times New Roman" w:hint="eastAsia"/>
          <w:szCs w:val="21"/>
        </w:rPr>
        <w:t>年</w:t>
      </w:r>
      <w:r w:rsidR="00476F95">
        <w:rPr>
          <w:rFonts w:ascii="ＭＳ 明朝" w:eastAsia="ＭＳ 明朝" w:hAnsi="ＭＳ 明朝" w:cs="Times New Roman" w:hint="eastAsia"/>
          <w:szCs w:val="21"/>
        </w:rPr>
        <w:t>７</w:t>
      </w:r>
      <w:r w:rsidR="00237550">
        <w:rPr>
          <w:rFonts w:ascii="ＭＳ 明朝" w:eastAsia="ＭＳ 明朝" w:hAnsi="ＭＳ 明朝" w:cs="Times New Roman" w:hint="eastAsia"/>
          <w:szCs w:val="21"/>
        </w:rPr>
        <w:t>月</w:t>
      </w:r>
      <w:r w:rsidR="00BF6233">
        <w:rPr>
          <w:rFonts w:ascii="ＭＳ 明朝" w:eastAsia="ＭＳ 明朝" w:hAnsi="ＭＳ 明朝" w:cs="Times New Roman" w:hint="eastAsia"/>
          <w:szCs w:val="21"/>
        </w:rPr>
        <w:t>11</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BF6233">
        <w:rPr>
          <w:rFonts w:ascii="ＭＳ 明朝" w:eastAsia="ＭＳ 明朝" w:hAnsi="ＭＳ 明朝" w:cs="Times New Roman" w:hint="eastAsia"/>
          <w:szCs w:val="21"/>
        </w:rPr>
        <w:t>金</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513F8DF9" w:rsidR="00016E08" w:rsidRDefault="00A450F2"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08D0">
        <w:rPr>
          <w:rFonts w:ascii="ＭＳ 明朝" w:eastAsia="ＭＳ 明朝" w:hAnsi="ＭＳ 明朝" w:cs="Times New Roman" w:hint="eastAsia"/>
          <w:szCs w:val="21"/>
        </w:rPr>
        <w:t>７</w:t>
      </w:r>
      <w:r w:rsidR="00016E08" w:rsidRPr="00D14BB3">
        <w:rPr>
          <w:rFonts w:ascii="ＭＳ 明朝" w:eastAsia="ＭＳ 明朝" w:hAnsi="ＭＳ 明朝" w:cs="Times New Roman" w:hint="eastAsia"/>
          <w:szCs w:val="21"/>
        </w:rPr>
        <w:t>年</w:t>
      </w:r>
      <w:r w:rsidR="00ED771C">
        <w:rPr>
          <w:rFonts w:ascii="ＭＳ 明朝" w:eastAsia="ＭＳ 明朝" w:hAnsi="ＭＳ 明朝" w:cs="Times New Roman" w:hint="eastAsia"/>
          <w:szCs w:val="21"/>
        </w:rPr>
        <w:t>７</w:t>
      </w:r>
      <w:r>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Pr="00D14BB3" w:rsidRDefault="00016E08" w:rsidP="00016E08">
      <w:pPr>
        <w:rPr>
          <w:rFonts w:ascii="ＭＳ 明朝" w:eastAsia="ＭＳ 明朝" w:hAnsi="ＭＳ 明朝" w:cs="Times New Roman"/>
          <w:szCs w:val="21"/>
        </w:rPr>
      </w:pPr>
    </w:p>
    <w:p w14:paraId="16F7757D" w14:textId="77777777" w:rsidR="00016E08" w:rsidRPr="00D14BB3" w:rsidRDefault="00016E08"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当該業務の実施体制</w:t>
      </w:r>
    </w:p>
    <w:p w14:paraId="16F7757E"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89" w14:textId="77777777" w:rsidR="00016E08" w:rsidRDefault="00016E08" w:rsidP="00016E08">
      <w:pPr>
        <w:rPr>
          <w:rFonts w:ascii="ＭＳ 明朝" w:eastAsia="ＭＳ 明朝" w:hAnsi="ＭＳ 明朝" w:cs="Times New Roman"/>
          <w:szCs w:val="21"/>
        </w:rPr>
      </w:pPr>
    </w:p>
    <w:p w14:paraId="16F7758A"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91" w14:textId="77777777" w:rsidTr="00ED1C44">
        <w:trPr>
          <w:cantSplit/>
          <w:trHeight w:val="335"/>
        </w:trPr>
        <w:tc>
          <w:tcPr>
            <w:tcW w:w="3494" w:type="dxa"/>
            <w:tcBorders>
              <w:left w:val="single" w:sz="4" w:space="0" w:color="auto"/>
            </w:tcBorders>
          </w:tcPr>
          <w:p w14:paraId="16F7758B"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C"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D"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E" w14:textId="77777777" w:rsidR="00016E08" w:rsidRPr="00D14BB3" w:rsidRDefault="00016E08" w:rsidP="00ED1C44">
            <w:pPr>
              <w:rPr>
                <w:rFonts w:ascii="ＭＳ 明朝" w:eastAsia="ＭＳ 明朝" w:hAnsi="ＭＳ 明朝" w:cs="Times New Roman"/>
                <w:szCs w:val="21"/>
              </w:rPr>
            </w:pPr>
          </w:p>
        </w:tc>
        <w:tc>
          <w:tcPr>
            <w:tcW w:w="1700" w:type="dxa"/>
          </w:tcPr>
          <w:p w14:paraId="16F7758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90"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94" w14:textId="77777777" w:rsidTr="00ED1C44">
        <w:trPr>
          <w:cantSplit/>
          <w:trHeight w:val="487"/>
        </w:trPr>
        <w:tc>
          <w:tcPr>
            <w:tcW w:w="7686" w:type="dxa"/>
            <w:gridSpan w:val="3"/>
            <w:tcBorders>
              <w:left w:val="single" w:sz="4" w:space="0" w:color="auto"/>
              <w:bottom w:val="single" w:sz="4" w:space="0" w:color="auto"/>
            </w:tcBorders>
          </w:tcPr>
          <w:p w14:paraId="16F77592"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93"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77777777"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p>
    <w:p w14:paraId="16F77599" w14:textId="71A88BAD" w:rsidR="00016E08" w:rsidRDefault="00925C84" w:rsidP="00016E08">
      <w:pPr>
        <w:ind w:leftChars="200" w:left="850" w:hangingChars="205" w:hanging="43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4BBAD08D" w14:textId="77777777" w:rsidR="00FE77EC" w:rsidRDefault="00FE77EC" w:rsidP="00016E08">
      <w:pPr>
        <w:ind w:leftChars="200" w:left="850" w:hangingChars="205" w:hanging="430"/>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588920E6" w:rsidR="00016E08" w:rsidRPr="00513EA7" w:rsidRDefault="00A450F2"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08D0">
        <w:rPr>
          <w:rFonts w:ascii="ＭＳ 明朝" w:eastAsia="ＭＳ 明朝" w:hAnsi="ＭＳ 明朝" w:cs="Times New Roman" w:hint="eastAsia"/>
          <w:szCs w:val="21"/>
        </w:rPr>
        <w:t>７</w:t>
      </w:r>
      <w:r w:rsidR="00016E08" w:rsidRPr="00513EA7">
        <w:rPr>
          <w:rFonts w:ascii="ＭＳ 明朝" w:eastAsia="ＭＳ 明朝" w:hAnsi="ＭＳ 明朝" w:cs="Times New Roman" w:hint="eastAsia"/>
          <w:szCs w:val="21"/>
        </w:rPr>
        <w:t>年</w:t>
      </w:r>
      <w:r w:rsidR="00ED771C">
        <w:rPr>
          <w:rFonts w:ascii="ＭＳ 明朝" w:eastAsia="ＭＳ 明朝" w:hAnsi="ＭＳ 明朝" w:cs="Times New Roman" w:hint="eastAsia"/>
          <w:szCs w:val="21"/>
        </w:rPr>
        <w:t>７</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78FD4639"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ED771C">
        <w:rPr>
          <w:rFonts w:ascii="ＭＳ 明朝" w:eastAsia="ＭＳ 明朝" w:hAnsi="ＭＳ 明朝" w:cs="Times New Roman" w:hint="eastAsia"/>
          <w:szCs w:val="21"/>
        </w:rPr>
        <w:t>「</w:t>
      </w:r>
      <w:r w:rsidR="001E08D0" w:rsidRPr="001E08D0">
        <w:rPr>
          <w:rFonts w:ascii="ＭＳ 明朝" w:eastAsia="ＭＳ 明朝" w:hAnsi="ＭＳ 明朝" w:cs="Times New Roman" w:hint="eastAsia"/>
          <w:szCs w:val="21"/>
        </w:rPr>
        <w:t>長野県</w:t>
      </w:r>
      <w:r w:rsidR="001E08D0" w:rsidRPr="001E08D0">
        <w:rPr>
          <w:rFonts w:ascii="ＭＳ 明朝" w:eastAsia="ＭＳ 明朝" w:hAnsi="ＭＳ 明朝" w:cs="Times New Roman"/>
          <w:szCs w:val="21"/>
        </w:rPr>
        <w:t>150周年</w:t>
      </w:r>
      <w:r w:rsidR="00ED771C">
        <w:rPr>
          <w:rFonts w:ascii="ＭＳ 明朝" w:eastAsia="ＭＳ 明朝" w:hAnsi="ＭＳ 明朝" w:cs="Times New Roman" w:hint="eastAsia"/>
          <w:szCs w:val="21"/>
        </w:rPr>
        <w:t>記念事業」準備・推進</w:t>
      </w:r>
      <w:r w:rsidR="001E08D0" w:rsidRPr="001E08D0">
        <w:rPr>
          <w:rFonts w:ascii="ＭＳ 明朝" w:eastAsia="ＭＳ 明朝" w:hAnsi="ＭＳ 明朝" w:cs="Times New Roman"/>
          <w:szCs w:val="21"/>
        </w:rPr>
        <w:t>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Pr="001E08D0"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6BE55293" w14:textId="77777777" w:rsidR="00925C84" w:rsidRPr="00925C84" w:rsidRDefault="00925C84" w:rsidP="00513EA7"/>
    <w:p w14:paraId="16F775BB" w14:textId="77777777" w:rsidR="00016E08" w:rsidRDefault="00016E08"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595F3BF2"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提出日：令和</w:t>
      </w:r>
      <w:r w:rsidR="00675F64">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ED771C">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2424DF5C" w:rsidR="00016E08" w:rsidRPr="00016E08" w:rsidRDefault="001E08D0" w:rsidP="00016E08">
            <w:pPr>
              <w:overflowPunct w:val="0"/>
              <w:autoSpaceDE w:val="0"/>
              <w:autoSpaceDN w:val="0"/>
              <w:spacing w:before="100" w:after="100"/>
              <w:rPr>
                <w:rFonts w:ascii="ＭＳ 明朝" w:eastAsia="ＭＳ 明朝" w:hAnsi="Century" w:cs="Times New Roman"/>
                <w:kern w:val="0"/>
                <w:szCs w:val="20"/>
              </w:rPr>
            </w:pPr>
            <w:r w:rsidRPr="001E08D0">
              <w:rPr>
                <w:rFonts w:ascii="ＭＳ 明朝" w:eastAsia="ＭＳ 明朝" w:hAnsi="Century" w:cs="Times New Roman" w:hint="eastAsia"/>
                <w:kern w:val="0"/>
                <w:szCs w:val="20"/>
              </w:rPr>
              <w:t>県民文化部県民政策課</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6B3069CA"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令和</w:t>
            </w:r>
            <w:r w:rsidR="001E08D0">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ED771C">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月</w:t>
            </w:r>
            <w:r w:rsidR="00BF6233">
              <w:rPr>
                <w:rFonts w:ascii="ＭＳ 明朝" w:eastAsia="ＭＳ 明朝" w:hAnsi="Century" w:cs="Times New Roman" w:hint="eastAsia"/>
                <w:kern w:val="0"/>
                <w:szCs w:val="20"/>
              </w:rPr>
              <w:t>11</w:t>
            </w:r>
            <w:r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68" w:type="dxa"/>
            <w:gridSpan w:val="4"/>
            <w:tcBorders>
              <w:right w:val="single" w:sz="12" w:space="0" w:color="auto"/>
            </w:tcBorders>
            <w:vAlign w:val="center"/>
          </w:tcPr>
          <w:p w14:paraId="16F775C7" w14:textId="73A1F7F6" w:rsidR="00016E08" w:rsidRPr="00016E08" w:rsidRDefault="00CB67D2"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w:t>
            </w:r>
            <w:r w:rsidR="001E08D0" w:rsidRPr="001E08D0">
              <w:rPr>
                <w:rFonts w:ascii="ＭＳ 明朝" w:eastAsia="ＭＳ 明朝" w:hAnsi="Century" w:cs="Times New Roman" w:hint="eastAsia"/>
                <w:kern w:val="0"/>
                <w:szCs w:val="20"/>
              </w:rPr>
              <w:t>長野県</w:t>
            </w:r>
            <w:r w:rsidR="001E08D0" w:rsidRPr="001E08D0">
              <w:rPr>
                <w:rFonts w:ascii="ＭＳ 明朝" w:eastAsia="ＭＳ 明朝" w:hAnsi="Century" w:cs="Times New Roman"/>
                <w:kern w:val="0"/>
                <w:szCs w:val="20"/>
              </w:rPr>
              <w:t>150周年</w:t>
            </w:r>
            <w:r>
              <w:rPr>
                <w:rFonts w:ascii="ＭＳ 明朝" w:eastAsia="ＭＳ 明朝" w:hAnsi="Century" w:cs="Times New Roman" w:hint="eastAsia"/>
                <w:kern w:val="0"/>
                <w:szCs w:val="20"/>
              </w:rPr>
              <w:t>記念事業」準備・推進</w:t>
            </w:r>
            <w:r w:rsidR="001E08D0" w:rsidRPr="001E08D0">
              <w:rPr>
                <w:rFonts w:ascii="ＭＳ 明朝" w:eastAsia="ＭＳ 明朝" w:hAnsi="Century" w:cs="Times New Roman"/>
                <w:kern w:val="0"/>
                <w:szCs w:val="20"/>
              </w:rPr>
              <w:t>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229F6265"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sidR="00CD4D0C">
        <w:rPr>
          <w:rFonts w:ascii="ＭＳ 明朝" w:eastAsia="ＭＳ 明朝" w:hAnsi="ＭＳ 明朝" w:cs="Times New Roman" w:hint="eastAsia"/>
          <w:szCs w:val="21"/>
        </w:rPr>
        <w:t>７</w:t>
      </w:r>
      <w:r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1E59854A"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w:t>
      </w:r>
      <w:r w:rsidR="0018222E" w:rsidRPr="0018222E">
        <w:rPr>
          <w:rFonts w:ascii="ＭＳ 明朝" w:eastAsia="ＭＳ 明朝" w:hAnsi="ＭＳ 明朝" w:cs="Times New Roman" w:hint="eastAsia"/>
          <w:szCs w:val="21"/>
        </w:rPr>
        <w:t>県民文化部県民政策課</w:t>
      </w:r>
      <w:r w:rsidRPr="00016E08">
        <w:rPr>
          <w:rFonts w:ascii="ＭＳ 明朝" w:eastAsia="ＭＳ 明朝" w:hAnsi="ＭＳ 明朝" w:cs="Times New Roman" w:hint="eastAsia"/>
          <w:szCs w:val="21"/>
        </w:rPr>
        <w:t>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2C46B32A"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CB67D2">
        <w:rPr>
          <w:rFonts w:ascii="ＭＳ 明朝" w:eastAsia="ＭＳ 明朝" w:hAnsi="ＭＳ 明朝" w:cs="Times New Roman" w:hint="eastAsia"/>
          <w:szCs w:val="21"/>
        </w:rPr>
        <w:t>「</w:t>
      </w:r>
      <w:r w:rsidR="0018222E" w:rsidRPr="0018222E">
        <w:rPr>
          <w:rFonts w:ascii="ＭＳ 明朝" w:eastAsia="ＭＳ 明朝" w:hAnsi="ＭＳ 明朝" w:cs="Times New Roman" w:hint="eastAsia"/>
          <w:szCs w:val="21"/>
        </w:rPr>
        <w:t>長野県</w:t>
      </w:r>
      <w:r w:rsidR="0018222E" w:rsidRPr="0018222E">
        <w:rPr>
          <w:rFonts w:ascii="ＭＳ 明朝" w:eastAsia="ＭＳ 明朝" w:hAnsi="ＭＳ 明朝" w:cs="Times New Roman"/>
          <w:szCs w:val="21"/>
        </w:rPr>
        <w:t>150周年</w:t>
      </w:r>
      <w:r w:rsidR="00CB67D2">
        <w:rPr>
          <w:rFonts w:ascii="ＭＳ 明朝" w:eastAsia="ＭＳ 明朝" w:hAnsi="ＭＳ 明朝" w:cs="Times New Roman" w:hint="eastAsia"/>
          <w:szCs w:val="21"/>
        </w:rPr>
        <w:t>記念事業」準備・推進</w:t>
      </w:r>
      <w:r w:rsidR="0018222E" w:rsidRPr="0018222E">
        <w:rPr>
          <w:rFonts w:ascii="ＭＳ 明朝" w:eastAsia="ＭＳ 明朝" w:hAnsi="ＭＳ 明朝" w:cs="Times New Roman"/>
          <w:szCs w:val="21"/>
        </w:rPr>
        <w:t>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1D2B1492"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18222E">
        <w:rPr>
          <w:rFonts w:ascii="ＭＳ 明朝" w:eastAsia="ＭＳ 明朝" w:hAnsi="ＭＳ 明朝" w:cs="Times New Roman" w:hint="eastAsia"/>
          <w:szCs w:val="21"/>
        </w:rPr>
        <w:t>７</w:t>
      </w:r>
      <w:r w:rsidR="00016E08" w:rsidRPr="00016E08">
        <w:rPr>
          <w:rFonts w:ascii="ＭＳ 明朝" w:eastAsia="ＭＳ 明朝" w:hAnsi="ＭＳ 明朝" w:cs="Times New Roman" w:hint="eastAsia"/>
          <w:szCs w:val="21"/>
        </w:rPr>
        <w:t>年</w:t>
      </w:r>
      <w:r w:rsidR="00CB67D2">
        <w:rPr>
          <w:rFonts w:ascii="ＭＳ 明朝" w:eastAsia="ＭＳ 明朝" w:hAnsi="ＭＳ 明朝" w:cs="Times New Roman" w:hint="eastAsia"/>
          <w:szCs w:val="21"/>
        </w:rPr>
        <w:t>７</w:t>
      </w:r>
      <w:r w:rsidR="00016E08" w:rsidRPr="00016E08">
        <w:rPr>
          <w:rFonts w:ascii="ＭＳ 明朝" w:eastAsia="ＭＳ 明朝" w:hAnsi="ＭＳ 明朝" w:cs="Times New Roman" w:hint="eastAsia"/>
          <w:szCs w:val="21"/>
        </w:rPr>
        <w:t>月</w:t>
      </w:r>
      <w:r w:rsidR="00BF6233">
        <w:rPr>
          <w:rFonts w:ascii="ＭＳ 明朝" w:eastAsia="ＭＳ 明朝" w:hAnsi="ＭＳ 明朝" w:cs="Times New Roman" w:hint="eastAsia"/>
          <w:szCs w:val="21"/>
        </w:rPr>
        <w:t>11</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33F9DF6B" w:rsidR="00D2680F" w:rsidRPr="00D2680F" w:rsidRDefault="00D2680F" w:rsidP="00D2680F">
      <w:pPr>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令和</w:t>
      </w:r>
      <w:r w:rsidR="0018222E">
        <w:rPr>
          <w:rFonts w:ascii="ＭＳ 明朝" w:eastAsia="ＭＳ 明朝" w:hAnsi="ＭＳ 明朝" w:cs="Times New Roman" w:hint="eastAsia"/>
          <w:szCs w:val="21"/>
        </w:rPr>
        <w:t>７</w:t>
      </w:r>
      <w:r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16F77602"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企　画　書　</w:t>
      </w:r>
    </w:p>
    <w:p w14:paraId="16F77603" w14:textId="77777777" w:rsidR="00D2680F" w:rsidRPr="00D2680F" w:rsidRDefault="00D2680F" w:rsidP="00D2680F">
      <w:pPr>
        <w:jc w:val="center"/>
        <w:rPr>
          <w:rFonts w:ascii="ＭＳ 明朝" w:eastAsia="ＭＳ 明朝" w:hAnsi="ＭＳ 明朝" w:cs="Times New Roman"/>
          <w:szCs w:val="21"/>
        </w:rPr>
      </w:pPr>
    </w:p>
    <w:p w14:paraId="16F77604" w14:textId="77777777" w:rsidR="00D2680F" w:rsidRPr="00D2680F" w:rsidRDefault="00D2680F" w:rsidP="00D2680F">
      <w:pPr>
        <w:wordWrap w:val="0"/>
        <w:ind w:right="420"/>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提出者名　　　　　　　　　　　　</w:t>
      </w:r>
    </w:p>
    <w:tbl>
      <w:tblPr>
        <w:tblpPr w:leftFromText="142" w:rightFromText="142" w:vertAnchor="text" w:horzAnchor="margin" w:tblpXSpec="center" w:tblpY="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
        <w:gridCol w:w="2976"/>
        <w:gridCol w:w="739"/>
        <w:gridCol w:w="2663"/>
      </w:tblGrid>
      <w:tr w:rsidR="00D2680F" w:rsidRPr="00D2680F" w14:paraId="16F7760A" w14:textId="77777777" w:rsidTr="00ED1C44">
        <w:trPr>
          <w:trHeight w:val="699"/>
        </w:trPr>
        <w:tc>
          <w:tcPr>
            <w:tcW w:w="2547" w:type="dxa"/>
            <w:shd w:val="pct5" w:color="auto" w:fill="auto"/>
            <w:vAlign w:val="center"/>
          </w:tcPr>
          <w:p w14:paraId="16F77605"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１　業務の実施者</w:t>
            </w:r>
          </w:p>
        </w:tc>
        <w:tc>
          <w:tcPr>
            <w:tcW w:w="709" w:type="dxa"/>
            <w:shd w:val="clear" w:color="auto" w:fill="auto"/>
            <w:vAlign w:val="center"/>
          </w:tcPr>
          <w:p w14:paraId="16F77606"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氏名</w:t>
            </w:r>
          </w:p>
        </w:tc>
        <w:tc>
          <w:tcPr>
            <w:tcW w:w="2976" w:type="dxa"/>
            <w:shd w:val="clear" w:color="auto" w:fill="auto"/>
            <w:vAlign w:val="center"/>
          </w:tcPr>
          <w:p w14:paraId="16F77607" w14:textId="77777777" w:rsidR="00D2680F" w:rsidRPr="00D2680F" w:rsidRDefault="00D2680F" w:rsidP="00D2680F">
            <w:pPr>
              <w:rPr>
                <w:rFonts w:ascii="ＭＳ 明朝" w:eastAsia="ＭＳ 明朝" w:hAnsi="ＭＳ 明朝" w:cs="Times New Roman"/>
                <w:szCs w:val="21"/>
              </w:rPr>
            </w:pPr>
          </w:p>
        </w:tc>
        <w:tc>
          <w:tcPr>
            <w:tcW w:w="739" w:type="dxa"/>
            <w:shd w:val="clear" w:color="auto" w:fill="auto"/>
            <w:vAlign w:val="center"/>
          </w:tcPr>
          <w:p w14:paraId="16F77608"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住所</w:t>
            </w:r>
          </w:p>
        </w:tc>
        <w:tc>
          <w:tcPr>
            <w:tcW w:w="2663" w:type="dxa"/>
            <w:shd w:val="clear" w:color="auto" w:fill="auto"/>
            <w:vAlign w:val="center"/>
          </w:tcPr>
          <w:p w14:paraId="16F77609" w14:textId="77777777" w:rsidR="00D2680F" w:rsidRPr="00D2680F" w:rsidRDefault="00D2680F" w:rsidP="00D2680F">
            <w:pPr>
              <w:rPr>
                <w:rFonts w:ascii="ＭＳ 明朝" w:eastAsia="ＭＳ 明朝" w:hAnsi="ＭＳ 明朝" w:cs="Times New Roman"/>
                <w:szCs w:val="21"/>
              </w:rPr>
            </w:pPr>
          </w:p>
        </w:tc>
      </w:tr>
      <w:tr w:rsidR="00D2680F" w:rsidRPr="00D2680F" w14:paraId="16F7760C" w14:textId="77777777" w:rsidTr="00ED1C44">
        <w:trPr>
          <w:trHeight w:val="600"/>
        </w:trPr>
        <w:tc>
          <w:tcPr>
            <w:tcW w:w="9634" w:type="dxa"/>
            <w:gridSpan w:val="5"/>
            <w:shd w:val="clear" w:color="auto" w:fill="F2F2F2" w:themeFill="background1" w:themeFillShade="F2"/>
            <w:vAlign w:val="center"/>
          </w:tcPr>
          <w:p w14:paraId="16F7760B"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２　提案内容</w:t>
            </w:r>
          </w:p>
        </w:tc>
      </w:tr>
      <w:tr w:rsidR="00D2680F" w:rsidRPr="00D2680F" w14:paraId="16F77625" w14:textId="77777777" w:rsidTr="008C75F5">
        <w:trPr>
          <w:trHeight w:val="7884"/>
        </w:trPr>
        <w:tc>
          <w:tcPr>
            <w:tcW w:w="9634" w:type="dxa"/>
            <w:gridSpan w:val="5"/>
            <w:shd w:val="clear" w:color="auto" w:fill="auto"/>
          </w:tcPr>
          <w:p w14:paraId="1712F986" w14:textId="5B8894D3" w:rsidR="00024BA9" w:rsidRDefault="00D04517"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150周年記念特設サイト関連</w:t>
            </w:r>
          </w:p>
          <w:p w14:paraId="37AAF080" w14:textId="627C7DED" w:rsidR="00D04517" w:rsidRDefault="00185759" w:rsidP="00D04517">
            <w:pPr>
              <w:rPr>
                <w:rFonts w:ascii="ＭＳ 明朝" w:eastAsia="ＭＳ 明朝" w:hAnsi="ＭＳ 明朝" w:cs="Times New Roman"/>
                <w:szCs w:val="21"/>
              </w:rPr>
            </w:pPr>
            <w:r>
              <w:rPr>
                <w:rFonts w:ascii="ＭＳ 明朝" w:eastAsia="ＭＳ 明朝" w:hAnsi="ＭＳ 明朝" w:cs="Times New Roman" w:hint="eastAsia"/>
                <w:szCs w:val="21"/>
              </w:rPr>
              <w:t xml:space="preserve">　ア サイト構成案</w:t>
            </w:r>
          </w:p>
          <w:p w14:paraId="293E6F5C" w14:textId="77777777" w:rsidR="00185759" w:rsidRDefault="00185759" w:rsidP="00D04517">
            <w:pPr>
              <w:rPr>
                <w:rFonts w:ascii="ＭＳ 明朝" w:eastAsia="ＭＳ 明朝" w:hAnsi="ＭＳ 明朝" w:cs="Times New Roman"/>
                <w:szCs w:val="21"/>
              </w:rPr>
            </w:pPr>
          </w:p>
          <w:p w14:paraId="04701B7D" w14:textId="77777777" w:rsidR="00336223" w:rsidRDefault="00336223" w:rsidP="00D04517">
            <w:pPr>
              <w:rPr>
                <w:rFonts w:ascii="ＭＳ 明朝" w:eastAsia="ＭＳ 明朝" w:hAnsi="ＭＳ 明朝" w:cs="Times New Roman"/>
                <w:szCs w:val="21"/>
              </w:rPr>
            </w:pPr>
          </w:p>
          <w:p w14:paraId="026C7B77" w14:textId="77777777" w:rsidR="00336223" w:rsidRDefault="00336223" w:rsidP="00D04517">
            <w:pPr>
              <w:rPr>
                <w:rFonts w:ascii="ＭＳ 明朝" w:eastAsia="ＭＳ 明朝" w:hAnsi="ＭＳ 明朝" w:cs="Times New Roman"/>
                <w:szCs w:val="21"/>
              </w:rPr>
            </w:pPr>
          </w:p>
          <w:p w14:paraId="6722D83C" w14:textId="77777777" w:rsidR="00C27C9A" w:rsidRDefault="00C27C9A" w:rsidP="00D04517">
            <w:pPr>
              <w:rPr>
                <w:rFonts w:ascii="ＭＳ 明朝" w:eastAsia="ＭＳ 明朝" w:hAnsi="ＭＳ 明朝" w:cs="Times New Roman"/>
                <w:szCs w:val="21"/>
              </w:rPr>
            </w:pPr>
          </w:p>
          <w:p w14:paraId="3189CA0D" w14:textId="38334F19" w:rsidR="00185759" w:rsidRDefault="00185759" w:rsidP="00D04517">
            <w:pPr>
              <w:rPr>
                <w:rFonts w:ascii="ＭＳ 明朝" w:eastAsia="ＭＳ 明朝" w:hAnsi="ＭＳ 明朝" w:cs="Times New Roman"/>
                <w:szCs w:val="21"/>
              </w:rPr>
            </w:pPr>
            <w:r>
              <w:rPr>
                <w:rFonts w:ascii="ＭＳ 明朝" w:eastAsia="ＭＳ 明朝" w:hAnsi="ＭＳ 明朝" w:cs="Times New Roman" w:hint="eastAsia"/>
                <w:szCs w:val="21"/>
              </w:rPr>
              <w:t xml:space="preserve">　イ サイト構成案に基づくトップページ及び下層ページのワイヤーフレーム案</w:t>
            </w:r>
          </w:p>
          <w:p w14:paraId="56C2CCAB" w14:textId="77777777" w:rsidR="00185759" w:rsidRPr="00C27C9A" w:rsidRDefault="00185759" w:rsidP="00D04517">
            <w:pPr>
              <w:rPr>
                <w:rFonts w:ascii="ＭＳ 明朝" w:eastAsia="ＭＳ 明朝" w:hAnsi="ＭＳ 明朝" w:cs="Times New Roman"/>
                <w:szCs w:val="21"/>
              </w:rPr>
            </w:pPr>
          </w:p>
          <w:p w14:paraId="78DDA78D" w14:textId="77777777" w:rsidR="00C27C9A" w:rsidRDefault="00C27C9A" w:rsidP="00D04517">
            <w:pPr>
              <w:rPr>
                <w:rFonts w:ascii="ＭＳ 明朝" w:eastAsia="ＭＳ 明朝" w:hAnsi="ＭＳ 明朝" w:cs="Times New Roman"/>
                <w:szCs w:val="21"/>
              </w:rPr>
            </w:pPr>
          </w:p>
          <w:p w14:paraId="2999F07C" w14:textId="77777777" w:rsidR="00C27C9A" w:rsidRDefault="00C27C9A" w:rsidP="00D04517">
            <w:pPr>
              <w:rPr>
                <w:rFonts w:ascii="ＭＳ 明朝" w:eastAsia="ＭＳ 明朝" w:hAnsi="ＭＳ 明朝" w:cs="Times New Roman"/>
                <w:szCs w:val="21"/>
              </w:rPr>
            </w:pPr>
          </w:p>
          <w:p w14:paraId="5267C7C3" w14:textId="098B2972" w:rsidR="00185759" w:rsidRDefault="00185759" w:rsidP="00D04517">
            <w:pPr>
              <w:rPr>
                <w:rFonts w:ascii="ＭＳ 明朝" w:eastAsia="ＭＳ 明朝" w:hAnsi="ＭＳ 明朝" w:cs="Times New Roman"/>
                <w:szCs w:val="21"/>
              </w:rPr>
            </w:pPr>
            <w:r>
              <w:rPr>
                <w:rFonts w:ascii="ＭＳ 明朝" w:eastAsia="ＭＳ 明朝" w:hAnsi="ＭＳ 明朝" w:cs="Times New Roman" w:hint="eastAsia"/>
                <w:szCs w:val="21"/>
              </w:rPr>
              <w:t xml:space="preserve">　ウ 特集記事ラフ案（１回目分）</w:t>
            </w:r>
          </w:p>
          <w:p w14:paraId="790EEEA9" w14:textId="77777777" w:rsidR="00185759" w:rsidRDefault="00185759" w:rsidP="00D04517">
            <w:pPr>
              <w:rPr>
                <w:rFonts w:ascii="ＭＳ 明朝" w:eastAsia="ＭＳ 明朝" w:hAnsi="ＭＳ 明朝" w:cs="Times New Roman"/>
                <w:szCs w:val="21"/>
              </w:rPr>
            </w:pPr>
          </w:p>
          <w:p w14:paraId="16D58B1B" w14:textId="77777777" w:rsidR="00C27C9A" w:rsidRDefault="00C27C9A" w:rsidP="00D04517">
            <w:pPr>
              <w:rPr>
                <w:rFonts w:ascii="ＭＳ 明朝" w:eastAsia="ＭＳ 明朝" w:hAnsi="ＭＳ 明朝" w:cs="Times New Roman"/>
                <w:szCs w:val="21"/>
              </w:rPr>
            </w:pPr>
          </w:p>
          <w:p w14:paraId="37D5DC6C" w14:textId="77777777" w:rsidR="00C27C9A" w:rsidRPr="00185759" w:rsidRDefault="00C27C9A" w:rsidP="00D04517">
            <w:pPr>
              <w:rPr>
                <w:rFonts w:ascii="ＭＳ 明朝" w:eastAsia="ＭＳ 明朝" w:hAnsi="ＭＳ 明朝" w:cs="Times New Roman"/>
                <w:szCs w:val="21"/>
              </w:rPr>
            </w:pPr>
          </w:p>
          <w:p w14:paraId="4969CB70" w14:textId="74811A2D" w:rsidR="00185759" w:rsidRDefault="00185759" w:rsidP="00D04517">
            <w:pPr>
              <w:rPr>
                <w:rFonts w:ascii="ＭＳ 明朝" w:eastAsia="ＭＳ 明朝" w:hAnsi="ＭＳ 明朝" w:cs="Times New Roman"/>
                <w:szCs w:val="21"/>
              </w:rPr>
            </w:pPr>
            <w:r>
              <w:rPr>
                <w:rFonts w:ascii="ＭＳ 明朝" w:eastAsia="ＭＳ 明朝" w:hAnsi="ＭＳ 明朝" w:cs="Times New Roman" w:hint="eastAsia"/>
                <w:szCs w:val="21"/>
              </w:rPr>
              <w:t xml:space="preserve">　エ 特集記事構成案（２回目以降分）</w:t>
            </w:r>
          </w:p>
          <w:p w14:paraId="0E22CDA2" w14:textId="77777777" w:rsidR="00185759" w:rsidRDefault="00185759" w:rsidP="00D04517">
            <w:pPr>
              <w:rPr>
                <w:rFonts w:ascii="ＭＳ 明朝" w:eastAsia="ＭＳ 明朝" w:hAnsi="ＭＳ 明朝" w:cs="Times New Roman"/>
                <w:szCs w:val="21"/>
              </w:rPr>
            </w:pPr>
          </w:p>
          <w:p w14:paraId="2380FD7B" w14:textId="77777777" w:rsidR="00C27C9A" w:rsidRDefault="00C27C9A" w:rsidP="00D04517">
            <w:pPr>
              <w:rPr>
                <w:rFonts w:ascii="ＭＳ 明朝" w:eastAsia="ＭＳ 明朝" w:hAnsi="ＭＳ 明朝" w:cs="Times New Roman"/>
                <w:szCs w:val="21"/>
              </w:rPr>
            </w:pPr>
          </w:p>
          <w:p w14:paraId="74190312" w14:textId="77777777" w:rsidR="00C27C9A" w:rsidRDefault="00C27C9A" w:rsidP="00D04517">
            <w:pPr>
              <w:rPr>
                <w:rFonts w:ascii="ＭＳ 明朝" w:eastAsia="ＭＳ 明朝" w:hAnsi="ＭＳ 明朝" w:cs="Times New Roman"/>
                <w:szCs w:val="21"/>
              </w:rPr>
            </w:pPr>
          </w:p>
          <w:p w14:paraId="31C35587" w14:textId="3FD4D971" w:rsidR="00185759" w:rsidRDefault="00185759" w:rsidP="00D04517">
            <w:pPr>
              <w:rPr>
                <w:rFonts w:ascii="ＭＳ 明朝" w:eastAsia="ＭＳ 明朝" w:hAnsi="ＭＳ 明朝" w:cs="Times New Roman"/>
                <w:szCs w:val="21"/>
              </w:rPr>
            </w:pPr>
            <w:r>
              <w:rPr>
                <w:rFonts w:ascii="ＭＳ 明朝" w:eastAsia="ＭＳ 明朝" w:hAnsi="ＭＳ 明朝" w:cs="Times New Roman" w:hint="eastAsia"/>
                <w:szCs w:val="21"/>
              </w:rPr>
              <w:t xml:space="preserve">　オ デザイン及び機能のベンチマーク事例</w:t>
            </w:r>
          </w:p>
          <w:p w14:paraId="0B3D5768" w14:textId="77777777" w:rsidR="00185759" w:rsidRDefault="00185759" w:rsidP="00D04517">
            <w:pPr>
              <w:rPr>
                <w:rFonts w:ascii="ＭＳ 明朝" w:eastAsia="ＭＳ 明朝" w:hAnsi="ＭＳ 明朝" w:cs="Times New Roman"/>
                <w:szCs w:val="21"/>
              </w:rPr>
            </w:pPr>
          </w:p>
          <w:p w14:paraId="1DFE4866" w14:textId="77777777" w:rsidR="00C27C9A" w:rsidRDefault="00C27C9A" w:rsidP="00D04517">
            <w:pPr>
              <w:rPr>
                <w:rFonts w:ascii="ＭＳ 明朝" w:eastAsia="ＭＳ 明朝" w:hAnsi="ＭＳ 明朝" w:cs="Times New Roman"/>
                <w:szCs w:val="21"/>
              </w:rPr>
            </w:pPr>
          </w:p>
          <w:p w14:paraId="1E6DA575" w14:textId="77777777" w:rsidR="00C27C9A" w:rsidRDefault="00C27C9A" w:rsidP="00D04517">
            <w:pPr>
              <w:rPr>
                <w:rFonts w:ascii="ＭＳ 明朝" w:eastAsia="ＭＳ 明朝" w:hAnsi="ＭＳ 明朝" w:cs="Times New Roman"/>
                <w:szCs w:val="21"/>
              </w:rPr>
            </w:pPr>
          </w:p>
          <w:p w14:paraId="2E329728" w14:textId="57852A07" w:rsidR="00185759" w:rsidRDefault="00185759" w:rsidP="00D04517">
            <w:pPr>
              <w:rPr>
                <w:rFonts w:ascii="ＭＳ 明朝" w:eastAsia="ＭＳ 明朝" w:hAnsi="ＭＳ 明朝" w:cs="Times New Roman"/>
                <w:szCs w:val="21"/>
              </w:rPr>
            </w:pPr>
            <w:r>
              <w:rPr>
                <w:rFonts w:ascii="ＭＳ 明朝" w:eastAsia="ＭＳ 明朝" w:hAnsi="ＭＳ 明朝" w:cs="Times New Roman" w:hint="eastAsia"/>
                <w:szCs w:val="21"/>
              </w:rPr>
              <w:t xml:space="preserve">　カ サイトの開設、</w:t>
            </w:r>
            <w:r w:rsidR="00C73FCD">
              <w:rPr>
                <w:rFonts w:ascii="ＭＳ 明朝" w:eastAsia="ＭＳ 明朝" w:hAnsi="ＭＳ 明朝" w:cs="Times New Roman" w:hint="eastAsia"/>
                <w:szCs w:val="21"/>
              </w:rPr>
              <w:t>運用実績</w:t>
            </w:r>
          </w:p>
          <w:p w14:paraId="5788B1DB" w14:textId="77777777" w:rsidR="008C75F5" w:rsidRDefault="008C75F5" w:rsidP="00C73FCD">
            <w:pPr>
              <w:rPr>
                <w:rFonts w:ascii="ＭＳ 明朝" w:eastAsia="ＭＳ 明朝" w:hAnsi="ＭＳ 明朝" w:cs="Times New Roman"/>
                <w:szCs w:val="21"/>
              </w:rPr>
            </w:pPr>
          </w:p>
          <w:p w14:paraId="677096C3" w14:textId="77777777" w:rsidR="00C27C9A" w:rsidRDefault="00C27C9A" w:rsidP="00C73FCD">
            <w:pPr>
              <w:rPr>
                <w:rFonts w:ascii="ＭＳ 明朝" w:eastAsia="ＭＳ 明朝" w:hAnsi="ＭＳ 明朝" w:cs="Times New Roman"/>
                <w:szCs w:val="21"/>
              </w:rPr>
            </w:pPr>
          </w:p>
          <w:p w14:paraId="7B27B362" w14:textId="77777777" w:rsidR="00C27C9A" w:rsidRPr="00024BA9" w:rsidRDefault="00C27C9A" w:rsidP="00C73FCD">
            <w:pPr>
              <w:rPr>
                <w:rFonts w:ascii="ＭＳ 明朝" w:eastAsia="ＭＳ 明朝" w:hAnsi="ＭＳ 明朝" w:cs="Times New Roman"/>
                <w:szCs w:val="21"/>
              </w:rPr>
            </w:pPr>
          </w:p>
          <w:p w14:paraId="4DFB4ACB" w14:textId="572F42A8" w:rsidR="00024BA9" w:rsidRDefault="00C73FCD"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lastRenderedPageBreak/>
              <w:t>令和８年４月～12月に実施する事業企画の骨子及び事業費詳細</w:t>
            </w:r>
          </w:p>
          <w:p w14:paraId="346B0241" w14:textId="77777777" w:rsidR="008F6200" w:rsidRDefault="008F6200" w:rsidP="008F6200">
            <w:pPr>
              <w:rPr>
                <w:rFonts w:ascii="ＭＳ 明朝" w:eastAsia="ＭＳ 明朝" w:hAnsi="ＭＳ 明朝" w:cs="Times New Roman"/>
                <w:szCs w:val="21"/>
              </w:rPr>
            </w:pPr>
          </w:p>
          <w:p w14:paraId="7347204B" w14:textId="77777777" w:rsidR="008F6200" w:rsidRDefault="008F6200" w:rsidP="008F6200">
            <w:pPr>
              <w:rPr>
                <w:rFonts w:ascii="ＭＳ 明朝" w:eastAsia="ＭＳ 明朝" w:hAnsi="ＭＳ 明朝" w:cs="Times New Roman"/>
                <w:szCs w:val="21"/>
              </w:rPr>
            </w:pPr>
          </w:p>
          <w:p w14:paraId="6EE8B3C0" w14:textId="77777777" w:rsidR="008F6200" w:rsidRDefault="008F6200" w:rsidP="008F6200">
            <w:pPr>
              <w:rPr>
                <w:rFonts w:ascii="ＭＳ 明朝" w:eastAsia="ＭＳ 明朝" w:hAnsi="ＭＳ 明朝" w:cs="Times New Roman"/>
                <w:szCs w:val="21"/>
              </w:rPr>
            </w:pPr>
          </w:p>
          <w:p w14:paraId="174A02EA" w14:textId="77777777" w:rsidR="008F6200" w:rsidRDefault="008F6200" w:rsidP="008F6200">
            <w:pPr>
              <w:rPr>
                <w:rFonts w:ascii="ＭＳ 明朝" w:eastAsia="ＭＳ 明朝" w:hAnsi="ＭＳ 明朝" w:cs="Times New Roman"/>
                <w:szCs w:val="21"/>
              </w:rPr>
            </w:pPr>
          </w:p>
          <w:p w14:paraId="7F6612DA" w14:textId="77777777" w:rsidR="008F6200" w:rsidRDefault="008F6200" w:rsidP="008F6200">
            <w:pPr>
              <w:rPr>
                <w:rFonts w:ascii="ＭＳ 明朝" w:eastAsia="ＭＳ 明朝" w:hAnsi="ＭＳ 明朝" w:cs="Times New Roman"/>
                <w:szCs w:val="21"/>
              </w:rPr>
            </w:pPr>
          </w:p>
          <w:p w14:paraId="3582FC7B" w14:textId="43C44EF2" w:rsidR="00C73FCD" w:rsidRDefault="00C73FCD"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記念式典運営の類似事例の実績</w:t>
            </w:r>
          </w:p>
          <w:p w14:paraId="0FA93CA7" w14:textId="77777777" w:rsidR="008F6200" w:rsidRDefault="008F6200" w:rsidP="008F6200">
            <w:pPr>
              <w:rPr>
                <w:rFonts w:ascii="ＭＳ 明朝" w:eastAsia="ＭＳ 明朝" w:hAnsi="ＭＳ 明朝" w:cs="Times New Roman"/>
                <w:szCs w:val="21"/>
              </w:rPr>
            </w:pPr>
          </w:p>
          <w:p w14:paraId="152CCCFC" w14:textId="77777777" w:rsidR="008F6200" w:rsidRDefault="008F6200" w:rsidP="008F6200">
            <w:pPr>
              <w:rPr>
                <w:rFonts w:ascii="ＭＳ 明朝" w:eastAsia="ＭＳ 明朝" w:hAnsi="ＭＳ 明朝" w:cs="Times New Roman"/>
                <w:szCs w:val="21"/>
              </w:rPr>
            </w:pPr>
          </w:p>
          <w:p w14:paraId="6098C191" w14:textId="77777777" w:rsidR="008F6200" w:rsidRDefault="008F6200" w:rsidP="008F6200">
            <w:pPr>
              <w:rPr>
                <w:rFonts w:ascii="ＭＳ 明朝" w:eastAsia="ＭＳ 明朝" w:hAnsi="ＭＳ 明朝" w:cs="Times New Roman"/>
                <w:szCs w:val="21"/>
              </w:rPr>
            </w:pPr>
          </w:p>
          <w:p w14:paraId="377F1655" w14:textId="77777777" w:rsidR="008F6200" w:rsidRDefault="008F6200" w:rsidP="008F6200">
            <w:pPr>
              <w:rPr>
                <w:rFonts w:ascii="ＭＳ 明朝" w:eastAsia="ＭＳ 明朝" w:hAnsi="ＭＳ 明朝" w:cs="Times New Roman"/>
                <w:szCs w:val="21"/>
              </w:rPr>
            </w:pPr>
          </w:p>
          <w:p w14:paraId="0C994CBB" w14:textId="77777777" w:rsidR="008F6200" w:rsidRDefault="008F6200" w:rsidP="008F6200">
            <w:pPr>
              <w:rPr>
                <w:rFonts w:ascii="ＭＳ 明朝" w:eastAsia="ＭＳ 明朝" w:hAnsi="ＭＳ 明朝" w:cs="Times New Roman"/>
                <w:szCs w:val="21"/>
              </w:rPr>
            </w:pPr>
          </w:p>
          <w:p w14:paraId="1AD2C71E" w14:textId="487BEF6C" w:rsidR="00C73FCD" w:rsidRDefault="00564C9A"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業務の実施体制（Ｒ７、８年度分）</w:t>
            </w:r>
          </w:p>
          <w:p w14:paraId="4A382A6B" w14:textId="77777777" w:rsidR="008F6200" w:rsidRDefault="008F6200" w:rsidP="008F6200">
            <w:pPr>
              <w:rPr>
                <w:rFonts w:ascii="ＭＳ 明朝" w:eastAsia="ＭＳ 明朝" w:hAnsi="ＭＳ 明朝" w:cs="Times New Roman"/>
                <w:szCs w:val="21"/>
              </w:rPr>
            </w:pPr>
          </w:p>
          <w:p w14:paraId="533B958B" w14:textId="77777777" w:rsidR="008F6200" w:rsidRDefault="008F6200" w:rsidP="008F6200">
            <w:pPr>
              <w:rPr>
                <w:rFonts w:ascii="ＭＳ 明朝" w:eastAsia="ＭＳ 明朝" w:hAnsi="ＭＳ 明朝" w:cs="Times New Roman"/>
                <w:szCs w:val="21"/>
              </w:rPr>
            </w:pPr>
          </w:p>
          <w:p w14:paraId="7AE40607" w14:textId="77777777" w:rsidR="008F6200" w:rsidRDefault="008F6200" w:rsidP="008F6200">
            <w:pPr>
              <w:rPr>
                <w:rFonts w:ascii="ＭＳ 明朝" w:eastAsia="ＭＳ 明朝" w:hAnsi="ＭＳ 明朝" w:cs="Times New Roman"/>
                <w:szCs w:val="21"/>
              </w:rPr>
            </w:pPr>
          </w:p>
          <w:p w14:paraId="539C8D7B" w14:textId="77777777" w:rsidR="008F6200" w:rsidRDefault="008F6200" w:rsidP="008F6200">
            <w:pPr>
              <w:rPr>
                <w:rFonts w:ascii="ＭＳ 明朝" w:eastAsia="ＭＳ 明朝" w:hAnsi="ＭＳ 明朝" w:cs="Times New Roman"/>
                <w:szCs w:val="21"/>
              </w:rPr>
            </w:pPr>
          </w:p>
          <w:p w14:paraId="05D5F301" w14:textId="77777777" w:rsidR="008F6200" w:rsidRDefault="008F6200" w:rsidP="008F6200">
            <w:pPr>
              <w:rPr>
                <w:rFonts w:ascii="ＭＳ 明朝" w:eastAsia="ＭＳ 明朝" w:hAnsi="ＭＳ 明朝" w:cs="Times New Roman"/>
                <w:szCs w:val="21"/>
              </w:rPr>
            </w:pPr>
          </w:p>
          <w:p w14:paraId="00121B4A" w14:textId="2326F383" w:rsidR="00564C9A" w:rsidRDefault="008A43D7"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業務の実施スケジュール（Ｒ７年度分）</w:t>
            </w:r>
          </w:p>
          <w:p w14:paraId="2D5C8AAF" w14:textId="77777777" w:rsidR="008F6200" w:rsidRDefault="008F6200" w:rsidP="008F6200">
            <w:pPr>
              <w:rPr>
                <w:rFonts w:ascii="ＭＳ 明朝" w:eastAsia="ＭＳ 明朝" w:hAnsi="ＭＳ 明朝" w:cs="Times New Roman"/>
                <w:szCs w:val="21"/>
              </w:rPr>
            </w:pPr>
          </w:p>
          <w:p w14:paraId="292F8641" w14:textId="77777777" w:rsidR="008F6200" w:rsidRDefault="008F6200" w:rsidP="008F6200">
            <w:pPr>
              <w:rPr>
                <w:rFonts w:ascii="ＭＳ 明朝" w:eastAsia="ＭＳ 明朝" w:hAnsi="ＭＳ 明朝" w:cs="Times New Roman"/>
                <w:szCs w:val="21"/>
              </w:rPr>
            </w:pPr>
          </w:p>
          <w:p w14:paraId="2E32BBE8" w14:textId="77777777" w:rsidR="008F6200" w:rsidRDefault="008F6200" w:rsidP="008F6200">
            <w:pPr>
              <w:rPr>
                <w:rFonts w:ascii="ＭＳ 明朝" w:eastAsia="ＭＳ 明朝" w:hAnsi="ＭＳ 明朝" w:cs="Times New Roman"/>
                <w:szCs w:val="21"/>
              </w:rPr>
            </w:pPr>
          </w:p>
          <w:p w14:paraId="4A45C07D" w14:textId="77777777" w:rsidR="008F6200" w:rsidRDefault="008F6200" w:rsidP="008F6200">
            <w:pPr>
              <w:rPr>
                <w:rFonts w:ascii="ＭＳ 明朝" w:eastAsia="ＭＳ 明朝" w:hAnsi="ＭＳ 明朝" w:cs="Times New Roman"/>
                <w:szCs w:val="21"/>
              </w:rPr>
            </w:pPr>
          </w:p>
          <w:p w14:paraId="33B5DAFE" w14:textId="77777777" w:rsidR="008F6200" w:rsidRDefault="008F6200" w:rsidP="008F6200">
            <w:pPr>
              <w:rPr>
                <w:rFonts w:ascii="ＭＳ 明朝" w:eastAsia="ＭＳ 明朝" w:hAnsi="ＭＳ 明朝" w:cs="Times New Roman"/>
                <w:szCs w:val="21"/>
              </w:rPr>
            </w:pPr>
          </w:p>
          <w:p w14:paraId="6ECED726" w14:textId="5A41370D" w:rsidR="008A43D7" w:rsidRDefault="008A43D7"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（任意）より効果的なＰＲツールや手法の代替案等があると考えられる場合は、その内容</w:t>
            </w:r>
          </w:p>
          <w:p w14:paraId="56B3EA0F" w14:textId="77777777" w:rsidR="008C75F5" w:rsidRDefault="008C75F5" w:rsidP="008C75F5">
            <w:pPr>
              <w:ind w:left="420"/>
              <w:rPr>
                <w:rFonts w:ascii="ＭＳ 明朝" w:eastAsia="ＭＳ 明朝" w:hAnsi="ＭＳ 明朝" w:cs="Times New Roman"/>
                <w:szCs w:val="21"/>
              </w:rPr>
            </w:pPr>
          </w:p>
          <w:p w14:paraId="6B51B51A" w14:textId="792DDAE7" w:rsidR="008C75F5" w:rsidRDefault="008C75F5" w:rsidP="008A43D7">
            <w:pPr>
              <w:rPr>
                <w:rFonts w:ascii="ＭＳ 明朝" w:eastAsia="ＭＳ 明朝" w:hAnsi="ＭＳ 明朝" w:cs="Times New Roman"/>
                <w:szCs w:val="21"/>
              </w:rPr>
            </w:pPr>
          </w:p>
          <w:p w14:paraId="389DA167" w14:textId="77777777" w:rsidR="00DE2FDF" w:rsidRDefault="00DE2FDF" w:rsidP="00DE2FDF">
            <w:pPr>
              <w:ind w:left="420"/>
              <w:rPr>
                <w:rFonts w:ascii="ＭＳ 明朝" w:eastAsia="ＭＳ 明朝" w:hAnsi="ＭＳ 明朝" w:cs="Times New Roman"/>
                <w:szCs w:val="21"/>
              </w:rPr>
            </w:pPr>
          </w:p>
          <w:p w14:paraId="1245C91B" w14:textId="77777777" w:rsidR="00DE2FDF" w:rsidRPr="00024BA9" w:rsidRDefault="00DE2FDF" w:rsidP="00DE2FDF">
            <w:pPr>
              <w:ind w:left="420"/>
              <w:rPr>
                <w:rFonts w:ascii="ＭＳ 明朝" w:eastAsia="ＭＳ 明朝" w:hAnsi="ＭＳ 明朝" w:cs="Times New Roman"/>
                <w:szCs w:val="21"/>
              </w:rPr>
            </w:pPr>
          </w:p>
          <w:p w14:paraId="16F77624" w14:textId="6157407C" w:rsidR="00DE2FDF" w:rsidRPr="00DE2FDF" w:rsidRDefault="00DE2FDF" w:rsidP="00DE2FDF">
            <w:pPr>
              <w:ind w:left="420"/>
              <w:rPr>
                <w:rFonts w:ascii="ＭＳ 明朝" w:eastAsia="ＭＳ 明朝" w:hAnsi="ＭＳ 明朝" w:cs="Times New Roman"/>
                <w:szCs w:val="21"/>
              </w:rPr>
            </w:pPr>
          </w:p>
        </w:tc>
      </w:tr>
    </w:tbl>
    <w:p w14:paraId="24AE856D" w14:textId="77777777" w:rsidR="005066C9" w:rsidRDefault="005066C9" w:rsidP="00865D8B">
      <w:pPr>
        <w:rPr>
          <w:rFonts w:ascii="ＭＳ 明朝" w:eastAsia="ＭＳ 明朝" w:hAnsi="ＭＳ 明朝"/>
        </w:rPr>
      </w:pPr>
    </w:p>
    <w:p w14:paraId="08B55A2C" w14:textId="07AEF249" w:rsidR="005066C9" w:rsidRPr="008A43D7" w:rsidRDefault="00D2680F" w:rsidP="008A43D7">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5F2B479E" w14:textId="77777777" w:rsidR="005A3B61" w:rsidRDefault="005A3B61" w:rsidP="00D2680F">
      <w:pPr>
        <w:rPr>
          <w:rFonts w:ascii="ＭＳ 明朝" w:eastAsia="ＭＳ 明朝" w:hAnsi="ＭＳ 明朝" w:cs="Times New Roman"/>
          <w:szCs w:val="21"/>
        </w:rPr>
      </w:pPr>
    </w:p>
    <w:p w14:paraId="0B8DE005" w14:textId="77777777" w:rsidR="005A3B61" w:rsidRDefault="005A3B61" w:rsidP="00D2680F">
      <w:pPr>
        <w:rPr>
          <w:rFonts w:ascii="ＭＳ 明朝" w:eastAsia="ＭＳ 明朝" w:hAnsi="ＭＳ 明朝" w:cs="Times New Roman"/>
          <w:szCs w:val="21"/>
        </w:rPr>
      </w:pPr>
    </w:p>
    <w:p w14:paraId="620D90AC" w14:textId="77777777" w:rsidR="005A3B61" w:rsidRDefault="005A3B61" w:rsidP="00D2680F">
      <w:pPr>
        <w:rPr>
          <w:rFonts w:ascii="ＭＳ 明朝" w:eastAsia="ＭＳ 明朝" w:hAnsi="ＭＳ 明朝" w:cs="Times New Roman"/>
          <w:szCs w:val="21"/>
        </w:rPr>
      </w:pPr>
    </w:p>
    <w:p w14:paraId="16F77627" w14:textId="5CD7E8DF"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5887BB74"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3727EE">
        <w:rPr>
          <w:rFonts w:ascii="ＭＳ 明朝" w:eastAsia="ＭＳ 明朝" w:hAnsi="Century" w:cs="Times New Roman" w:hint="eastAsia"/>
          <w:kern w:val="0"/>
          <w:sz w:val="24"/>
          <w:szCs w:val="20"/>
        </w:rPr>
        <w:t>７</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4" w14:textId="20784C4D"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006F291B">
        <w:rPr>
          <w:rFonts w:ascii="ＭＳ 明朝" w:eastAsia="ＭＳ 明朝" w:hAnsi="Century" w:cs="Times New Roman" w:hint="eastAsia"/>
          <w:kern w:val="0"/>
          <w:sz w:val="24"/>
          <w:szCs w:val="20"/>
        </w:rPr>
        <w:t>「</w:t>
      </w:r>
      <w:r w:rsidR="001314F7" w:rsidRPr="001314F7">
        <w:rPr>
          <w:rFonts w:ascii="ＭＳ 明朝" w:eastAsia="ＭＳ 明朝" w:hAnsi="Century" w:cs="Times New Roman" w:hint="eastAsia"/>
          <w:kern w:val="0"/>
          <w:sz w:val="24"/>
          <w:szCs w:val="20"/>
        </w:rPr>
        <w:t>長野県</w:t>
      </w:r>
      <w:r w:rsidR="001314F7" w:rsidRPr="001314F7">
        <w:rPr>
          <w:rFonts w:ascii="ＭＳ 明朝" w:eastAsia="ＭＳ 明朝" w:hAnsi="Century" w:cs="Times New Roman"/>
          <w:kern w:val="0"/>
          <w:sz w:val="24"/>
          <w:szCs w:val="20"/>
        </w:rPr>
        <w:t>150周年</w:t>
      </w:r>
      <w:r w:rsidR="006F291B">
        <w:rPr>
          <w:rFonts w:ascii="ＭＳ 明朝" w:eastAsia="ＭＳ 明朝" w:hAnsi="Century" w:cs="Times New Roman" w:hint="eastAsia"/>
          <w:kern w:val="0"/>
          <w:sz w:val="24"/>
          <w:szCs w:val="20"/>
        </w:rPr>
        <w:t>記念事業」準備・推進</w:t>
      </w:r>
      <w:r w:rsidR="001314F7" w:rsidRPr="001314F7">
        <w:rPr>
          <w:rFonts w:ascii="ＭＳ 明朝" w:eastAsia="ＭＳ 明朝" w:hAnsi="Century" w:cs="Times New Roman"/>
          <w:kern w:val="0"/>
          <w:sz w:val="24"/>
          <w:szCs w:val="20"/>
        </w:rPr>
        <w:t>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7A3A84FF"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C16250">
        <w:rPr>
          <w:rFonts w:ascii="ＭＳ 明朝" w:eastAsia="ＭＳ 明朝" w:hAnsi="ＭＳ 明朝" w:hint="eastAsia"/>
        </w:rPr>
        <w:t>5,014,000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様式第14号（第29第２項）</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4BD0093A"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C258A3">
        <w:rPr>
          <w:rFonts w:ascii="ＭＳ 明朝" w:eastAsia="ＭＳ 明朝" w:hAnsi="Century" w:cs="Times New Roman" w:hint="eastAsia"/>
          <w:kern w:val="0"/>
          <w:sz w:val="24"/>
          <w:szCs w:val="20"/>
        </w:rPr>
        <w:t>７</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DD42A84" w:rsidR="00066B70" w:rsidRPr="00066B70" w:rsidRDefault="00066B70" w:rsidP="00677252">
      <w:pPr>
        <w:wordWrap w:val="0"/>
        <w:spacing w:line="400" w:lineRule="exact"/>
        <w:ind w:right="480"/>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0"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47EC45EE" w:rsidR="00066B70" w:rsidRPr="00066B70" w:rsidRDefault="006F291B"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w:t>
            </w:r>
            <w:r w:rsidR="001314F7" w:rsidRPr="001314F7">
              <w:rPr>
                <w:rFonts w:ascii="ＭＳ 明朝" w:eastAsia="ＭＳ 明朝" w:hAnsi="Century" w:cs="Times New Roman" w:hint="eastAsia"/>
                <w:kern w:val="0"/>
                <w:sz w:val="22"/>
                <w:szCs w:val="20"/>
              </w:rPr>
              <w:t>長野県</w:t>
            </w:r>
            <w:r w:rsidR="001314F7" w:rsidRPr="001314F7">
              <w:rPr>
                <w:rFonts w:ascii="ＭＳ 明朝" w:eastAsia="ＭＳ 明朝" w:hAnsi="Century" w:cs="Times New Roman"/>
                <w:kern w:val="0"/>
                <w:sz w:val="22"/>
                <w:szCs w:val="20"/>
              </w:rPr>
              <w:t>150周年</w:t>
            </w:r>
            <w:r>
              <w:rPr>
                <w:rFonts w:ascii="ＭＳ 明朝" w:eastAsia="ＭＳ 明朝" w:hAnsi="Century" w:cs="Times New Roman" w:hint="eastAsia"/>
                <w:kern w:val="0"/>
                <w:sz w:val="22"/>
                <w:szCs w:val="20"/>
              </w:rPr>
              <w:t>記念事業」準備・推進</w:t>
            </w:r>
            <w:r w:rsidR="001314F7" w:rsidRPr="001314F7">
              <w:rPr>
                <w:rFonts w:ascii="ＭＳ 明朝" w:eastAsia="ＭＳ 明朝" w:hAnsi="Century" w:cs="Times New Roman"/>
                <w:kern w:val="0"/>
                <w:sz w:val="22"/>
                <w:szCs w:val="20"/>
              </w:rPr>
              <w:t>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38432935" w:rsidR="00066B70" w:rsidRPr="00066B70" w:rsidRDefault="00925C84"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長野県内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sectPr w:rsidR="00066B70" w:rsidRPr="00066B70"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F5E4" w14:textId="77777777" w:rsidR="00C5308A" w:rsidRDefault="00C5308A" w:rsidP="00237550">
      <w:r>
        <w:separator/>
      </w:r>
    </w:p>
  </w:endnote>
  <w:endnote w:type="continuationSeparator" w:id="0">
    <w:p w14:paraId="0CDBCA8E" w14:textId="77777777" w:rsidR="00C5308A" w:rsidRDefault="00C5308A"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CD62" w14:textId="77777777" w:rsidR="00C5308A" w:rsidRDefault="00C5308A" w:rsidP="00237550">
      <w:r>
        <w:separator/>
      </w:r>
    </w:p>
  </w:footnote>
  <w:footnote w:type="continuationSeparator" w:id="0">
    <w:p w14:paraId="4133B6D8" w14:textId="77777777" w:rsidR="00C5308A" w:rsidRDefault="00C5308A"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24BA9"/>
    <w:rsid w:val="00030759"/>
    <w:rsid w:val="0003465B"/>
    <w:rsid w:val="00035F5A"/>
    <w:rsid w:val="00057FC6"/>
    <w:rsid w:val="00066B70"/>
    <w:rsid w:val="000E0D67"/>
    <w:rsid w:val="00105474"/>
    <w:rsid w:val="00106B17"/>
    <w:rsid w:val="001314F7"/>
    <w:rsid w:val="00151A59"/>
    <w:rsid w:val="0018222E"/>
    <w:rsid w:val="00185759"/>
    <w:rsid w:val="001910E5"/>
    <w:rsid w:val="001C09C9"/>
    <w:rsid w:val="001E08D0"/>
    <w:rsid w:val="00224B9E"/>
    <w:rsid w:val="00237550"/>
    <w:rsid w:val="002405D9"/>
    <w:rsid w:val="00252B53"/>
    <w:rsid w:val="002D56C9"/>
    <w:rsid w:val="002F1E88"/>
    <w:rsid w:val="00336223"/>
    <w:rsid w:val="003606B1"/>
    <w:rsid w:val="00365675"/>
    <w:rsid w:val="003727EE"/>
    <w:rsid w:val="00381CEC"/>
    <w:rsid w:val="0039187E"/>
    <w:rsid w:val="00402625"/>
    <w:rsid w:val="00476F95"/>
    <w:rsid w:val="004B054B"/>
    <w:rsid w:val="004E46AA"/>
    <w:rsid w:val="004F5123"/>
    <w:rsid w:val="005066C9"/>
    <w:rsid w:val="00513EA7"/>
    <w:rsid w:val="00564C9A"/>
    <w:rsid w:val="00575A14"/>
    <w:rsid w:val="00582BDD"/>
    <w:rsid w:val="005A3B61"/>
    <w:rsid w:val="0063030E"/>
    <w:rsid w:val="0064374B"/>
    <w:rsid w:val="00675F64"/>
    <w:rsid w:val="00677252"/>
    <w:rsid w:val="006C00E9"/>
    <w:rsid w:val="006F291B"/>
    <w:rsid w:val="00714B52"/>
    <w:rsid w:val="00715EFD"/>
    <w:rsid w:val="00724C4E"/>
    <w:rsid w:val="00726AD7"/>
    <w:rsid w:val="00865D8B"/>
    <w:rsid w:val="008A43D7"/>
    <w:rsid w:val="008C4772"/>
    <w:rsid w:val="008C75F5"/>
    <w:rsid w:val="008F6200"/>
    <w:rsid w:val="00925C84"/>
    <w:rsid w:val="00982E8F"/>
    <w:rsid w:val="009C3402"/>
    <w:rsid w:val="00A16CC2"/>
    <w:rsid w:val="00A450F2"/>
    <w:rsid w:val="00AD1F56"/>
    <w:rsid w:val="00B37593"/>
    <w:rsid w:val="00B53851"/>
    <w:rsid w:val="00B5681D"/>
    <w:rsid w:val="00B91794"/>
    <w:rsid w:val="00BB1F2E"/>
    <w:rsid w:val="00BF6233"/>
    <w:rsid w:val="00C16250"/>
    <w:rsid w:val="00C258A3"/>
    <w:rsid w:val="00C27C9A"/>
    <w:rsid w:val="00C339C4"/>
    <w:rsid w:val="00C35186"/>
    <w:rsid w:val="00C5308A"/>
    <w:rsid w:val="00C73FCD"/>
    <w:rsid w:val="00C86293"/>
    <w:rsid w:val="00CA78B5"/>
    <w:rsid w:val="00CB57D2"/>
    <w:rsid w:val="00CB67D2"/>
    <w:rsid w:val="00CD4D0C"/>
    <w:rsid w:val="00CE1095"/>
    <w:rsid w:val="00CE70B9"/>
    <w:rsid w:val="00D04517"/>
    <w:rsid w:val="00D13AD8"/>
    <w:rsid w:val="00D151A9"/>
    <w:rsid w:val="00D2680F"/>
    <w:rsid w:val="00D52732"/>
    <w:rsid w:val="00D60A59"/>
    <w:rsid w:val="00D978BD"/>
    <w:rsid w:val="00DA597B"/>
    <w:rsid w:val="00DD2903"/>
    <w:rsid w:val="00DD53BD"/>
    <w:rsid w:val="00DE2FDF"/>
    <w:rsid w:val="00EA5549"/>
    <w:rsid w:val="00ED1C44"/>
    <w:rsid w:val="00ED73A1"/>
    <w:rsid w:val="00ED771C"/>
    <w:rsid w:val="00EE5663"/>
    <w:rsid w:val="00F03C96"/>
    <w:rsid w:val="00F20497"/>
    <w:rsid w:val="00FD7224"/>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1" ma:contentTypeDescription="新しいドキュメントを作成します。" ma:contentTypeScope="" ma:versionID="5d31c475df210b7d87ec9317a7f44b0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67769da20b0b9e98609d8cbb10a4cc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fa48d9-bea9-4c3c-b1c7-98b126260f2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78531-75B1-4701-AEE5-01EFE0A2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60BFBDC4-9A10-447B-8C9F-123B51B71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9</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加藤　和之</cp:lastModifiedBy>
  <cp:revision>93</cp:revision>
  <cp:lastPrinted>2025-07-04T09:05:00Z</cp:lastPrinted>
  <dcterms:created xsi:type="dcterms:W3CDTF">2019-07-22T00:37:00Z</dcterms:created>
  <dcterms:modified xsi:type="dcterms:W3CDTF">2025-07-04T09:07:00Z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y fmtid="{D5CDD505-2E9C-101B-9397-08002B2CF9AE}" pid="4" name="Order">
    <vt:r8>195500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